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626E64" w:rsidP="000E3FFD">
      <w:pPr>
        <w:spacing w:after="240"/>
        <w:ind w:left="4956" w:firstLine="708"/>
        <w:rPr>
          <w:rFonts w:ascii="Arial" w:hAnsi="Arial" w:cs="Arial"/>
          <w:sz w:val="24"/>
          <w:szCs w:val="24"/>
        </w:rPr>
      </w:pPr>
      <w:r w:rsidRPr="00626E64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26E64">
        <w:rPr>
          <w:rFonts w:ascii="Arial" w:hAnsi="Arial" w:cs="Arial"/>
          <w:sz w:val="24"/>
          <w:szCs w:val="24"/>
        </w:rPr>
        <w:t>2023-08-24</w:t>
      </w:r>
    </w:p>
    <w:p w:rsidR="00D665F5" w:rsidRPr="00355C9D" w:rsidRDefault="00626E64" w:rsidP="000E3FF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26E6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626E64" w:rsidP="000E3FFD">
      <w:pPr>
        <w:spacing w:line="360" w:lineRule="auto"/>
        <w:rPr>
          <w:rFonts w:ascii="Arial" w:hAnsi="Arial" w:cs="Arial"/>
          <w:sz w:val="24"/>
          <w:szCs w:val="24"/>
        </w:rPr>
      </w:pPr>
      <w:r w:rsidRPr="00626E64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26E64">
        <w:rPr>
          <w:rFonts w:ascii="Arial" w:hAnsi="Arial" w:cs="Arial"/>
          <w:sz w:val="24"/>
          <w:szCs w:val="24"/>
        </w:rPr>
        <w:t>69</w:t>
      </w:r>
    </w:p>
    <w:p w:rsidR="00D665F5" w:rsidRPr="00355C9D" w:rsidRDefault="00626E64" w:rsidP="000E3FFD">
      <w:pPr>
        <w:spacing w:line="360" w:lineRule="auto"/>
        <w:rPr>
          <w:rFonts w:ascii="Arial" w:hAnsi="Arial" w:cs="Arial"/>
          <w:sz w:val="24"/>
          <w:szCs w:val="24"/>
        </w:rPr>
      </w:pPr>
      <w:r w:rsidRPr="00626E64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26E64">
        <w:rPr>
          <w:rFonts w:ascii="Arial" w:hAnsi="Arial" w:cs="Arial"/>
          <w:sz w:val="24"/>
          <w:szCs w:val="24"/>
        </w:rPr>
        <w:t>Częstochowa</w:t>
      </w:r>
    </w:p>
    <w:p w:rsidR="00D665F5" w:rsidRPr="000E3FFD" w:rsidRDefault="00D665F5" w:rsidP="000E3FF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3FFD">
        <w:rPr>
          <w:rFonts w:ascii="Arial" w:hAnsi="Arial" w:cs="Arial"/>
          <w:bCs/>
          <w:sz w:val="24"/>
          <w:szCs w:val="24"/>
        </w:rPr>
        <w:t>……………………………………</w:t>
      </w:r>
      <w:bookmarkStart w:id="0" w:name="_GoBack"/>
      <w:bookmarkEnd w:id="0"/>
    </w:p>
    <w:p w:rsidR="00D665F5" w:rsidRDefault="00D665F5" w:rsidP="000E3FF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3FFD">
        <w:rPr>
          <w:rFonts w:ascii="Arial" w:hAnsi="Arial" w:cs="Arial"/>
          <w:bCs/>
          <w:sz w:val="24"/>
          <w:szCs w:val="24"/>
        </w:rPr>
        <w:t>[nazwa zamawiającego, adres]</w:t>
      </w:r>
    </w:p>
    <w:p w:rsidR="000E3FFD" w:rsidRPr="000E3FFD" w:rsidRDefault="000E3FFD" w:rsidP="000E3FF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26E64" w:rsidRPr="00626E64">
        <w:rPr>
          <w:rFonts w:ascii="Arial" w:hAnsi="Arial" w:cs="Arial"/>
          <w:b/>
          <w:sz w:val="24"/>
          <w:szCs w:val="24"/>
        </w:rPr>
        <w:t>RK-NZ.261.62.2023.KC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0E3FF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6E64" w:rsidRPr="00626E6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26E64" w:rsidRPr="00626E64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626E64" w:rsidP="000E3FF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26E64">
        <w:rPr>
          <w:rFonts w:ascii="Arial" w:hAnsi="Arial" w:cs="Arial"/>
          <w:b/>
          <w:szCs w:val="24"/>
        </w:rPr>
        <w:t xml:space="preserve">Dostawa twardościomierza </w:t>
      </w:r>
      <w:proofErr w:type="spellStart"/>
      <w:r w:rsidRPr="00626E64">
        <w:rPr>
          <w:rFonts w:ascii="Arial" w:hAnsi="Arial" w:cs="Arial"/>
          <w:b/>
          <w:szCs w:val="24"/>
        </w:rPr>
        <w:t>Brinella</w:t>
      </w:r>
      <w:proofErr w:type="spellEnd"/>
      <w:r w:rsidRPr="00626E64">
        <w:rPr>
          <w:rFonts w:ascii="Arial" w:hAnsi="Arial" w:cs="Arial"/>
          <w:b/>
          <w:szCs w:val="24"/>
        </w:rPr>
        <w:t xml:space="preserve"> dla Wydziału Inżynierii Produkcji i Technologii Materiałów Politechniki Częstochowskiej</w:t>
      </w:r>
    </w:p>
    <w:p w:rsidR="00D665F5" w:rsidRPr="00355C9D" w:rsidRDefault="00D665F5" w:rsidP="000E3FF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26E64" w:rsidRPr="00626E64">
        <w:rPr>
          <w:rFonts w:ascii="Arial" w:hAnsi="Arial" w:cs="Arial"/>
          <w:sz w:val="24"/>
          <w:szCs w:val="24"/>
        </w:rPr>
        <w:t>(</w:t>
      </w:r>
      <w:proofErr w:type="spellStart"/>
      <w:r w:rsidR="00626E64" w:rsidRPr="00626E64">
        <w:rPr>
          <w:rFonts w:ascii="Arial" w:hAnsi="Arial" w:cs="Arial"/>
          <w:sz w:val="24"/>
          <w:szCs w:val="24"/>
        </w:rPr>
        <w:t>t.j</w:t>
      </w:r>
      <w:proofErr w:type="spellEnd"/>
      <w:r w:rsidR="00626E64" w:rsidRPr="00626E64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0E3F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26E64" w:rsidRPr="00626E64">
        <w:rPr>
          <w:rFonts w:ascii="Arial" w:hAnsi="Arial" w:cs="Arial"/>
          <w:sz w:val="24"/>
          <w:szCs w:val="24"/>
        </w:rPr>
        <w:t>24/08/2023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26E64" w:rsidRPr="00626E64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E3FFD" w:rsidRDefault="000E3FFD" w:rsidP="000E3F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E3FFD" w:rsidRDefault="000E3FFD" w:rsidP="000E3F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E3FFD" w:rsidRDefault="000E3FFD" w:rsidP="000E3F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E3FFD" w:rsidRDefault="000E3FFD" w:rsidP="000E3F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E3FFD" w:rsidRPr="00355C9D" w:rsidRDefault="000E3FFD" w:rsidP="000E3F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0E3FF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E3FF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3FF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E3FF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6E64" w:rsidRPr="00355C9D" w:rsidTr="003B74AC">
        <w:tc>
          <w:tcPr>
            <w:tcW w:w="993" w:type="dxa"/>
            <w:shd w:val="clear" w:color="auto" w:fill="auto"/>
            <w:vAlign w:val="center"/>
          </w:tcPr>
          <w:p w:rsidR="00626E64" w:rsidRPr="000E3FFD" w:rsidRDefault="00626E64" w:rsidP="003B74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26E64" w:rsidRPr="000E3FFD" w:rsidRDefault="00626E64" w:rsidP="000E3FF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E3FFD">
              <w:rPr>
                <w:rFonts w:ascii="Arial" w:hAnsi="Arial" w:cs="Arial"/>
                <w:sz w:val="24"/>
                <w:szCs w:val="24"/>
              </w:rPr>
              <w:t>Testlab</w:t>
            </w:r>
            <w:proofErr w:type="spellEnd"/>
            <w:r w:rsidRPr="000E3FFD">
              <w:rPr>
                <w:rFonts w:ascii="Arial" w:hAnsi="Arial" w:cs="Arial"/>
                <w:sz w:val="24"/>
                <w:szCs w:val="24"/>
              </w:rPr>
              <w:t xml:space="preserve"> Sp. z o.o. Sp. Komandytowa</w:t>
            </w:r>
          </w:p>
          <w:p w:rsidR="00626E64" w:rsidRPr="000E3FFD" w:rsidRDefault="00626E64" w:rsidP="000E3FF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E3FFD">
              <w:rPr>
                <w:rFonts w:ascii="Arial" w:hAnsi="Arial" w:cs="Arial"/>
                <w:sz w:val="24"/>
                <w:szCs w:val="24"/>
              </w:rPr>
              <w:t>Ks.Jeremiego</w:t>
            </w:r>
            <w:proofErr w:type="spellEnd"/>
            <w:r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3FFD">
              <w:rPr>
                <w:rFonts w:ascii="Arial" w:hAnsi="Arial" w:cs="Arial"/>
                <w:sz w:val="24"/>
                <w:szCs w:val="24"/>
              </w:rPr>
              <w:t>21</w:t>
            </w:r>
            <w:r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6E64" w:rsidRPr="000E3FFD" w:rsidRDefault="00626E64" w:rsidP="000E3FF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05-080</w:t>
            </w:r>
            <w:r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3FFD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3FFD" w:rsidRPr="000E3FFD" w:rsidRDefault="00626E64" w:rsidP="000E3F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72 816.00 zł</w:t>
            </w:r>
          </w:p>
        </w:tc>
      </w:tr>
      <w:tr w:rsidR="00626E64" w:rsidRPr="00355C9D" w:rsidTr="003B74AC">
        <w:tc>
          <w:tcPr>
            <w:tcW w:w="993" w:type="dxa"/>
            <w:shd w:val="clear" w:color="auto" w:fill="auto"/>
            <w:vAlign w:val="center"/>
          </w:tcPr>
          <w:p w:rsidR="00626E64" w:rsidRPr="000E3FFD" w:rsidRDefault="00626E64" w:rsidP="003B74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26E64" w:rsidRPr="000E3FFD" w:rsidRDefault="00626E64" w:rsidP="000E3FF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E3FFD">
              <w:rPr>
                <w:rFonts w:ascii="Arial" w:hAnsi="Arial" w:cs="Arial"/>
                <w:sz w:val="24"/>
                <w:szCs w:val="24"/>
              </w:rPr>
              <w:t>Optotom</w:t>
            </w:r>
            <w:proofErr w:type="spellEnd"/>
            <w:r w:rsidRPr="000E3FFD">
              <w:rPr>
                <w:rFonts w:ascii="Arial" w:hAnsi="Arial" w:cs="Arial"/>
                <w:sz w:val="24"/>
                <w:szCs w:val="24"/>
              </w:rPr>
              <w:t xml:space="preserve"> Tomasz Sykuła</w:t>
            </w:r>
          </w:p>
          <w:p w:rsidR="00626E64" w:rsidRPr="000E3FFD" w:rsidRDefault="00626E64" w:rsidP="000E3FF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Głębocka</w:t>
            </w:r>
            <w:r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3FFD">
              <w:rPr>
                <w:rFonts w:ascii="Arial" w:hAnsi="Arial" w:cs="Arial"/>
                <w:sz w:val="24"/>
                <w:szCs w:val="24"/>
              </w:rPr>
              <w:t>54c/30</w:t>
            </w:r>
            <w:r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6E64" w:rsidRPr="000E3FFD" w:rsidRDefault="00626E64" w:rsidP="000E3FF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03-287</w:t>
            </w:r>
            <w:r w:rsidRPr="000E3F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3FF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6E64" w:rsidRPr="000E3FFD" w:rsidRDefault="00626E64" w:rsidP="000E3F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FFD">
              <w:rPr>
                <w:rFonts w:ascii="Arial" w:hAnsi="Arial" w:cs="Arial"/>
                <w:sz w:val="24"/>
                <w:szCs w:val="24"/>
              </w:rPr>
              <w:t>74 784.00 zł</w:t>
            </w:r>
          </w:p>
        </w:tc>
      </w:tr>
    </w:tbl>
    <w:p w:rsidR="00C236D3" w:rsidRDefault="00C236D3" w:rsidP="000E3FFD"/>
    <w:sectPr w:rsidR="00C236D3" w:rsidSect="000E3F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978" w:rsidRDefault="00134978">
      <w:r>
        <w:separator/>
      </w:r>
    </w:p>
  </w:endnote>
  <w:endnote w:type="continuationSeparator" w:id="0">
    <w:p w:rsidR="00134978" w:rsidRDefault="0013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FD" w:rsidRPr="000E3FFD" w:rsidRDefault="000E3FFD" w:rsidP="000E3FFD">
    <w:pPr>
      <w:spacing w:line="276" w:lineRule="auto"/>
      <w:rPr>
        <w:rFonts w:ascii="Roboto" w:hAnsi="Roboto"/>
        <w:b/>
        <w:bCs/>
        <w:sz w:val="22"/>
        <w:szCs w:val="18"/>
      </w:rPr>
    </w:pPr>
    <w:r w:rsidRPr="000E3FF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2848">
          <v:imagedata r:id="rId1" o:title="PCz_logo_pol_poziom_mono" croptop="20613f" cropbottom="17221f" cropleft="25891f" cropright="37015f"/>
        </v:shape>
      </w:pict>
    </w:r>
    <w:r w:rsidRPr="000E3FF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3872">
          <v:imagedata r:id="rId1" o:title="PCz_logo_pol_poziom_mono" croptop="20091f" cropbottom="20396f" cropleft="1416f" cropright="58861f"/>
        </v:shape>
      </w:pict>
    </w:r>
    <w:r w:rsidRPr="000E3FF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080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3FFD" w:rsidRPr="000E3FFD" w:rsidTr="003B74AC"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E3FF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3FFD" w:rsidRPr="000E3FFD" w:rsidRDefault="000E3FFD" w:rsidP="000E3FF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E3FFD" w:rsidRPr="000E3FFD" w:rsidRDefault="000E3FFD" w:rsidP="000E3FFD">
    <w:pPr>
      <w:spacing w:line="276" w:lineRule="auto"/>
      <w:rPr>
        <w:rFonts w:ascii="Roboto" w:hAnsi="Roboto"/>
        <w:b/>
        <w:bCs/>
        <w:sz w:val="24"/>
        <w:szCs w:val="24"/>
      </w:rPr>
    </w:pPr>
    <w:r w:rsidRPr="000E3FFD">
      <w:rPr>
        <w:rFonts w:ascii="Roboto" w:hAnsi="Roboto"/>
        <w:b/>
        <w:bCs/>
        <w:sz w:val="24"/>
        <w:szCs w:val="18"/>
      </w:rPr>
      <w:t>Kanclerz Politechniki Częstochowskiej</w:t>
    </w:r>
  </w:p>
  <w:p w:rsidR="000E3FFD" w:rsidRPr="000E3FFD" w:rsidRDefault="000E3FFD" w:rsidP="000E3FFD">
    <w:pPr>
      <w:spacing w:line="276" w:lineRule="auto"/>
      <w:rPr>
        <w:rFonts w:ascii="Roboto" w:hAnsi="Roboto"/>
        <w:sz w:val="24"/>
        <w:szCs w:val="24"/>
      </w:rPr>
    </w:pPr>
    <w:r w:rsidRPr="000E3FF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1824">
          <v:imagedata r:id="rId1" o:title="PCz_logo_pol_poziom_mono" croptop="20613f" cropbottom="17221f" cropleft="25891f" cropright="37015f"/>
        </v:shape>
      </w:pict>
    </w:r>
    <w:r w:rsidRPr="000E3FFD">
      <w:rPr>
        <w:rFonts w:ascii="Roboto" w:hAnsi="Roboto"/>
        <w:sz w:val="24"/>
        <w:szCs w:val="24"/>
      </w:rPr>
      <w:t>ul. Gen. J.H. Dąbrowskiego 69, 42-201 Częstochowa</w:t>
    </w:r>
  </w:p>
  <w:p w:rsidR="000E3FFD" w:rsidRPr="000E3FFD" w:rsidRDefault="000E3FFD" w:rsidP="000E3FFD">
    <w:pPr>
      <w:spacing w:line="276" w:lineRule="auto"/>
      <w:rPr>
        <w:rFonts w:ascii="Arial" w:hAnsi="Arial"/>
        <w:noProof/>
        <w:sz w:val="24"/>
        <w:szCs w:val="24"/>
      </w:rPr>
    </w:pPr>
    <w:r w:rsidRPr="000E3FFD">
      <w:rPr>
        <w:rFonts w:ascii="Roboto" w:hAnsi="Roboto"/>
        <w:sz w:val="24"/>
        <w:szCs w:val="24"/>
      </w:rPr>
      <w:t>tel. +48 34 325 02 56, e-mail: kanclerz@pcz.pl</w:t>
    </w:r>
  </w:p>
  <w:p w:rsidR="000E3FFD" w:rsidRPr="000E3FFD" w:rsidRDefault="000E3FFD" w:rsidP="000E3FFD">
    <w:pPr>
      <w:rPr>
        <w:rFonts w:ascii="Roboto" w:hAnsi="Roboto"/>
        <w:b/>
        <w:sz w:val="24"/>
        <w:szCs w:val="24"/>
      </w:rPr>
    </w:pPr>
    <w:r w:rsidRPr="000E3FFD">
      <w:rPr>
        <w:rFonts w:ascii="Roboto" w:hAnsi="Roboto"/>
        <w:b/>
        <w:sz w:val="24"/>
        <w:szCs w:val="24"/>
      </w:rPr>
      <w:t>www.pcz.pl</w:t>
    </w:r>
  </w:p>
  <w:p w:rsidR="009F189D" w:rsidRDefault="000E3FFD" w:rsidP="000E3FFD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978" w:rsidRDefault="00134978">
      <w:r>
        <w:separator/>
      </w:r>
    </w:p>
  </w:footnote>
  <w:footnote w:type="continuationSeparator" w:id="0">
    <w:p w:rsidR="00134978" w:rsidRDefault="00134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64" w:rsidRDefault="00626E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FD" w:rsidRDefault="000E3F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.2pt;margin-top:-24.45pt;width:194.4pt;height:75.35pt;z-index:251658752">
          <v:imagedata r:id="rId1" o:title="PCz_logo_pol_poziom_mono"/>
        </v:shape>
      </w:pict>
    </w:r>
  </w:p>
  <w:p w:rsidR="000E3FFD" w:rsidRDefault="000E3FFD">
    <w:pPr>
      <w:pStyle w:val="Nagwek"/>
    </w:pPr>
  </w:p>
  <w:p w:rsidR="000E3FFD" w:rsidRDefault="000E3FFD">
    <w:pPr>
      <w:pStyle w:val="Nagwek"/>
    </w:pPr>
  </w:p>
  <w:p w:rsidR="000E3FFD" w:rsidRDefault="000E3FFD">
    <w:pPr>
      <w:pStyle w:val="Nagwek"/>
    </w:pPr>
  </w:p>
  <w:p w:rsidR="000E3FFD" w:rsidRDefault="000E3FF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12.15pt;margin-top:4.85pt;width:425.25pt;height:.05pt;z-index:251664896;visibility:visible" strokeweight="1.5pt"/>
      </w:pict>
    </w:r>
  </w:p>
  <w:p w:rsidR="000E3FFD" w:rsidRDefault="000E3FFD">
    <w:pPr>
      <w:pStyle w:val="Nagwek"/>
    </w:pPr>
  </w:p>
  <w:p w:rsidR="00626E64" w:rsidRDefault="00626E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64" w:rsidRDefault="00626E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3"/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978"/>
    <w:rsid w:val="00007727"/>
    <w:rsid w:val="00017720"/>
    <w:rsid w:val="00035488"/>
    <w:rsid w:val="000D7F25"/>
    <w:rsid w:val="000E00E5"/>
    <w:rsid w:val="000E3FFD"/>
    <w:rsid w:val="001146A4"/>
    <w:rsid w:val="00134978"/>
    <w:rsid w:val="00173B20"/>
    <w:rsid w:val="001C69FF"/>
    <w:rsid w:val="0023318D"/>
    <w:rsid w:val="00355C9D"/>
    <w:rsid w:val="003B6B36"/>
    <w:rsid w:val="003D72FD"/>
    <w:rsid w:val="003E4D31"/>
    <w:rsid w:val="003F57CD"/>
    <w:rsid w:val="00423179"/>
    <w:rsid w:val="00490DC0"/>
    <w:rsid w:val="00493F8C"/>
    <w:rsid w:val="004C7E9B"/>
    <w:rsid w:val="00577BC6"/>
    <w:rsid w:val="00601802"/>
    <w:rsid w:val="00626E64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  <o:rules v:ext="edit">
        <o:r id="V:Rule1" type="connector" idref="#Łącznik prosty ze strzałką 2"/>
      </o:rules>
    </o:shapelayout>
  </w:shapeDefaults>
  <w:decimalSymbol w:val=","/>
  <w:listSeparator w:val=";"/>
  <w14:docId w14:val="7C3370B6"/>
  <w15:chartTrackingRefBased/>
  <w15:docId w15:val="{87E09337-BEB9-4D1E-9B67-813DABD5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132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2023-08-24T11:01:00Z</dcterms:created>
  <dcterms:modified xsi:type="dcterms:W3CDTF">2023-08-24T11:01:00Z</dcterms:modified>
</cp:coreProperties>
</file>