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D3C" w:rsidRDefault="006E7D3C" w:rsidP="006E7D3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6E7D3C" w:rsidRDefault="00834F9D" w:rsidP="006E7D3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E7D3C">
        <w:rPr>
          <w:rFonts w:ascii="Arial" w:hAnsi="Arial" w:cs="Arial"/>
          <w:sz w:val="24"/>
          <w:szCs w:val="24"/>
        </w:rPr>
        <w:t>Częstochowa</w:t>
      </w:r>
      <w:r w:rsidR="006A5DF1" w:rsidRPr="006E7D3C">
        <w:rPr>
          <w:rFonts w:ascii="Arial" w:hAnsi="Arial" w:cs="Arial"/>
          <w:sz w:val="24"/>
          <w:szCs w:val="24"/>
        </w:rPr>
        <w:t xml:space="preserve"> dnia: </w:t>
      </w:r>
      <w:r w:rsidRPr="006E7D3C">
        <w:rPr>
          <w:rFonts w:ascii="Arial" w:hAnsi="Arial" w:cs="Arial"/>
          <w:sz w:val="24"/>
          <w:szCs w:val="24"/>
        </w:rPr>
        <w:t>2023-08-18</w:t>
      </w:r>
    </w:p>
    <w:p w:rsidR="006A5DF1" w:rsidRPr="006E7D3C" w:rsidRDefault="00834F9D" w:rsidP="006E7D3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E7D3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6E7D3C" w:rsidRDefault="00834F9D" w:rsidP="006E7D3C">
      <w:pPr>
        <w:spacing w:line="360" w:lineRule="auto"/>
        <w:rPr>
          <w:rFonts w:ascii="Arial" w:hAnsi="Arial" w:cs="Arial"/>
          <w:sz w:val="24"/>
          <w:szCs w:val="24"/>
        </w:rPr>
      </w:pPr>
      <w:r w:rsidRPr="006E7D3C">
        <w:rPr>
          <w:rFonts w:ascii="Arial" w:hAnsi="Arial" w:cs="Arial"/>
          <w:sz w:val="24"/>
          <w:szCs w:val="24"/>
        </w:rPr>
        <w:t>Dąbrowskiego</w:t>
      </w:r>
      <w:r w:rsidR="006A5DF1" w:rsidRPr="006E7D3C">
        <w:rPr>
          <w:rFonts w:ascii="Arial" w:hAnsi="Arial" w:cs="Arial"/>
          <w:sz w:val="24"/>
          <w:szCs w:val="24"/>
        </w:rPr>
        <w:t xml:space="preserve"> </w:t>
      </w:r>
      <w:r w:rsidRPr="006E7D3C">
        <w:rPr>
          <w:rFonts w:ascii="Arial" w:hAnsi="Arial" w:cs="Arial"/>
          <w:sz w:val="24"/>
          <w:szCs w:val="24"/>
        </w:rPr>
        <w:t>69</w:t>
      </w:r>
    </w:p>
    <w:p w:rsidR="006A5DF1" w:rsidRPr="006E7D3C" w:rsidRDefault="00834F9D" w:rsidP="006E7D3C">
      <w:pPr>
        <w:spacing w:line="360" w:lineRule="auto"/>
        <w:rPr>
          <w:rFonts w:ascii="Arial" w:hAnsi="Arial" w:cs="Arial"/>
          <w:sz w:val="24"/>
          <w:szCs w:val="24"/>
        </w:rPr>
      </w:pPr>
      <w:r w:rsidRPr="006E7D3C">
        <w:rPr>
          <w:rFonts w:ascii="Arial" w:hAnsi="Arial" w:cs="Arial"/>
          <w:sz w:val="24"/>
          <w:szCs w:val="24"/>
        </w:rPr>
        <w:t>42-201</w:t>
      </w:r>
      <w:r w:rsidR="006A5DF1" w:rsidRPr="006E7D3C">
        <w:rPr>
          <w:rFonts w:ascii="Arial" w:hAnsi="Arial" w:cs="Arial"/>
          <w:sz w:val="24"/>
          <w:szCs w:val="24"/>
        </w:rPr>
        <w:t xml:space="preserve"> </w:t>
      </w:r>
      <w:r w:rsidRPr="006E7D3C">
        <w:rPr>
          <w:rFonts w:ascii="Arial" w:hAnsi="Arial" w:cs="Arial"/>
          <w:sz w:val="24"/>
          <w:szCs w:val="24"/>
        </w:rPr>
        <w:t>Częstochowa</w:t>
      </w:r>
    </w:p>
    <w:p w:rsidR="006A5DF1" w:rsidRPr="006E7D3C" w:rsidRDefault="006A5DF1" w:rsidP="006E7D3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E7D3C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6E7D3C" w:rsidRDefault="006A5DF1" w:rsidP="006E7D3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E7D3C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6E7D3C" w:rsidRDefault="006E7D3C" w:rsidP="006E7D3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173849">
        <w:rPr>
          <w:rFonts w:ascii="Arial" w:hAnsi="Arial" w:cs="Arial"/>
          <w:sz w:val="24"/>
          <w:szCs w:val="24"/>
        </w:rPr>
        <w:t>740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/23</w:t>
      </w:r>
    </w:p>
    <w:p w:rsidR="006A5DF1" w:rsidRPr="006E7D3C" w:rsidRDefault="006A5DF1" w:rsidP="006E7D3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E7D3C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6E7D3C" w:rsidRDefault="006A5DF1" w:rsidP="006E7D3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6E7D3C" w:rsidRDefault="006A5DF1" w:rsidP="006E7D3C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6E7D3C">
        <w:rPr>
          <w:rFonts w:ascii="Arial" w:hAnsi="Arial" w:cs="Arial"/>
          <w:b/>
          <w:sz w:val="24"/>
          <w:szCs w:val="24"/>
        </w:rPr>
        <w:t>WYKONAWCY</w:t>
      </w:r>
    </w:p>
    <w:p w:rsidR="006A5DF1" w:rsidRPr="006E7D3C" w:rsidRDefault="006A5DF1" w:rsidP="006E7D3C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6E7D3C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6E7D3C" w:rsidRDefault="006D4AB3" w:rsidP="006E7D3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6E7D3C" w:rsidRDefault="006D4AB3" w:rsidP="006E7D3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6E7D3C" w:rsidRDefault="006D4AB3" w:rsidP="006E7D3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6E7D3C" w:rsidRDefault="00E21B49" w:rsidP="006E7D3C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6E7D3C">
        <w:rPr>
          <w:rFonts w:cs="Arial"/>
          <w:sz w:val="24"/>
          <w:szCs w:val="24"/>
        </w:rPr>
        <w:t>WYJAŚNIENI</w:t>
      </w:r>
      <w:r w:rsidR="00520165" w:rsidRPr="006E7D3C">
        <w:rPr>
          <w:rFonts w:cs="Arial"/>
          <w:sz w:val="24"/>
          <w:szCs w:val="24"/>
        </w:rPr>
        <w:t>A</w:t>
      </w:r>
      <w:r w:rsidR="00632C3C" w:rsidRPr="006E7D3C">
        <w:rPr>
          <w:rFonts w:cs="Arial"/>
          <w:sz w:val="24"/>
          <w:szCs w:val="24"/>
        </w:rPr>
        <w:t xml:space="preserve"> TREŚCI</w:t>
      </w:r>
      <w:r w:rsidR="0029606A" w:rsidRPr="006E7D3C">
        <w:rPr>
          <w:rFonts w:cs="Arial"/>
          <w:sz w:val="24"/>
          <w:szCs w:val="24"/>
        </w:rPr>
        <w:t xml:space="preserve"> SWZ</w:t>
      </w:r>
    </w:p>
    <w:p w:rsidR="006D4AB3" w:rsidRPr="006E7D3C" w:rsidRDefault="00632C3C" w:rsidP="006E7D3C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6E7D3C">
        <w:rPr>
          <w:rFonts w:ascii="Arial" w:hAnsi="Arial" w:cs="Arial"/>
          <w:sz w:val="24"/>
          <w:szCs w:val="24"/>
        </w:rPr>
        <w:t xml:space="preserve">Dotyczy: </w:t>
      </w:r>
      <w:r w:rsidR="006A5DF1" w:rsidRPr="006E7D3C">
        <w:rPr>
          <w:rFonts w:ascii="Arial" w:hAnsi="Arial" w:cs="Arial"/>
          <w:sz w:val="24"/>
          <w:szCs w:val="24"/>
        </w:rPr>
        <w:t>p</w:t>
      </w:r>
      <w:r w:rsidRPr="006E7D3C">
        <w:rPr>
          <w:rFonts w:ascii="Arial" w:hAnsi="Arial" w:cs="Arial"/>
          <w:sz w:val="24"/>
          <w:szCs w:val="24"/>
        </w:rPr>
        <w:t>ostępowani</w:t>
      </w:r>
      <w:r w:rsidR="006A5DF1" w:rsidRPr="006E7D3C">
        <w:rPr>
          <w:rFonts w:ascii="Arial" w:hAnsi="Arial" w:cs="Arial"/>
          <w:sz w:val="24"/>
          <w:szCs w:val="24"/>
        </w:rPr>
        <w:t>a</w:t>
      </w:r>
      <w:r w:rsidRPr="006E7D3C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6E7D3C">
        <w:rPr>
          <w:rFonts w:ascii="Arial" w:hAnsi="Arial" w:cs="Arial"/>
          <w:sz w:val="24"/>
          <w:szCs w:val="24"/>
        </w:rPr>
        <w:t>go</w:t>
      </w:r>
      <w:r w:rsidRPr="006E7D3C">
        <w:rPr>
          <w:rFonts w:ascii="Arial" w:hAnsi="Arial" w:cs="Arial"/>
          <w:sz w:val="24"/>
          <w:szCs w:val="24"/>
        </w:rPr>
        <w:t xml:space="preserve"> w trybie </w:t>
      </w:r>
      <w:r w:rsidR="00834F9D" w:rsidRPr="006E7D3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34F9D" w:rsidRPr="006E7D3C">
        <w:rPr>
          <w:rFonts w:ascii="Arial" w:hAnsi="Arial" w:cs="Arial"/>
          <w:sz w:val="24"/>
          <w:szCs w:val="24"/>
        </w:rPr>
        <w:t>Pzp</w:t>
      </w:r>
      <w:proofErr w:type="spellEnd"/>
      <w:r w:rsidRPr="006E7D3C">
        <w:rPr>
          <w:rFonts w:ascii="Arial" w:hAnsi="Arial" w:cs="Arial"/>
          <w:b/>
          <w:sz w:val="24"/>
          <w:szCs w:val="24"/>
        </w:rPr>
        <w:t xml:space="preserve"> </w:t>
      </w:r>
      <w:r w:rsidRPr="006E7D3C">
        <w:rPr>
          <w:rFonts w:ascii="Arial" w:hAnsi="Arial" w:cs="Arial"/>
          <w:bCs/>
          <w:sz w:val="24"/>
          <w:szCs w:val="24"/>
        </w:rPr>
        <w:t>na</w:t>
      </w:r>
      <w:r w:rsidRPr="006E7D3C">
        <w:rPr>
          <w:rFonts w:ascii="Arial" w:hAnsi="Arial" w:cs="Arial"/>
          <w:b/>
          <w:sz w:val="24"/>
          <w:szCs w:val="24"/>
        </w:rPr>
        <w:t xml:space="preserve"> </w:t>
      </w:r>
      <w:r w:rsidR="00E72428" w:rsidRPr="006E7D3C">
        <w:rPr>
          <w:rFonts w:ascii="Arial" w:hAnsi="Arial" w:cs="Arial"/>
          <w:bCs/>
          <w:sz w:val="24"/>
          <w:szCs w:val="24"/>
        </w:rPr>
        <w:t>”</w:t>
      </w:r>
      <w:r w:rsidR="00834F9D" w:rsidRPr="006E7D3C">
        <w:rPr>
          <w:rFonts w:ascii="Arial" w:hAnsi="Arial" w:cs="Arial"/>
          <w:b/>
          <w:bCs/>
          <w:sz w:val="24"/>
          <w:szCs w:val="24"/>
        </w:rPr>
        <w:t>Dostawa stanowiska do badań nieniszczących materiałów stosowanych w technologiach kosmicznych metodą diagnostyki terahercowej dla Wydziału Elektrycznego Politechniki Częstochowskiej</w:t>
      </w:r>
      <w:r w:rsidR="00E72428" w:rsidRPr="006E7D3C">
        <w:rPr>
          <w:rFonts w:ascii="Arial" w:hAnsi="Arial" w:cs="Arial"/>
          <w:bCs/>
          <w:sz w:val="24"/>
          <w:szCs w:val="24"/>
        </w:rPr>
        <w:t>”</w:t>
      </w:r>
      <w:r w:rsidRPr="006E7D3C">
        <w:rPr>
          <w:rFonts w:ascii="Arial" w:hAnsi="Arial" w:cs="Arial"/>
          <w:b/>
          <w:sz w:val="24"/>
          <w:szCs w:val="24"/>
        </w:rPr>
        <w:t xml:space="preserve"> </w:t>
      </w:r>
      <w:r w:rsidRPr="006E7D3C">
        <w:rPr>
          <w:rFonts w:ascii="Arial" w:hAnsi="Arial" w:cs="Arial"/>
          <w:bCs/>
          <w:sz w:val="24"/>
          <w:szCs w:val="24"/>
        </w:rPr>
        <w:t>– znak sprawy</w:t>
      </w:r>
      <w:r w:rsidRPr="006E7D3C">
        <w:rPr>
          <w:rFonts w:ascii="Arial" w:hAnsi="Arial" w:cs="Arial"/>
          <w:b/>
          <w:sz w:val="24"/>
          <w:szCs w:val="24"/>
        </w:rPr>
        <w:t xml:space="preserve"> </w:t>
      </w:r>
      <w:r w:rsidR="00834F9D" w:rsidRPr="006E7D3C">
        <w:rPr>
          <w:rFonts w:ascii="Arial" w:hAnsi="Arial" w:cs="Arial"/>
          <w:b/>
          <w:sz w:val="24"/>
          <w:szCs w:val="24"/>
        </w:rPr>
        <w:t>RK-NZ.261.49.2023.AR</w:t>
      </w:r>
      <w:r w:rsidRPr="006E7D3C">
        <w:rPr>
          <w:rFonts w:ascii="Arial" w:hAnsi="Arial" w:cs="Arial"/>
          <w:b/>
          <w:sz w:val="24"/>
          <w:szCs w:val="24"/>
        </w:rPr>
        <w:t>.</w:t>
      </w:r>
    </w:p>
    <w:p w:rsidR="0012774F" w:rsidRPr="006E7D3C" w:rsidRDefault="00520165" w:rsidP="006E7D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E7D3C">
        <w:rPr>
          <w:rFonts w:ascii="Arial" w:hAnsi="Arial" w:cs="Arial"/>
          <w:sz w:val="24"/>
          <w:szCs w:val="24"/>
        </w:rPr>
        <w:t xml:space="preserve">Zamawiający, </w:t>
      </w:r>
      <w:r w:rsidR="00834F9D" w:rsidRPr="006E7D3C">
        <w:rPr>
          <w:rFonts w:ascii="Arial" w:hAnsi="Arial" w:cs="Arial"/>
          <w:b/>
          <w:sz w:val="24"/>
          <w:szCs w:val="24"/>
        </w:rPr>
        <w:t>Politechnika Częstochowska</w:t>
      </w:r>
      <w:r w:rsidRPr="006E7D3C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6E7D3C">
        <w:rPr>
          <w:rFonts w:ascii="Arial" w:hAnsi="Arial" w:cs="Arial"/>
          <w:sz w:val="24"/>
          <w:szCs w:val="24"/>
        </w:rPr>
        <w:t>284</w:t>
      </w:r>
      <w:r w:rsidRPr="006E7D3C">
        <w:rPr>
          <w:rFonts w:ascii="Arial" w:hAnsi="Arial" w:cs="Arial"/>
          <w:sz w:val="24"/>
          <w:szCs w:val="24"/>
        </w:rPr>
        <w:t xml:space="preserve"> ust. </w:t>
      </w:r>
      <w:r w:rsidR="0029606A" w:rsidRPr="006E7D3C">
        <w:rPr>
          <w:rFonts w:ascii="Arial" w:hAnsi="Arial" w:cs="Arial"/>
          <w:sz w:val="24"/>
          <w:szCs w:val="24"/>
        </w:rPr>
        <w:t>6</w:t>
      </w:r>
      <w:r w:rsidRPr="006E7D3C">
        <w:rPr>
          <w:rFonts w:ascii="Arial" w:hAnsi="Arial" w:cs="Arial"/>
          <w:sz w:val="24"/>
          <w:szCs w:val="24"/>
        </w:rPr>
        <w:t xml:space="preserve"> ustawy z dnia </w:t>
      </w:r>
      <w:r w:rsidR="0029606A" w:rsidRPr="006E7D3C">
        <w:rPr>
          <w:rFonts w:ascii="Arial" w:hAnsi="Arial" w:cs="Arial"/>
          <w:sz w:val="24"/>
          <w:szCs w:val="24"/>
        </w:rPr>
        <w:t>11</w:t>
      </w:r>
      <w:r w:rsidRPr="006E7D3C">
        <w:rPr>
          <w:rFonts w:ascii="Arial" w:hAnsi="Arial" w:cs="Arial"/>
          <w:sz w:val="24"/>
          <w:szCs w:val="24"/>
        </w:rPr>
        <w:t xml:space="preserve"> </w:t>
      </w:r>
      <w:r w:rsidR="0029606A" w:rsidRPr="006E7D3C">
        <w:rPr>
          <w:rFonts w:ascii="Arial" w:hAnsi="Arial" w:cs="Arial"/>
          <w:sz w:val="24"/>
          <w:szCs w:val="24"/>
        </w:rPr>
        <w:t xml:space="preserve">września </w:t>
      </w:r>
      <w:r w:rsidRPr="006E7D3C">
        <w:rPr>
          <w:rFonts w:ascii="Arial" w:hAnsi="Arial" w:cs="Arial"/>
          <w:sz w:val="24"/>
          <w:szCs w:val="24"/>
        </w:rPr>
        <w:t>20</w:t>
      </w:r>
      <w:r w:rsidR="0029606A" w:rsidRPr="006E7D3C">
        <w:rPr>
          <w:rFonts w:ascii="Arial" w:hAnsi="Arial" w:cs="Arial"/>
          <w:sz w:val="24"/>
          <w:szCs w:val="24"/>
        </w:rPr>
        <w:t>19</w:t>
      </w:r>
      <w:r w:rsidRPr="006E7D3C">
        <w:rPr>
          <w:rFonts w:ascii="Arial" w:hAnsi="Arial" w:cs="Arial"/>
          <w:sz w:val="24"/>
          <w:szCs w:val="24"/>
        </w:rPr>
        <w:t xml:space="preserve"> r</w:t>
      </w:r>
      <w:r w:rsidR="0029606A" w:rsidRPr="006E7D3C">
        <w:rPr>
          <w:rFonts w:ascii="Arial" w:hAnsi="Arial" w:cs="Arial"/>
          <w:sz w:val="24"/>
          <w:szCs w:val="24"/>
        </w:rPr>
        <w:t>.</w:t>
      </w:r>
      <w:r w:rsidRPr="006E7D3C">
        <w:rPr>
          <w:rFonts w:ascii="Arial" w:hAnsi="Arial" w:cs="Arial"/>
          <w:sz w:val="24"/>
          <w:szCs w:val="24"/>
        </w:rPr>
        <w:t xml:space="preserve"> Prawo </w:t>
      </w:r>
      <w:r w:rsidR="0029606A" w:rsidRPr="006E7D3C">
        <w:rPr>
          <w:rFonts w:ascii="Arial" w:hAnsi="Arial" w:cs="Arial"/>
          <w:sz w:val="24"/>
          <w:szCs w:val="24"/>
        </w:rPr>
        <w:t>z</w:t>
      </w:r>
      <w:r w:rsidRPr="006E7D3C">
        <w:rPr>
          <w:rFonts w:ascii="Arial" w:hAnsi="Arial" w:cs="Arial"/>
          <w:sz w:val="24"/>
          <w:szCs w:val="24"/>
        </w:rPr>
        <w:t xml:space="preserve">amówień </w:t>
      </w:r>
      <w:r w:rsidR="0029606A" w:rsidRPr="006E7D3C">
        <w:rPr>
          <w:rFonts w:ascii="Arial" w:hAnsi="Arial" w:cs="Arial"/>
          <w:sz w:val="24"/>
          <w:szCs w:val="24"/>
        </w:rPr>
        <w:t>p</w:t>
      </w:r>
      <w:r w:rsidRPr="006E7D3C">
        <w:rPr>
          <w:rFonts w:ascii="Arial" w:hAnsi="Arial" w:cs="Arial"/>
          <w:sz w:val="24"/>
          <w:szCs w:val="24"/>
        </w:rPr>
        <w:t xml:space="preserve">ublicznych </w:t>
      </w:r>
      <w:r w:rsidR="00834F9D" w:rsidRPr="006E7D3C">
        <w:rPr>
          <w:rFonts w:ascii="Arial" w:hAnsi="Arial" w:cs="Arial"/>
          <w:sz w:val="24"/>
          <w:szCs w:val="24"/>
        </w:rPr>
        <w:t>(</w:t>
      </w:r>
      <w:proofErr w:type="spellStart"/>
      <w:r w:rsidR="00834F9D" w:rsidRPr="006E7D3C">
        <w:rPr>
          <w:rFonts w:ascii="Arial" w:hAnsi="Arial" w:cs="Arial"/>
          <w:sz w:val="24"/>
          <w:szCs w:val="24"/>
        </w:rPr>
        <w:t>t.j</w:t>
      </w:r>
      <w:proofErr w:type="spellEnd"/>
      <w:r w:rsidR="00834F9D" w:rsidRPr="006E7D3C">
        <w:rPr>
          <w:rFonts w:ascii="Arial" w:hAnsi="Arial" w:cs="Arial"/>
          <w:sz w:val="24"/>
          <w:szCs w:val="24"/>
        </w:rPr>
        <w:t>. Dz. U. z 2022r. poz. 1710)</w:t>
      </w:r>
      <w:r w:rsidR="00BE7BFD" w:rsidRPr="006E7D3C">
        <w:rPr>
          <w:rFonts w:ascii="Arial" w:hAnsi="Arial" w:cs="Arial"/>
          <w:sz w:val="24"/>
          <w:szCs w:val="24"/>
        </w:rPr>
        <w:t xml:space="preserve">, </w:t>
      </w:r>
      <w:r w:rsidR="00E74BC3" w:rsidRPr="006E7D3C">
        <w:rPr>
          <w:rFonts w:ascii="Arial" w:hAnsi="Arial" w:cs="Arial"/>
          <w:sz w:val="24"/>
          <w:szCs w:val="24"/>
        </w:rPr>
        <w:t>udostępnia</w:t>
      </w:r>
      <w:r w:rsidR="00BE7BFD" w:rsidRPr="006E7D3C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6E7D3C">
        <w:rPr>
          <w:rFonts w:ascii="Arial" w:hAnsi="Arial" w:cs="Arial"/>
          <w:sz w:val="24"/>
          <w:szCs w:val="24"/>
        </w:rPr>
        <w:t>pecyfikacji Warunków Zamówienia (</w:t>
      </w:r>
      <w:r w:rsidR="0012774F" w:rsidRPr="006E7D3C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6E7D3C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6E7D3C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6E7D3C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6E7D3C">
        <w:rPr>
          <w:rFonts w:ascii="Arial" w:hAnsi="Arial" w:cs="Arial"/>
          <w:sz w:val="24"/>
          <w:szCs w:val="24"/>
        </w:rPr>
        <w:t>wraz z wyjaśnieniami</w:t>
      </w:r>
      <w:r w:rsidR="0012774F" w:rsidRPr="006E7D3C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34F9D" w:rsidRPr="006E7D3C" w:rsidTr="00BC2418">
        <w:tc>
          <w:tcPr>
            <w:tcW w:w="9356" w:type="dxa"/>
            <w:shd w:val="clear" w:color="auto" w:fill="auto"/>
          </w:tcPr>
          <w:p w:rsidR="006E7D3C" w:rsidRDefault="006E7D3C" w:rsidP="006E7D3C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34F9D" w:rsidRPr="006E7D3C" w:rsidRDefault="00834F9D" w:rsidP="006E7D3C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7D3C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834F9D" w:rsidRPr="006E7D3C" w:rsidRDefault="00834F9D" w:rsidP="006E7D3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6E7D3C">
              <w:rPr>
                <w:rFonts w:ascii="Arial" w:hAnsi="Arial" w:cs="Arial"/>
                <w:i/>
                <w:sz w:val="24"/>
                <w:szCs w:val="24"/>
              </w:rPr>
              <w:t>Prosimy o doprecyzowanie zapisów w SWZ dotyczącym punktu 15: WYMAGANIA DOTYCZĄCE WADIUM: "W postępowaniu nie jest przewidziane składanie wadium", ponieważ w dokumencie: Wzór Formularz Oferty jest zapis:" Oferta została zabezpieczona wadium w wysokość 4000,00 zł (słownie: cztery tysiące złotych), wniesionym". Biorąc pod uwagę powyższe zapisy prosimy o informację czy Zamawiający wymaga wpłacenia wadium w postępowaniu?</w:t>
            </w:r>
          </w:p>
          <w:p w:rsidR="00834F9D" w:rsidRPr="006E7D3C" w:rsidRDefault="00834F9D" w:rsidP="006E7D3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7D3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6E7D3C" w:rsidRPr="006E7D3C" w:rsidRDefault="006E7D3C" w:rsidP="006E7D3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6E7D3C">
              <w:rPr>
                <w:rFonts w:ascii="Arial" w:hAnsi="Arial" w:cs="Arial"/>
                <w:bCs/>
                <w:sz w:val="24"/>
                <w:szCs w:val="24"/>
              </w:rPr>
              <w:t xml:space="preserve">Zamawiający w formularzu ofertowym omyłkowo zamieścił zapis dotyczący wadium </w:t>
            </w:r>
            <w:r w:rsidRPr="006E7D3C">
              <w:rPr>
                <w:rFonts w:ascii="Arial" w:hAnsi="Arial" w:cs="Arial"/>
                <w:sz w:val="24"/>
                <w:szCs w:val="24"/>
              </w:rPr>
              <w:t>Zamawiający  nie wymaga wpłacenia wadium w postępowaniu.</w:t>
            </w:r>
          </w:p>
        </w:tc>
      </w:tr>
      <w:tr w:rsidR="006E7D3C" w:rsidRPr="006E7D3C" w:rsidTr="00BC2418">
        <w:trPr>
          <w:trHeight w:val="2335"/>
        </w:trPr>
        <w:tc>
          <w:tcPr>
            <w:tcW w:w="9356" w:type="dxa"/>
            <w:shd w:val="clear" w:color="auto" w:fill="auto"/>
          </w:tcPr>
          <w:p w:rsidR="006E7D3C" w:rsidRPr="006E7D3C" w:rsidRDefault="006E7D3C" w:rsidP="006E7D3C">
            <w:pPr>
              <w:spacing w:after="40" w:line="360" w:lineRule="auto"/>
              <w:ind w:right="-72"/>
              <w:rPr>
                <w:rFonts w:ascii="Arial" w:hAnsi="Arial" w:cs="Arial"/>
                <w:color w:val="000000"/>
                <w:sz w:val="24"/>
                <w:szCs w:val="24"/>
                <w:highlight w:val="darkGray"/>
              </w:rPr>
            </w:pPr>
          </w:p>
        </w:tc>
      </w:tr>
    </w:tbl>
    <w:p w:rsidR="006E7D3C" w:rsidRPr="006E7D3C" w:rsidRDefault="006E7D3C" w:rsidP="006E7D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E7D3C" w:rsidRPr="006E7D3C" w:rsidRDefault="006E7D3C" w:rsidP="006E7D3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E7D3C">
        <w:rPr>
          <w:rFonts w:ascii="Arial" w:hAnsi="Arial" w:cs="Arial"/>
          <w:sz w:val="24"/>
          <w:szCs w:val="24"/>
        </w:rPr>
        <w:tab/>
      </w:r>
    </w:p>
    <w:p w:rsidR="006E7D3C" w:rsidRPr="006E7D3C" w:rsidRDefault="006E7D3C" w:rsidP="006E7D3C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6E7D3C">
        <w:rPr>
          <w:rFonts w:ascii="Arial" w:hAnsi="Arial" w:cs="Arial"/>
          <w:bCs/>
          <w:sz w:val="24"/>
          <w:szCs w:val="24"/>
        </w:rPr>
        <w:t xml:space="preserve"> Kanclerz</w:t>
      </w:r>
    </w:p>
    <w:p w:rsidR="006E7D3C" w:rsidRPr="006E7D3C" w:rsidRDefault="006E7D3C" w:rsidP="006E7D3C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6E7D3C">
        <w:rPr>
          <w:rFonts w:ascii="Arial" w:hAnsi="Arial" w:cs="Arial"/>
          <w:bCs/>
          <w:sz w:val="24"/>
          <w:szCs w:val="24"/>
        </w:rPr>
        <w:t>Politechniki Częstochowskiej</w:t>
      </w:r>
    </w:p>
    <w:p w:rsidR="006E7D3C" w:rsidRPr="006E7D3C" w:rsidRDefault="006E7D3C" w:rsidP="006E7D3C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6E7D3C">
        <w:rPr>
          <w:rFonts w:ascii="Arial" w:hAnsi="Arial" w:cs="Arial"/>
          <w:bCs/>
          <w:sz w:val="24"/>
          <w:szCs w:val="24"/>
        </w:rPr>
        <w:t>Arkadiusz Kociszewski</w:t>
      </w:r>
    </w:p>
    <w:p w:rsidR="006E7D3C" w:rsidRPr="006E7D3C" w:rsidRDefault="006E7D3C" w:rsidP="006E7D3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6E7D3C" w:rsidRPr="006E7D3C" w:rsidRDefault="006E7D3C" w:rsidP="006E7D3C">
      <w:pPr>
        <w:tabs>
          <w:tab w:val="left" w:pos="255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BE7BFD" w:rsidRPr="006E7D3C" w:rsidRDefault="00BE7BFD" w:rsidP="006E7D3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6E7D3C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809" w:rsidRDefault="00BC3809">
      <w:r>
        <w:separator/>
      </w:r>
    </w:p>
  </w:endnote>
  <w:endnote w:type="continuationSeparator" w:id="0">
    <w:p w:rsidR="00BC3809" w:rsidRDefault="00BC3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D3C" w:rsidRPr="006E7D3C" w:rsidRDefault="00173849" w:rsidP="006E7D3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E7D3C" w:rsidRPr="006E7D3C" w:rsidTr="00BC2418">
      <w:tc>
        <w:tcPr>
          <w:tcW w:w="0" w:type="auto"/>
          <w:shd w:val="clear" w:color="auto" w:fill="auto"/>
          <w:vAlign w:val="center"/>
        </w:tcPr>
        <w:p w:rsidR="006E7D3C" w:rsidRPr="006E7D3C" w:rsidRDefault="006E7D3C" w:rsidP="006E7D3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E7D3C" w:rsidRPr="006E7D3C" w:rsidRDefault="006E7D3C" w:rsidP="006E7D3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E7D3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E7D3C" w:rsidRPr="006E7D3C" w:rsidRDefault="006E7D3C" w:rsidP="006E7D3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E7D3C" w:rsidRPr="006E7D3C" w:rsidRDefault="006E7D3C" w:rsidP="006E7D3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E7D3C" w:rsidRPr="006E7D3C" w:rsidRDefault="006E7D3C" w:rsidP="006E7D3C">
    <w:pPr>
      <w:spacing w:line="276" w:lineRule="auto"/>
      <w:rPr>
        <w:rFonts w:ascii="Roboto" w:hAnsi="Roboto"/>
        <w:b/>
        <w:bCs/>
        <w:sz w:val="24"/>
        <w:szCs w:val="24"/>
      </w:rPr>
    </w:pPr>
    <w:r w:rsidRPr="006E7D3C">
      <w:rPr>
        <w:rFonts w:ascii="Roboto" w:hAnsi="Roboto"/>
        <w:b/>
        <w:bCs/>
        <w:sz w:val="24"/>
        <w:szCs w:val="18"/>
      </w:rPr>
      <w:t>Kanclerz Politechniki Częstochowskiej</w:t>
    </w:r>
  </w:p>
  <w:p w:rsidR="006E7D3C" w:rsidRPr="006E7D3C" w:rsidRDefault="00173849" w:rsidP="006E7D3C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6E7D3C" w:rsidRPr="006E7D3C">
      <w:rPr>
        <w:rFonts w:ascii="Roboto" w:hAnsi="Roboto"/>
        <w:sz w:val="24"/>
        <w:szCs w:val="24"/>
      </w:rPr>
      <w:t>ul. Gen. J.H. Dąbrowskiego 69, 42-201 Częstochowa</w:t>
    </w:r>
  </w:p>
  <w:p w:rsidR="006E7D3C" w:rsidRPr="006E7D3C" w:rsidRDefault="006E7D3C" w:rsidP="006E7D3C">
    <w:pPr>
      <w:spacing w:line="276" w:lineRule="auto"/>
      <w:rPr>
        <w:rFonts w:ascii="Arial" w:hAnsi="Arial"/>
        <w:noProof/>
        <w:sz w:val="24"/>
        <w:szCs w:val="24"/>
      </w:rPr>
    </w:pPr>
    <w:r w:rsidRPr="006E7D3C">
      <w:rPr>
        <w:rFonts w:ascii="Roboto" w:hAnsi="Roboto"/>
        <w:sz w:val="24"/>
        <w:szCs w:val="24"/>
      </w:rPr>
      <w:t>tel. +48 34 325 02 56, e-mail: kanclerz@pcz.pl</w:t>
    </w:r>
  </w:p>
  <w:p w:rsidR="006E7D3C" w:rsidRPr="006E7D3C" w:rsidRDefault="006E7D3C" w:rsidP="006E7D3C">
    <w:pPr>
      <w:rPr>
        <w:rFonts w:ascii="Roboto" w:hAnsi="Roboto"/>
        <w:b/>
        <w:sz w:val="24"/>
        <w:szCs w:val="24"/>
      </w:rPr>
    </w:pPr>
    <w:r w:rsidRPr="006E7D3C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E7D3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809" w:rsidRDefault="00BC3809">
      <w:r>
        <w:separator/>
      </w:r>
    </w:p>
  </w:footnote>
  <w:footnote w:type="continuationSeparator" w:id="0">
    <w:p w:rsidR="00BC3809" w:rsidRDefault="00BC3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D3C" w:rsidRPr="006E7D3C" w:rsidRDefault="00173849" w:rsidP="006E7D3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34F9D" w:rsidRDefault="00834F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809"/>
    <w:rsid w:val="00031374"/>
    <w:rsid w:val="000A1097"/>
    <w:rsid w:val="000E2A8F"/>
    <w:rsid w:val="0012774F"/>
    <w:rsid w:val="00144B7A"/>
    <w:rsid w:val="00173849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7D3C"/>
    <w:rsid w:val="006F3B81"/>
    <w:rsid w:val="007D7198"/>
    <w:rsid w:val="00834F9D"/>
    <w:rsid w:val="00864A4B"/>
    <w:rsid w:val="00870F9F"/>
    <w:rsid w:val="008804B6"/>
    <w:rsid w:val="00897AB0"/>
    <w:rsid w:val="008A3553"/>
    <w:rsid w:val="00A905AC"/>
    <w:rsid w:val="00BA6584"/>
    <w:rsid w:val="00BC3809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97B9F65"/>
  <w15:chartTrackingRefBased/>
  <w15:docId w15:val="{17041324-778C-44E2-96C7-A38929C45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6E7D3C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188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2023-08-18T08:12:00Z</cp:lastPrinted>
  <dcterms:created xsi:type="dcterms:W3CDTF">2023-08-18T10:05:00Z</dcterms:created>
  <dcterms:modified xsi:type="dcterms:W3CDTF">2023-08-18T10:05:00Z</dcterms:modified>
</cp:coreProperties>
</file>