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73" w:rsidRPr="001F37DE" w:rsidRDefault="00F6268B" w:rsidP="001F37DE">
      <w:pPr>
        <w:pStyle w:val="Bezodstpw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F37DE">
        <w:rPr>
          <w:rFonts w:ascii="Arial" w:hAnsi="Arial" w:cs="Arial"/>
          <w:b/>
          <w:sz w:val="28"/>
          <w:szCs w:val="28"/>
        </w:rPr>
        <w:t>Opis Przedmiotu Zamówienia</w:t>
      </w:r>
    </w:p>
    <w:p w:rsidR="00182A73" w:rsidRPr="001F37DE" w:rsidRDefault="00182A73" w:rsidP="001F37DE">
      <w:pPr>
        <w:pStyle w:val="Standard"/>
        <w:spacing w:line="360" w:lineRule="auto"/>
        <w:rPr>
          <w:rFonts w:ascii="Arial" w:hAnsi="Arial" w:cs="Arial"/>
        </w:rPr>
      </w:pPr>
    </w:p>
    <w:p w:rsidR="00284089" w:rsidRPr="001F37DE" w:rsidRDefault="009C1702" w:rsidP="001F37DE">
      <w:pPr>
        <w:pStyle w:val="Standard"/>
        <w:spacing w:line="360" w:lineRule="auto"/>
        <w:jc w:val="both"/>
        <w:rPr>
          <w:rFonts w:ascii="Arial" w:hAnsi="Arial" w:cs="Arial"/>
          <w:b/>
          <w:u w:val="single"/>
        </w:rPr>
      </w:pPr>
      <w:r w:rsidRPr="001F37DE">
        <w:rPr>
          <w:rFonts w:ascii="Arial" w:hAnsi="Arial" w:cs="Arial"/>
          <w:b/>
        </w:rPr>
        <w:t xml:space="preserve"> </w:t>
      </w:r>
      <w:r w:rsidRPr="001F37DE">
        <w:rPr>
          <w:rFonts w:ascii="Arial" w:hAnsi="Arial" w:cs="Arial"/>
          <w:b/>
          <w:u w:val="single"/>
        </w:rPr>
        <w:t>„</w:t>
      </w:r>
      <w:r w:rsidR="00571C0C" w:rsidRPr="001F37DE">
        <w:rPr>
          <w:rFonts w:ascii="Arial" w:hAnsi="Arial" w:cs="Arial"/>
          <w:b/>
          <w:u w:val="single"/>
          <w:shd w:val="clear" w:color="auto" w:fill="FFFFFF"/>
        </w:rPr>
        <w:t xml:space="preserve">Przeglądy, konserwacja </w:t>
      </w:r>
      <w:r w:rsidR="00571C0C" w:rsidRPr="001F37DE">
        <w:rPr>
          <w:rFonts w:ascii="Arial" w:hAnsi="Arial" w:cs="Arial"/>
          <w:b/>
          <w:u w:val="single"/>
        </w:rPr>
        <w:t xml:space="preserve">i </w:t>
      </w:r>
      <w:r w:rsidR="00284089" w:rsidRPr="001F37DE">
        <w:rPr>
          <w:rFonts w:ascii="Arial" w:hAnsi="Arial" w:cs="Arial"/>
          <w:b/>
          <w:u w:val="single"/>
        </w:rPr>
        <w:t>utrzymanie</w:t>
      </w:r>
      <w:r w:rsidR="00571C0C" w:rsidRPr="001F37DE">
        <w:rPr>
          <w:rFonts w:ascii="Arial" w:hAnsi="Arial" w:cs="Arial"/>
          <w:b/>
          <w:u w:val="single"/>
        </w:rPr>
        <w:t xml:space="preserve"> </w:t>
      </w:r>
      <w:r w:rsidRPr="001F37DE">
        <w:rPr>
          <w:rFonts w:ascii="Arial" w:hAnsi="Arial" w:cs="Arial"/>
          <w:b/>
          <w:u w:val="single"/>
          <w:shd w:val="clear" w:color="auto" w:fill="FFFFFF"/>
        </w:rPr>
        <w:t>instalacji przeciwpożarowych w obiektach Politechniki Częstochowskiej”</w:t>
      </w:r>
      <w:r w:rsidR="00047DC0" w:rsidRPr="001F37DE">
        <w:rPr>
          <w:rFonts w:ascii="Arial" w:hAnsi="Arial" w:cs="Arial"/>
          <w:b/>
          <w:u w:val="single"/>
          <w:shd w:val="clear" w:color="auto" w:fill="FFFFFF"/>
        </w:rPr>
        <w:t xml:space="preserve"> </w:t>
      </w:r>
      <w:r w:rsidR="00E820EF" w:rsidRPr="001F37DE">
        <w:rPr>
          <w:rFonts w:ascii="Arial" w:hAnsi="Arial" w:cs="Arial"/>
          <w:b/>
          <w:u w:val="single"/>
          <w:shd w:val="clear" w:color="auto" w:fill="FFFFFF"/>
        </w:rPr>
        <w:t xml:space="preserve">w okresie </w:t>
      </w:r>
      <w:r w:rsidR="00A6301F" w:rsidRPr="001F37DE">
        <w:rPr>
          <w:rFonts w:ascii="Arial" w:hAnsi="Arial" w:cs="Arial"/>
          <w:b/>
          <w:u w:val="single"/>
          <w:shd w:val="clear" w:color="auto" w:fill="FFFFFF"/>
        </w:rPr>
        <w:t>4 miesięcy od podpisania umowy</w:t>
      </w:r>
    </w:p>
    <w:p w:rsidR="00284089" w:rsidRPr="001F37DE" w:rsidRDefault="00284089" w:rsidP="001F37D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84089" w:rsidRPr="001F37DE" w:rsidRDefault="00284089" w:rsidP="001F37D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1F37DE">
        <w:rPr>
          <w:rFonts w:ascii="Arial" w:hAnsi="Arial" w:cs="Arial"/>
          <w:color w:val="000000"/>
          <w:sz w:val="24"/>
          <w:szCs w:val="24"/>
        </w:rPr>
        <w:t xml:space="preserve"> </w:t>
      </w:r>
      <w:r w:rsidRPr="001F37DE">
        <w:rPr>
          <w:rFonts w:ascii="Arial" w:hAnsi="Arial" w:cs="Arial"/>
          <w:i/>
          <w:sz w:val="24"/>
          <w:szCs w:val="24"/>
          <w:u w:val="single"/>
        </w:rPr>
        <w:t xml:space="preserve">Realizacja usługi </w:t>
      </w:r>
      <w:r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>przeglądu</w:t>
      </w:r>
      <w:r w:rsidRPr="001F37DE">
        <w:rPr>
          <w:rFonts w:ascii="Arial" w:hAnsi="Arial" w:cs="Arial"/>
          <w:i/>
          <w:sz w:val="24"/>
          <w:szCs w:val="24"/>
          <w:u w:val="single"/>
        </w:rPr>
        <w:t xml:space="preserve">, </w:t>
      </w:r>
      <w:r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>konserwacji systemów ochrony p.poż</w:t>
      </w:r>
      <w:r w:rsidRPr="001F37DE">
        <w:rPr>
          <w:rFonts w:ascii="Arial" w:hAnsi="Arial" w:cs="Arial"/>
          <w:i/>
          <w:sz w:val="24"/>
          <w:szCs w:val="24"/>
          <w:u w:val="single"/>
        </w:rPr>
        <w:t xml:space="preserve">. ma gwarantować niezawodne i prawidłowe funkcjonowanie urządzeń i utrzymanie w ciągłej sprawności technicznej systemów, o których mowa w OPZ, zapewniając bezpieczne użytkowanie, za które Wykonawca ponosi pełną odpowiedzialność oraz prowadzenie </w:t>
      </w:r>
      <w:r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>napraw</w:t>
      </w:r>
      <w:r w:rsidR="00FC2E53"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 xml:space="preserve"> na koszt Wykonawcy</w:t>
      </w:r>
      <w:r w:rsidRPr="001F37DE">
        <w:rPr>
          <w:rFonts w:ascii="Arial" w:hAnsi="Arial" w:cs="Arial"/>
          <w:i/>
          <w:sz w:val="24"/>
          <w:szCs w:val="24"/>
          <w:u w:val="single"/>
        </w:rPr>
        <w:t xml:space="preserve">, które są wynikiem przeglądu, konserwacji i realizacji usługi </w:t>
      </w:r>
      <w:r w:rsidRPr="001F37DE">
        <w:rPr>
          <w:rFonts w:ascii="Arial" w:hAnsi="Arial" w:cs="Arial"/>
          <w:b/>
          <w:bCs/>
          <w:i/>
          <w:sz w:val="24"/>
          <w:szCs w:val="24"/>
          <w:u w:val="single"/>
        </w:rPr>
        <w:t>usunięcia awarii</w:t>
      </w:r>
      <w:r w:rsidR="00FC2E53" w:rsidRPr="001F37DE">
        <w:rPr>
          <w:rFonts w:ascii="Arial" w:hAnsi="Arial" w:cs="Arial"/>
          <w:i/>
          <w:iCs/>
          <w:sz w:val="24"/>
          <w:szCs w:val="24"/>
          <w:u w:val="single"/>
        </w:rPr>
        <w:t xml:space="preserve">. Wykonawca koszt ewentualnych napraw </w:t>
      </w:r>
      <w:r w:rsidR="00FF1002" w:rsidRPr="001F37DE">
        <w:rPr>
          <w:rFonts w:ascii="Arial" w:hAnsi="Arial" w:cs="Arial"/>
          <w:b/>
          <w:i/>
          <w:iCs/>
          <w:sz w:val="24"/>
          <w:szCs w:val="24"/>
          <w:u w:val="single"/>
        </w:rPr>
        <w:t xml:space="preserve">wraz z kosztem zakupu niezbędnych materiałów </w:t>
      </w:r>
      <w:r w:rsidR="00FC2E53" w:rsidRPr="001F37DE">
        <w:rPr>
          <w:rFonts w:ascii="Arial" w:hAnsi="Arial" w:cs="Arial"/>
          <w:b/>
          <w:i/>
          <w:iCs/>
          <w:sz w:val="24"/>
          <w:szCs w:val="24"/>
          <w:u w:val="single"/>
        </w:rPr>
        <w:t>zobowiązany jest skalkulować w cenie oferty na poszczególne zadania.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niżej i opisanych instalacji.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Przeglądy okresowe muszą zawierać pełny zakres czynności objętych zadaniem wg niżej przedstawionego opisu. 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Wszystkie czynności wymagają protokolarnego potwierdzenia ich wykonania.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1F37DE">
        <w:rPr>
          <w:rFonts w:ascii="Arial" w:hAnsi="Arial" w:cs="Arial"/>
          <w:b/>
        </w:rPr>
        <w:t xml:space="preserve">Warunkiem przystąpienia do czynności konserwacyjnych systemów, instalacji i urządzeń przeciwpożarowych obiektów </w:t>
      </w:r>
      <w:r w:rsidR="00E5765E" w:rsidRPr="001F37DE">
        <w:rPr>
          <w:rFonts w:ascii="Arial" w:hAnsi="Arial" w:cs="Arial"/>
          <w:b/>
        </w:rPr>
        <w:t>Politechniki Częstochowskiej</w:t>
      </w:r>
      <w:r w:rsidRPr="001F37DE">
        <w:rPr>
          <w:rFonts w:ascii="Arial" w:hAnsi="Arial" w:cs="Arial"/>
          <w:b/>
        </w:rPr>
        <w:t xml:space="preserve"> jest przedstawienie dokumentów uprawniających pracowników firmy do wykonywania konserwacji niżej opisanych instalacji przeciwpożarowych.</w:t>
      </w: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182A73" w:rsidRPr="001F37DE" w:rsidRDefault="00182A73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1F37DE">
        <w:rPr>
          <w:rFonts w:ascii="Arial" w:hAnsi="Arial" w:cs="Arial"/>
          <w:b/>
        </w:rPr>
        <w:t xml:space="preserve">W przypadku systemów sygnalizacji pożaru z zastosowaniem jonizacyjnych czujek </w:t>
      </w:r>
      <w:r w:rsidRPr="001F37DE">
        <w:rPr>
          <w:rFonts w:ascii="Arial" w:hAnsi="Arial" w:cs="Arial"/>
          <w:b/>
        </w:rPr>
        <w:lastRenderedPageBreak/>
        <w:t>dymu należy przedstawić zezwolenie Prezesa Państwowej Agencji Atomistyki w zakresie instalowania prowadzenia konserwacji i kontroli szczelności jonizacyjnych czujek dymu.</w:t>
      </w:r>
    </w:p>
    <w:p w:rsidR="00EF3C50" w:rsidRPr="001F37DE" w:rsidRDefault="00EF3C50" w:rsidP="001F37DE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57586E" w:rsidRPr="001F37DE" w:rsidRDefault="0057586E" w:rsidP="001F37DE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4D5069" w:rsidRPr="001F37DE" w:rsidRDefault="004D5069" w:rsidP="001F37DE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1F37DE">
        <w:rPr>
          <w:rFonts w:ascii="Arial" w:hAnsi="Arial" w:cs="Arial"/>
          <w:b/>
        </w:rPr>
        <w:t>Zamawiający zaleca przeprowadzenie oględzin instalacji, urządzeń, systemów przed złożeniem oferty.</w:t>
      </w:r>
    </w:p>
    <w:p w:rsidR="0057586E" w:rsidRPr="001F37DE" w:rsidRDefault="0057586E" w:rsidP="001F37DE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220700" w:rsidRPr="001F37DE" w:rsidRDefault="001F7712" w:rsidP="001F37DE">
      <w:pPr>
        <w:pStyle w:val="Default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                                                                                                          </w:t>
      </w:r>
      <w:r w:rsidR="00690BF7" w:rsidRPr="001F37DE">
        <w:rPr>
          <w:rFonts w:ascii="Arial" w:hAnsi="Arial" w:cs="Arial"/>
        </w:rPr>
        <w:t xml:space="preserve"> </w:t>
      </w:r>
      <w:r w:rsidR="00563CA0" w:rsidRPr="001F37DE">
        <w:rPr>
          <w:rFonts w:ascii="Arial" w:hAnsi="Arial" w:cs="Arial"/>
        </w:rPr>
        <w:t xml:space="preserve">  </w:t>
      </w:r>
      <w:r w:rsidRPr="001F37DE">
        <w:rPr>
          <w:rFonts w:ascii="Arial" w:hAnsi="Arial" w:cs="Arial"/>
        </w:rPr>
        <w:t xml:space="preserve"> </w:t>
      </w:r>
      <w:r w:rsidR="00690BF7" w:rsidRPr="001F37DE">
        <w:rPr>
          <w:rFonts w:ascii="Arial" w:hAnsi="Arial" w:cs="Arial"/>
        </w:rPr>
        <w:t xml:space="preserve">   </w:t>
      </w:r>
    </w:p>
    <w:p w:rsidR="00622B56" w:rsidRPr="001F37DE" w:rsidRDefault="00DD039B" w:rsidP="001F37DE">
      <w:pPr>
        <w:pStyle w:val="Standard"/>
        <w:spacing w:line="360" w:lineRule="auto"/>
        <w:rPr>
          <w:rFonts w:ascii="Arial" w:hAnsi="Arial" w:cs="Arial"/>
          <w:b/>
        </w:rPr>
      </w:pPr>
      <w:r w:rsidRPr="001F37DE">
        <w:rPr>
          <w:rFonts w:ascii="Arial" w:hAnsi="Arial" w:cs="Arial"/>
          <w:b/>
        </w:rPr>
        <w:t xml:space="preserve"> </w:t>
      </w:r>
      <w:r w:rsidR="00622B56" w:rsidRPr="001F37DE">
        <w:rPr>
          <w:rFonts w:ascii="Arial" w:hAnsi="Arial" w:cs="Arial"/>
          <w:b/>
        </w:rPr>
        <w:t>„</w:t>
      </w:r>
      <w:r w:rsidR="00622B56" w:rsidRPr="001F37DE">
        <w:rPr>
          <w:rFonts w:ascii="Arial" w:hAnsi="Arial" w:cs="Arial"/>
          <w:b/>
          <w:shd w:val="clear" w:color="auto" w:fill="FFFFFF"/>
        </w:rPr>
        <w:t>Prze</w:t>
      </w:r>
      <w:r w:rsidR="009073AA" w:rsidRPr="001F37DE">
        <w:rPr>
          <w:rFonts w:ascii="Arial" w:hAnsi="Arial" w:cs="Arial"/>
          <w:b/>
          <w:shd w:val="clear" w:color="auto" w:fill="FFFFFF"/>
        </w:rPr>
        <w:t xml:space="preserve">glądy, konserwacja i </w:t>
      </w:r>
      <w:r w:rsidR="007C4314" w:rsidRPr="001F37DE">
        <w:rPr>
          <w:rFonts w:ascii="Arial" w:hAnsi="Arial" w:cs="Arial"/>
          <w:b/>
          <w:shd w:val="clear" w:color="auto" w:fill="FFFFFF"/>
        </w:rPr>
        <w:t xml:space="preserve">utrzymanie </w:t>
      </w:r>
      <w:r w:rsidR="00622B56" w:rsidRPr="001F37DE">
        <w:rPr>
          <w:rFonts w:ascii="Arial" w:hAnsi="Arial" w:cs="Arial"/>
          <w:b/>
          <w:shd w:val="clear" w:color="auto" w:fill="FFFFFF"/>
        </w:rPr>
        <w:t>instalacji przeciwpożarowych w obiektach Politechniki Częstochowskiej”</w:t>
      </w:r>
    </w:p>
    <w:p w:rsidR="00C332AA" w:rsidRPr="001F37DE" w:rsidRDefault="001F37DE" w:rsidP="001F37DE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Postę</w:t>
      </w:r>
      <w:r w:rsidR="001B7F47" w:rsidRPr="001F37DE">
        <w:rPr>
          <w:rFonts w:ascii="Arial" w:hAnsi="Arial" w:cs="Arial"/>
          <w:sz w:val="24"/>
          <w:szCs w:val="24"/>
        </w:rPr>
        <w:t>powanie</w:t>
      </w:r>
      <w:r w:rsidR="005E1A68" w:rsidRPr="001F37DE">
        <w:rPr>
          <w:rFonts w:ascii="Arial" w:hAnsi="Arial" w:cs="Arial"/>
          <w:sz w:val="24"/>
          <w:szCs w:val="24"/>
        </w:rPr>
        <w:t xml:space="preserve">  został</w:t>
      </w:r>
      <w:r w:rsidR="00622B56" w:rsidRPr="001F37DE">
        <w:rPr>
          <w:rFonts w:ascii="Arial" w:hAnsi="Arial" w:cs="Arial"/>
          <w:sz w:val="24"/>
          <w:szCs w:val="24"/>
        </w:rPr>
        <w:t>o</w:t>
      </w:r>
      <w:r w:rsidR="005E1A68" w:rsidRPr="001F37DE">
        <w:rPr>
          <w:rFonts w:ascii="Arial" w:hAnsi="Arial" w:cs="Arial"/>
          <w:sz w:val="24"/>
          <w:szCs w:val="24"/>
        </w:rPr>
        <w:t xml:space="preserve"> podzielon</w:t>
      </w:r>
      <w:r w:rsidR="00622B56" w:rsidRPr="001F37DE">
        <w:rPr>
          <w:rFonts w:ascii="Arial" w:hAnsi="Arial" w:cs="Arial"/>
          <w:sz w:val="24"/>
          <w:szCs w:val="24"/>
        </w:rPr>
        <w:t>e</w:t>
      </w:r>
      <w:r w:rsidR="005E1A68" w:rsidRPr="001F37DE">
        <w:rPr>
          <w:rFonts w:ascii="Arial" w:hAnsi="Arial" w:cs="Arial"/>
          <w:sz w:val="24"/>
          <w:szCs w:val="24"/>
        </w:rPr>
        <w:t xml:space="preserve"> na  </w:t>
      </w:r>
      <w:r w:rsidR="00622B56" w:rsidRPr="001F37DE">
        <w:rPr>
          <w:rFonts w:ascii="Arial" w:hAnsi="Arial" w:cs="Arial"/>
          <w:b/>
          <w:sz w:val="24"/>
          <w:szCs w:val="24"/>
        </w:rPr>
        <w:t>5</w:t>
      </w:r>
      <w:r w:rsidR="00F15EDD" w:rsidRPr="001F37DE">
        <w:rPr>
          <w:rFonts w:ascii="Arial" w:hAnsi="Arial" w:cs="Arial"/>
          <w:sz w:val="24"/>
          <w:szCs w:val="24"/>
        </w:rPr>
        <w:t xml:space="preserve"> </w:t>
      </w:r>
      <w:r w:rsidR="005E1A68" w:rsidRPr="001F37DE">
        <w:rPr>
          <w:rFonts w:ascii="Arial" w:hAnsi="Arial" w:cs="Arial"/>
          <w:sz w:val="24"/>
          <w:szCs w:val="24"/>
        </w:rPr>
        <w:t>części</w:t>
      </w:r>
      <w:r w:rsidR="001B7F47" w:rsidRPr="001F37DE">
        <w:rPr>
          <w:rFonts w:ascii="Arial" w:hAnsi="Arial" w:cs="Arial"/>
          <w:sz w:val="24"/>
          <w:szCs w:val="24"/>
        </w:rPr>
        <w:t xml:space="preserve"> (zadań)</w:t>
      </w:r>
      <w:r w:rsidR="00622B56" w:rsidRPr="001F37DE">
        <w:rPr>
          <w:rFonts w:ascii="Arial" w:hAnsi="Arial" w:cs="Arial"/>
          <w:sz w:val="24"/>
          <w:szCs w:val="24"/>
        </w:rPr>
        <w:t>.</w:t>
      </w: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039B" w:rsidRPr="001F37DE" w:rsidRDefault="00DD039B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F3C50" w:rsidRPr="001F37DE" w:rsidRDefault="00EF3C50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B5105" w:rsidRPr="001F37DE" w:rsidRDefault="001F7712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 xml:space="preserve">Zadanie nr 1: </w:t>
      </w:r>
    </w:p>
    <w:p w:rsidR="00563CA0" w:rsidRPr="001F37DE" w:rsidRDefault="00181F54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7C4314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1F7712" w:rsidRPr="001F37DE">
        <w:rPr>
          <w:rFonts w:ascii="Arial" w:hAnsi="Arial" w:cs="Arial"/>
          <w:b/>
          <w:bCs/>
          <w:color w:val="auto"/>
        </w:rPr>
        <w:t xml:space="preserve">systemów oddymiania </w:t>
      </w:r>
      <w:r w:rsidR="00077E22" w:rsidRPr="001F37DE">
        <w:rPr>
          <w:rFonts w:ascii="Arial" w:hAnsi="Arial" w:cs="Arial"/>
          <w:b/>
          <w:bCs/>
          <w:color w:val="auto"/>
        </w:rPr>
        <w:t xml:space="preserve">pionowych dróg ewakuacji, </w:t>
      </w:r>
      <w:r w:rsidR="001F7712" w:rsidRPr="001F37DE">
        <w:rPr>
          <w:rFonts w:ascii="Arial" w:hAnsi="Arial" w:cs="Arial"/>
          <w:b/>
          <w:bCs/>
          <w:color w:val="auto"/>
        </w:rPr>
        <w:t>klatek schodowych</w:t>
      </w:r>
      <w:r w:rsidR="00077E22" w:rsidRPr="001F37DE">
        <w:rPr>
          <w:rFonts w:ascii="Arial" w:hAnsi="Arial" w:cs="Arial"/>
          <w:b/>
          <w:bCs/>
          <w:color w:val="auto"/>
        </w:rPr>
        <w:t>, szybów windowych</w:t>
      </w:r>
      <w:r w:rsidRPr="001F37DE">
        <w:rPr>
          <w:rFonts w:ascii="Arial" w:hAnsi="Arial" w:cs="Arial"/>
          <w:b/>
          <w:bCs/>
          <w:color w:val="auto"/>
        </w:rPr>
        <w:t>,</w:t>
      </w:r>
      <w:r w:rsidR="001F7712" w:rsidRPr="001F37DE">
        <w:rPr>
          <w:rFonts w:ascii="Arial" w:hAnsi="Arial" w:cs="Arial"/>
          <w:b/>
          <w:bCs/>
          <w:color w:val="auto"/>
        </w:rPr>
        <w:t xml:space="preserve"> </w:t>
      </w:r>
      <w:r w:rsidRPr="001F37DE">
        <w:rPr>
          <w:rFonts w:ascii="Arial" w:hAnsi="Arial" w:cs="Arial"/>
          <w:b/>
          <w:bCs/>
          <w:color w:val="auto"/>
        </w:rPr>
        <w:t xml:space="preserve">drzwi p.poż. w budynkach </w:t>
      </w:r>
      <w:r w:rsidR="001F7712" w:rsidRPr="001F37DE">
        <w:rPr>
          <w:rFonts w:ascii="Arial" w:hAnsi="Arial" w:cs="Arial"/>
          <w:b/>
          <w:bCs/>
          <w:color w:val="auto"/>
        </w:rPr>
        <w:t>Politechniki Częstochowskiej</w:t>
      </w:r>
      <w:r w:rsidRPr="001F37DE">
        <w:rPr>
          <w:rFonts w:ascii="Arial" w:hAnsi="Arial" w:cs="Arial"/>
          <w:b/>
          <w:bCs/>
          <w:color w:val="auto"/>
        </w:rPr>
        <w:t xml:space="preserve">. </w:t>
      </w:r>
    </w:p>
    <w:p w:rsidR="002633C0" w:rsidRPr="001F37DE" w:rsidRDefault="002633C0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2633C0" w:rsidRPr="001F37DE" w:rsidRDefault="002633C0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2633C0" w:rsidRPr="001F37DE" w:rsidRDefault="002633C0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Utrzymania w stałej sprawności technicznej instalacji </w:t>
      </w:r>
      <w:r w:rsidRPr="001F37DE">
        <w:rPr>
          <w:rFonts w:ascii="Arial" w:hAnsi="Arial" w:cs="Arial"/>
          <w:b/>
          <w:color w:val="auto"/>
        </w:rPr>
        <w:t>SYSTEMU ODDYMIANIA PIONOWYCH DRÓG EWAKUACYJNYCH</w:t>
      </w:r>
      <w:r w:rsidRPr="001F37DE">
        <w:rPr>
          <w:rFonts w:ascii="Arial" w:hAnsi="Arial" w:cs="Arial"/>
          <w:color w:val="auto"/>
        </w:rPr>
        <w:t>.</w:t>
      </w:r>
    </w:p>
    <w:p w:rsidR="00032B5F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Nadzoru prawidłowego działania instalacji </w:t>
      </w:r>
      <w:r w:rsidR="00463455" w:rsidRPr="001F37DE">
        <w:rPr>
          <w:rFonts w:ascii="Arial" w:hAnsi="Arial" w:cs="Arial"/>
          <w:color w:val="auto"/>
        </w:rPr>
        <w:t xml:space="preserve">systemu  D+H </w:t>
      </w:r>
      <w:r w:rsidRPr="001F37DE">
        <w:rPr>
          <w:rFonts w:ascii="Arial" w:hAnsi="Arial" w:cs="Arial"/>
          <w:color w:val="auto"/>
        </w:rPr>
        <w:t xml:space="preserve">, w które wyposażone są budynki Politechniki Częstochowskiej. Nadzór pracy instalacji </w:t>
      </w:r>
      <w:r w:rsidR="00463455" w:rsidRPr="001F37DE">
        <w:rPr>
          <w:rFonts w:ascii="Arial" w:hAnsi="Arial" w:cs="Arial"/>
          <w:color w:val="auto"/>
        </w:rPr>
        <w:t xml:space="preserve"> D+H </w:t>
      </w:r>
      <w:r w:rsidRPr="001F37DE">
        <w:rPr>
          <w:rFonts w:ascii="Arial" w:hAnsi="Arial" w:cs="Arial"/>
          <w:color w:val="auto"/>
        </w:rPr>
        <w:t>obejmuje również przystąpienie do usuwania awarii</w:t>
      </w:r>
      <w:r w:rsidR="00463455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w razie </w:t>
      </w:r>
      <w:r w:rsidR="0085006B" w:rsidRPr="001F37DE">
        <w:rPr>
          <w:rFonts w:ascii="Arial" w:hAnsi="Arial" w:cs="Arial"/>
          <w:color w:val="auto"/>
        </w:rPr>
        <w:t xml:space="preserve">jej </w:t>
      </w:r>
      <w:r w:rsidRPr="001F37DE">
        <w:rPr>
          <w:rFonts w:ascii="Arial" w:hAnsi="Arial" w:cs="Arial"/>
          <w:color w:val="auto"/>
        </w:rPr>
        <w:t>wystąpienia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Szczegółowego zapoznania się z </w:t>
      </w:r>
      <w:r w:rsidR="00EA49B0" w:rsidRPr="001F37DE">
        <w:rPr>
          <w:rFonts w:ascii="Arial" w:hAnsi="Arial" w:cs="Arial"/>
          <w:color w:val="auto"/>
        </w:rPr>
        <w:t xml:space="preserve">działaniem systemu instalacji D+H </w:t>
      </w:r>
      <w:r w:rsidRPr="001F37DE">
        <w:rPr>
          <w:rFonts w:ascii="Arial" w:hAnsi="Arial" w:cs="Arial"/>
          <w:color w:val="auto"/>
        </w:rPr>
        <w:t>i innymi niezbędnymi elementami budynków mających wpływ na prawidłowe ich funkcjonowanie</w:t>
      </w:r>
      <w:r w:rsidR="00C27D87" w:rsidRPr="001F37DE">
        <w:rPr>
          <w:rFonts w:ascii="Arial" w:hAnsi="Arial" w:cs="Arial"/>
          <w:color w:val="auto"/>
        </w:rPr>
        <w:t>.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Wskazywania Zamawiającemu wykrytych w trakcie przeglądu konserwacyjnego obsługi technicznej usterek elementów instalacji </w:t>
      </w:r>
      <w:r w:rsidR="00C27D87" w:rsidRPr="001F37DE">
        <w:rPr>
          <w:rFonts w:ascii="Arial" w:hAnsi="Arial" w:cs="Arial"/>
          <w:color w:val="auto"/>
        </w:rPr>
        <w:t xml:space="preserve">… D+H… </w:t>
      </w:r>
      <w:r w:rsidRPr="001F37DE">
        <w:rPr>
          <w:rFonts w:ascii="Arial" w:hAnsi="Arial" w:cs="Arial"/>
          <w:color w:val="auto"/>
        </w:rPr>
        <w:t xml:space="preserve">, wskazania i szczegółowego opisania prawdopodobnych przyczyn ich powstania, wpływu na prawidłowość działania instalacji i bezpieczeństwo eksploatacji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2633C0" w:rsidRPr="001F37DE" w:rsidRDefault="00B31CC5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</w:t>
      </w:r>
      <w:r w:rsidR="002633C0" w:rsidRPr="001F37DE">
        <w:rPr>
          <w:rFonts w:ascii="Arial" w:hAnsi="Arial" w:cs="Arial"/>
          <w:color w:val="auto"/>
        </w:rPr>
        <w:t>aprawy uszkodzeń i usterek</w:t>
      </w:r>
      <w:r w:rsidR="00E0118E" w:rsidRPr="001F37DE">
        <w:rPr>
          <w:rFonts w:ascii="Arial" w:hAnsi="Arial" w:cs="Arial"/>
          <w:color w:val="auto"/>
        </w:rPr>
        <w:t xml:space="preserve">. Naprawy należy dokonywać zgodnie z DTR ich producenta.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Wykonywania właściwej obsługi instalacji</w:t>
      </w:r>
      <w:r w:rsidR="00C27D87" w:rsidRPr="001F37DE">
        <w:rPr>
          <w:rFonts w:ascii="Arial" w:hAnsi="Arial" w:cs="Arial"/>
          <w:color w:val="auto"/>
        </w:rPr>
        <w:t xml:space="preserve"> D+H</w:t>
      </w:r>
      <w:r w:rsidRPr="001F37DE">
        <w:rPr>
          <w:rFonts w:ascii="Arial" w:hAnsi="Arial" w:cs="Arial"/>
          <w:color w:val="auto"/>
        </w:rPr>
        <w:t xml:space="preserve"> po powstaniu uszkodzenia, pożaru lub innego zdarzenia, które mogłoby mieć negatywny wpływ na tę instalację.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563CA0" w:rsidRPr="001F37DE" w:rsidRDefault="00563CA0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</w:rPr>
      </w:pPr>
    </w:p>
    <w:p w:rsidR="004A2AA2" w:rsidRPr="001F37DE" w:rsidRDefault="000247CB" w:rsidP="001F37DE">
      <w:pPr>
        <w:pStyle w:val="Default"/>
        <w:spacing w:line="360" w:lineRule="auto"/>
        <w:jc w:val="both"/>
        <w:rPr>
          <w:rFonts w:ascii="Arial" w:hAnsi="Arial" w:cs="Arial"/>
          <w:color w:val="538135" w:themeColor="accent6" w:themeShade="BF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032B5F" w:rsidRPr="001F37DE">
        <w:rPr>
          <w:rFonts w:ascii="Arial" w:hAnsi="Arial" w:cs="Arial"/>
          <w:b/>
          <w:color w:val="auto"/>
          <w:shd w:val="clear" w:color="auto" w:fill="FFFFFF"/>
        </w:rPr>
        <w:t>naprawa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Pr="001F37DE">
        <w:rPr>
          <w:rFonts w:ascii="Arial" w:hAnsi="Arial" w:cs="Arial"/>
          <w:b/>
          <w:bCs/>
          <w:color w:val="auto"/>
        </w:rPr>
        <w:t xml:space="preserve">systemów oddymiania pionowych dróg ewakuacji, klatek schodowych, szybów windowych, drzwi p.poż. w budynkach Politechniki Częstochowskiej </w:t>
      </w:r>
      <w:r w:rsidR="001F7712" w:rsidRPr="001F37DE">
        <w:rPr>
          <w:rFonts w:ascii="Arial" w:hAnsi="Arial" w:cs="Arial"/>
          <w:color w:val="auto"/>
        </w:rPr>
        <w:t>w okresie</w:t>
      </w:r>
      <w:r w:rsidR="004A2AA2" w:rsidRPr="001F37DE">
        <w:rPr>
          <w:rFonts w:ascii="Arial" w:hAnsi="Arial" w:cs="Arial"/>
          <w:color w:val="auto"/>
        </w:rPr>
        <w:t xml:space="preserve"> </w:t>
      </w:r>
      <w:r w:rsidR="001E67D2" w:rsidRPr="001F37DE">
        <w:rPr>
          <w:rFonts w:ascii="Arial" w:eastAsia="Times New Roman" w:hAnsi="Arial" w:cs="Arial"/>
          <w:bCs/>
          <w:iCs/>
          <w:color w:val="auto"/>
          <w:lang w:eastAsia="pl-PL"/>
        </w:rPr>
        <w:t xml:space="preserve">12 miesięcy </w:t>
      </w:r>
    </w:p>
    <w:p w:rsidR="001F7712" w:rsidRPr="001F37DE" w:rsidRDefault="007F5A30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538135" w:themeColor="accent6" w:themeShade="BF"/>
        </w:rPr>
        <w:t xml:space="preserve">      </w:t>
      </w:r>
      <w:r w:rsidR="001F7712" w:rsidRPr="001F37DE">
        <w:rPr>
          <w:rFonts w:ascii="Arial" w:hAnsi="Arial" w:cs="Arial"/>
          <w:b/>
          <w:color w:val="auto"/>
        </w:rPr>
        <w:t>1</w:t>
      </w:r>
      <w:r w:rsidR="001F7712" w:rsidRPr="001F37DE">
        <w:rPr>
          <w:rFonts w:ascii="Arial" w:hAnsi="Arial" w:cs="Arial"/>
          <w:color w:val="auto"/>
        </w:rPr>
        <w:t>.</w:t>
      </w:r>
      <w:r w:rsidR="001F7712" w:rsidRPr="001F37DE">
        <w:rPr>
          <w:rFonts w:ascii="Arial" w:hAnsi="Arial" w:cs="Arial"/>
          <w:color w:val="538135" w:themeColor="accent6" w:themeShade="BF"/>
        </w:rPr>
        <w:t xml:space="preserve"> </w:t>
      </w:r>
      <w:r w:rsidR="00BF1830" w:rsidRPr="001F37DE">
        <w:rPr>
          <w:rFonts w:ascii="Arial" w:hAnsi="Arial" w:cs="Arial"/>
          <w:color w:val="auto"/>
        </w:rPr>
        <w:t>Wydział Budownictwa</w:t>
      </w:r>
      <w:r w:rsidR="00AC1EBF" w:rsidRPr="001F37DE">
        <w:rPr>
          <w:rFonts w:ascii="Arial" w:hAnsi="Arial" w:cs="Arial"/>
          <w:color w:val="auto"/>
        </w:rPr>
        <w:t xml:space="preserve"> PCz – ul.</w:t>
      </w:r>
      <w:r w:rsidR="005143AC" w:rsidRPr="001F37DE">
        <w:rPr>
          <w:rFonts w:ascii="Arial" w:hAnsi="Arial" w:cs="Arial"/>
          <w:color w:val="auto"/>
        </w:rPr>
        <w:t xml:space="preserve"> Akademicka </w:t>
      </w:r>
      <w:r w:rsidR="00A2718D" w:rsidRPr="001F37DE">
        <w:rPr>
          <w:rFonts w:ascii="Arial" w:hAnsi="Arial" w:cs="Arial"/>
          <w:color w:val="auto"/>
        </w:rPr>
        <w:t xml:space="preserve"> </w:t>
      </w:r>
      <w:r w:rsidR="005143AC" w:rsidRPr="001F37DE">
        <w:rPr>
          <w:rFonts w:ascii="Arial" w:hAnsi="Arial" w:cs="Arial"/>
          <w:color w:val="auto"/>
        </w:rPr>
        <w:t>3</w:t>
      </w:r>
      <w:r w:rsidR="0077796C" w:rsidRPr="001F37DE">
        <w:rPr>
          <w:rFonts w:ascii="Arial" w:hAnsi="Arial" w:cs="Arial"/>
          <w:color w:val="auto"/>
        </w:rPr>
        <w:t xml:space="preserve"> .</w:t>
      </w:r>
      <w:r w:rsidR="001F7712" w:rsidRPr="001F37DE">
        <w:rPr>
          <w:rFonts w:ascii="Arial" w:hAnsi="Arial" w:cs="Arial"/>
          <w:color w:val="auto"/>
        </w:rPr>
        <w:t xml:space="preserve"> </w:t>
      </w:r>
    </w:p>
    <w:p w:rsidR="001F7712" w:rsidRPr="001F37DE" w:rsidRDefault="007F5A30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1F7712" w:rsidRPr="001F37DE">
        <w:rPr>
          <w:rFonts w:ascii="Arial" w:hAnsi="Arial" w:cs="Arial"/>
          <w:b/>
          <w:color w:val="auto"/>
        </w:rPr>
        <w:t>2</w:t>
      </w:r>
      <w:r w:rsidR="001F7712" w:rsidRPr="001F37DE">
        <w:rPr>
          <w:rFonts w:ascii="Arial" w:hAnsi="Arial" w:cs="Arial"/>
          <w:color w:val="auto"/>
        </w:rPr>
        <w:t xml:space="preserve">. </w:t>
      </w:r>
      <w:r w:rsidR="00AC1EBF" w:rsidRPr="001F37DE">
        <w:rPr>
          <w:rFonts w:ascii="Arial" w:hAnsi="Arial" w:cs="Arial"/>
          <w:color w:val="auto"/>
        </w:rPr>
        <w:t>Wydział Elektryczny   PCz</w:t>
      </w:r>
      <w:r w:rsidR="001F7712" w:rsidRPr="001F37DE">
        <w:rPr>
          <w:rFonts w:ascii="Arial" w:hAnsi="Arial" w:cs="Arial"/>
          <w:color w:val="auto"/>
        </w:rPr>
        <w:t xml:space="preserve"> </w:t>
      </w:r>
      <w:r w:rsidR="00AC1EBF" w:rsidRPr="001F37DE">
        <w:rPr>
          <w:rFonts w:ascii="Arial" w:hAnsi="Arial" w:cs="Arial"/>
          <w:color w:val="auto"/>
        </w:rPr>
        <w:t xml:space="preserve">– </w:t>
      </w:r>
      <w:r w:rsidR="00A2718D" w:rsidRPr="001F37DE">
        <w:rPr>
          <w:rFonts w:ascii="Arial" w:hAnsi="Arial" w:cs="Arial"/>
          <w:color w:val="auto"/>
        </w:rPr>
        <w:t>al. Armii Krajowej  17.</w:t>
      </w:r>
    </w:p>
    <w:p w:rsidR="00C20D14" w:rsidRPr="001F37DE" w:rsidRDefault="007F5A30" w:rsidP="001F37DE">
      <w:pPr>
        <w:pStyle w:val="Default"/>
        <w:spacing w:after="47" w:line="360" w:lineRule="auto"/>
        <w:ind w:left="709" w:hanging="709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1F7712" w:rsidRPr="001F37DE">
        <w:rPr>
          <w:rFonts w:ascii="Arial" w:hAnsi="Arial" w:cs="Arial"/>
          <w:b/>
          <w:color w:val="auto"/>
        </w:rPr>
        <w:t>3</w:t>
      </w:r>
      <w:r w:rsidR="001F7712" w:rsidRPr="001F37DE">
        <w:rPr>
          <w:rFonts w:ascii="Arial" w:hAnsi="Arial" w:cs="Arial"/>
          <w:color w:val="auto"/>
        </w:rPr>
        <w:t xml:space="preserve">. </w:t>
      </w:r>
      <w:r w:rsidR="00AC1EBF" w:rsidRPr="001F37DE">
        <w:rPr>
          <w:rFonts w:ascii="Arial" w:hAnsi="Arial" w:cs="Arial"/>
          <w:color w:val="auto"/>
        </w:rPr>
        <w:t xml:space="preserve">Wydział Inżynierii Mechanicznej i Informatyki </w:t>
      </w:r>
      <w:r w:rsidR="00AE7ACA" w:rsidRPr="001F37DE">
        <w:rPr>
          <w:rFonts w:ascii="Arial" w:hAnsi="Arial" w:cs="Arial"/>
          <w:color w:val="auto"/>
        </w:rPr>
        <w:t>PCz</w:t>
      </w:r>
      <w:r w:rsidR="001F7712" w:rsidRPr="001F37DE">
        <w:rPr>
          <w:rFonts w:ascii="Arial" w:hAnsi="Arial" w:cs="Arial"/>
          <w:color w:val="auto"/>
        </w:rPr>
        <w:t xml:space="preserve"> </w:t>
      </w:r>
      <w:r w:rsidR="0029792E" w:rsidRPr="001F37DE">
        <w:rPr>
          <w:rFonts w:ascii="Arial" w:hAnsi="Arial" w:cs="Arial"/>
          <w:color w:val="auto"/>
        </w:rPr>
        <w:t>– ul. Dąbrowskiego 73</w:t>
      </w:r>
      <w:r w:rsidR="002222FC" w:rsidRPr="001F37DE">
        <w:rPr>
          <w:rFonts w:ascii="Arial" w:hAnsi="Arial" w:cs="Arial"/>
          <w:color w:val="auto"/>
        </w:rPr>
        <w:t xml:space="preserve"> </w:t>
      </w:r>
      <w:proofErr w:type="spellStart"/>
      <w:r w:rsidR="008F0CDA" w:rsidRPr="001F37DE">
        <w:rPr>
          <w:rFonts w:ascii="Arial" w:hAnsi="Arial" w:cs="Arial"/>
          <w:color w:val="auto"/>
        </w:rPr>
        <w:t>seg.E</w:t>
      </w:r>
      <w:proofErr w:type="spellEnd"/>
      <w:r w:rsidR="008F0CDA" w:rsidRPr="001F37DE">
        <w:rPr>
          <w:rFonts w:ascii="Arial" w:hAnsi="Arial" w:cs="Arial"/>
          <w:color w:val="auto"/>
        </w:rPr>
        <w:t xml:space="preserve">, </w:t>
      </w:r>
      <w:r w:rsidR="00FF534F" w:rsidRPr="001F37DE">
        <w:rPr>
          <w:rFonts w:ascii="Arial" w:hAnsi="Arial" w:cs="Arial"/>
          <w:color w:val="auto"/>
        </w:rPr>
        <w:t xml:space="preserve">   </w:t>
      </w:r>
      <w:r w:rsidR="00A768C5" w:rsidRPr="001F37DE">
        <w:rPr>
          <w:rFonts w:ascii="Arial" w:hAnsi="Arial" w:cs="Arial"/>
          <w:color w:val="auto"/>
        </w:rPr>
        <w:t xml:space="preserve">ul. Dąbrowskiego 73 </w:t>
      </w:r>
      <w:proofErr w:type="spellStart"/>
      <w:r w:rsidR="00A768C5" w:rsidRPr="001F37DE">
        <w:rPr>
          <w:rFonts w:ascii="Arial" w:hAnsi="Arial" w:cs="Arial"/>
          <w:color w:val="auto"/>
        </w:rPr>
        <w:t>seg</w:t>
      </w:r>
      <w:proofErr w:type="spellEnd"/>
      <w:r w:rsidR="00A768C5" w:rsidRPr="001F37DE">
        <w:rPr>
          <w:rFonts w:ascii="Arial" w:hAnsi="Arial" w:cs="Arial"/>
          <w:color w:val="auto"/>
        </w:rPr>
        <w:t xml:space="preserve">. F </w:t>
      </w:r>
      <w:r w:rsidR="00C1749F" w:rsidRPr="001F37DE">
        <w:rPr>
          <w:rFonts w:ascii="Arial" w:hAnsi="Arial" w:cs="Arial"/>
          <w:color w:val="auto"/>
        </w:rPr>
        <w:t>i</w:t>
      </w:r>
      <w:r w:rsidR="00A768C5" w:rsidRPr="001F37DE">
        <w:rPr>
          <w:rFonts w:ascii="Arial" w:hAnsi="Arial" w:cs="Arial"/>
          <w:color w:val="auto"/>
        </w:rPr>
        <w:t xml:space="preserve"> G oraz</w:t>
      </w:r>
      <w:r w:rsidR="00C1749F" w:rsidRPr="001F37DE">
        <w:rPr>
          <w:rFonts w:ascii="Arial" w:hAnsi="Arial" w:cs="Arial"/>
          <w:color w:val="auto"/>
        </w:rPr>
        <w:t xml:space="preserve"> al. Armii</w:t>
      </w:r>
      <w:r w:rsidR="002222FC" w:rsidRPr="001F37DE">
        <w:rPr>
          <w:rFonts w:ascii="Arial" w:hAnsi="Arial" w:cs="Arial"/>
          <w:color w:val="auto"/>
        </w:rPr>
        <w:t xml:space="preserve"> </w:t>
      </w:r>
      <w:r w:rsidR="00C1749F" w:rsidRPr="001F37DE">
        <w:rPr>
          <w:rFonts w:ascii="Arial" w:hAnsi="Arial" w:cs="Arial"/>
          <w:color w:val="auto"/>
        </w:rPr>
        <w:t xml:space="preserve"> </w:t>
      </w:r>
      <w:r w:rsidR="002222FC" w:rsidRPr="001F37DE">
        <w:rPr>
          <w:rFonts w:ascii="Arial" w:hAnsi="Arial" w:cs="Arial"/>
          <w:color w:val="auto"/>
        </w:rPr>
        <w:t>Krajowej 21</w:t>
      </w:r>
      <w:r w:rsidR="00C1749F" w:rsidRPr="001F37DE">
        <w:rPr>
          <w:rFonts w:ascii="Arial" w:hAnsi="Arial" w:cs="Arial"/>
          <w:color w:val="auto"/>
        </w:rPr>
        <w:t xml:space="preserve"> </w:t>
      </w:r>
    </w:p>
    <w:p w:rsidR="001F7712" w:rsidRPr="001F37DE" w:rsidRDefault="007F5A30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C20D14" w:rsidRPr="001F37DE">
        <w:rPr>
          <w:rFonts w:ascii="Arial" w:hAnsi="Arial" w:cs="Arial"/>
          <w:b/>
          <w:color w:val="auto"/>
        </w:rPr>
        <w:t>4</w:t>
      </w:r>
      <w:r w:rsidR="00C20D14" w:rsidRPr="001F37DE">
        <w:rPr>
          <w:rFonts w:ascii="Arial" w:hAnsi="Arial" w:cs="Arial"/>
          <w:color w:val="auto"/>
        </w:rPr>
        <w:t>.</w:t>
      </w:r>
      <w:r w:rsidR="001F7712" w:rsidRPr="001F37DE">
        <w:rPr>
          <w:rFonts w:ascii="Arial" w:hAnsi="Arial" w:cs="Arial"/>
          <w:color w:val="auto"/>
        </w:rPr>
        <w:t xml:space="preserve"> B</w:t>
      </w:r>
      <w:r w:rsidR="0085006B" w:rsidRPr="001F37DE">
        <w:rPr>
          <w:rFonts w:ascii="Arial" w:hAnsi="Arial" w:cs="Arial"/>
          <w:color w:val="auto"/>
        </w:rPr>
        <w:t>iblioteka Główna</w:t>
      </w:r>
      <w:r w:rsidR="00B02031" w:rsidRPr="001F37DE">
        <w:rPr>
          <w:rFonts w:ascii="Arial" w:hAnsi="Arial" w:cs="Arial"/>
          <w:color w:val="auto"/>
        </w:rPr>
        <w:t xml:space="preserve"> – al. Armii Krajowej  </w:t>
      </w:r>
      <w:r w:rsidR="00FC6939" w:rsidRPr="001F37DE">
        <w:rPr>
          <w:rFonts w:ascii="Arial" w:hAnsi="Arial" w:cs="Arial"/>
          <w:color w:val="auto"/>
        </w:rPr>
        <w:t>36.</w:t>
      </w:r>
      <w:r w:rsidR="001F7712" w:rsidRPr="001F37DE">
        <w:rPr>
          <w:rFonts w:ascii="Arial" w:hAnsi="Arial" w:cs="Arial"/>
          <w:color w:val="auto"/>
        </w:rPr>
        <w:t xml:space="preserve"> </w:t>
      </w:r>
    </w:p>
    <w:p w:rsidR="00707686" w:rsidRPr="001F37DE" w:rsidRDefault="007F5A30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1F7712" w:rsidRPr="001F37DE">
        <w:rPr>
          <w:rFonts w:ascii="Arial" w:hAnsi="Arial" w:cs="Arial"/>
          <w:b/>
          <w:color w:val="auto"/>
        </w:rPr>
        <w:t>5.</w:t>
      </w:r>
      <w:r w:rsidR="001F7712" w:rsidRPr="001F37DE">
        <w:rPr>
          <w:rFonts w:ascii="Arial" w:hAnsi="Arial" w:cs="Arial"/>
          <w:color w:val="auto"/>
        </w:rPr>
        <w:t xml:space="preserve"> </w:t>
      </w:r>
      <w:r w:rsidR="00CE057E" w:rsidRPr="001F37DE">
        <w:rPr>
          <w:rFonts w:ascii="Arial" w:hAnsi="Arial" w:cs="Arial"/>
          <w:color w:val="auto"/>
        </w:rPr>
        <w:t xml:space="preserve">Wydział Zarządzania (budynek główny) – al. Armii Krajowej  </w:t>
      </w:r>
      <w:r w:rsidR="00566000" w:rsidRPr="001F37DE">
        <w:rPr>
          <w:rFonts w:ascii="Arial" w:hAnsi="Arial" w:cs="Arial"/>
          <w:color w:val="auto"/>
        </w:rPr>
        <w:t>19B.</w:t>
      </w:r>
    </w:p>
    <w:p w:rsidR="00707686" w:rsidRPr="001F37DE" w:rsidRDefault="00707686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6</w:t>
      </w:r>
      <w:r w:rsidRPr="001F37DE">
        <w:rPr>
          <w:rFonts w:ascii="Arial" w:hAnsi="Arial" w:cs="Arial"/>
          <w:color w:val="auto"/>
        </w:rPr>
        <w:t>. Dom Studenta Nr 2 „Bliźniak”   PCz – ul. Akademicka  5.</w:t>
      </w:r>
    </w:p>
    <w:p w:rsidR="00707686" w:rsidRPr="001F37DE" w:rsidRDefault="00707686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7</w:t>
      </w:r>
      <w:r w:rsidRPr="001F37DE">
        <w:rPr>
          <w:rFonts w:ascii="Arial" w:hAnsi="Arial" w:cs="Arial"/>
          <w:color w:val="auto"/>
        </w:rPr>
        <w:t>.</w:t>
      </w:r>
      <w:r w:rsidR="00CE057E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Dom Studenta Nr 5 „Maluch”    PCz – ul. Dekabrystów  26/30.</w:t>
      </w:r>
    </w:p>
    <w:p w:rsidR="00707686" w:rsidRPr="001F37DE" w:rsidRDefault="00707686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 xml:space="preserve">8. </w:t>
      </w:r>
      <w:r w:rsidRPr="001F37DE">
        <w:rPr>
          <w:rFonts w:ascii="Arial" w:hAnsi="Arial" w:cs="Arial"/>
          <w:color w:val="auto"/>
        </w:rPr>
        <w:t xml:space="preserve">Dom Studenta Nr 7 „Herkules”  PCz – ul. </w:t>
      </w:r>
      <w:r w:rsidR="00D93230" w:rsidRPr="001F37DE">
        <w:rPr>
          <w:rFonts w:ascii="Arial" w:hAnsi="Arial" w:cs="Arial"/>
          <w:color w:val="auto"/>
        </w:rPr>
        <w:t>Sowińskiego  40/48.</w:t>
      </w:r>
    </w:p>
    <w:p w:rsidR="0085006B" w:rsidRPr="001F37DE" w:rsidRDefault="00F725AF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</w:t>
      </w:r>
    </w:p>
    <w:p w:rsidR="00B64A9D" w:rsidRPr="001F37DE" w:rsidRDefault="007F5A30" w:rsidP="001F37DE">
      <w:pPr>
        <w:pStyle w:val="Default"/>
        <w:spacing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    </w:t>
      </w:r>
      <w:r w:rsidRPr="001F37DE">
        <w:rPr>
          <w:rFonts w:ascii="Arial" w:hAnsi="Arial" w:cs="Arial"/>
          <w:b/>
          <w:color w:val="auto"/>
        </w:rPr>
        <w:t xml:space="preserve">System oddymiania w poszczególnych obiektach </w:t>
      </w:r>
      <w:r w:rsidR="00B64A9D" w:rsidRPr="001F37DE">
        <w:rPr>
          <w:rFonts w:ascii="Arial" w:hAnsi="Arial" w:cs="Arial"/>
          <w:b/>
          <w:color w:val="auto"/>
        </w:rPr>
        <w:t xml:space="preserve">tworzą następujące elementy. </w:t>
      </w:r>
    </w:p>
    <w:p w:rsidR="00CE057E" w:rsidRPr="001F37DE" w:rsidRDefault="00CE057E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7F5A30" w:rsidRPr="001F37DE" w:rsidRDefault="00F2718F" w:rsidP="001F37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>1</w:t>
      </w:r>
      <w:r w:rsidR="00AA0C0E" w:rsidRPr="001F37DE">
        <w:rPr>
          <w:rFonts w:ascii="Arial" w:hAnsi="Arial" w:cs="Arial"/>
          <w:b/>
          <w:sz w:val="24"/>
          <w:szCs w:val="24"/>
        </w:rPr>
        <w:t xml:space="preserve">  </w:t>
      </w:r>
      <w:r w:rsidR="00B64A9D" w:rsidRPr="001F37DE">
        <w:rPr>
          <w:rFonts w:ascii="Arial" w:hAnsi="Arial" w:cs="Arial"/>
          <w:b/>
          <w:sz w:val="24"/>
          <w:szCs w:val="24"/>
        </w:rPr>
        <w:t xml:space="preserve">Wydział </w:t>
      </w:r>
      <w:r w:rsidR="00361EC7" w:rsidRPr="001F37DE">
        <w:rPr>
          <w:rFonts w:ascii="Arial" w:hAnsi="Arial" w:cs="Arial"/>
          <w:b/>
          <w:sz w:val="24"/>
          <w:szCs w:val="24"/>
        </w:rPr>
        <w:t>B</w:t>
      </w:r>
      <w:r w:rsidR="00B64A9D" w:rsidRPr="001F37DE">
        <w:rPr>
          <w:rFonts w:ascii="Arial" w:hAnsi="Arial" w:cs="Arial"/>
          <w:b/>
          <w:sz w:val="24"/>
          <w:szCs w:val="24"/>
        </w:rPr>
        <w:t>udownictwa</w:t>
      </w:r>
      <w:r w:rsidR="00CD3CFA" w:rsidRPr="001F37DE">
        <w:rPr>
          <w:rFonts w:ascii="Arial" w:hAnsi="Arial" w:cs="Arial"/>
          <w:b/>
          <w:sz w:val="24"/>
          <w:szCs w:val="24"/>
        </w:rPr>
        <w:t xml:space="preserve"> PCz</w:t>
      </w:r>
      <w:r w:rsidR="00C05E39" w:rsidRPr="001F37DE">
        <w:rPr>
          <w:rFonts w:ascii="Arial" w:hAnsi="Arial" w:cs="Arial"/>
          <w:b/>
          <w:sz w:val="24"/>
          <w:szCs w:val="24"/>
        </w:rPr>
        <w:t xml:space="preserve"> - Opis system</w:t>
      </w:r>
      <w:r w:rsidR="00F52E2C" w:rsidRPr="001F37DE">
        <w:rPr>
          <w:rFonts w:ascii="Arial" w:hAnsi="Arial" w:cs="Arial"/>
          <w:b/>
          <w:sz w:val="24"/>
          <w:szCs w:val="24"/>
        </w:rPr>
        <w:t>u</w:t>
      </w:r>
      <w:r w:rsidR="00FC786B" w:rsidRPr="001F37DE">
        <w:rPr>
          <w:rFonts w:ascii="Arial" w:hAnsi="Arial" w:cs="Arial"/>
          <w:b/>
          <w:sz w:val="24"/>
          <w:szCs w:val="24"/>
        </w:rPr>
        <w:t xml:space="preserve"> [ul. Akademicka  3]</w:t>
      </w:r>
      <w:r w:rsidR="00C05E39" w:rsidRPr="001F37DE">
        <w:rPr>
          <w:rFonts w:ascii="Arial" w:hAnsi="Arial" w:cs="Arial"/>
          <w:sz w:val="24"/>
          <w:szCs w:val="24"/>
        </w:rPr>
        <w:t xml:space="preserve"> : </w:t>
      </w:r>
    </w:p>
    <w:p w:rsidR="00B64A9D" w:rsidRPr="001F37DE" w:rsidRDefault="00B64A9D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Klapa dymowa DYMKLAP z mechanizmem otwierania – siłownik elektryczny typy Z101/100</w:t>
      </w:r>
      <w:r w:rsidR="006C543B" w:rsidRPr="001F37DE">
        <w:rPr>
          <w:rFonts w:ascii="Arial" w:hAnsi="Arial" w:cs="Arial"/>
          <w:color w:val="auto"/>
        </w:rPr>
        <w:t>0</w:t>
      </w:r>
      <w:r w:rsidR="009658CC" w:rsidRPr="001F37DE">
        <w:rPr>
          <w:rFonts w:ascii="Arial" w:hAnsi="Arial" w:cs="Arial"/>
          <w:color w:val="auto"/>
        </w:rPr>
        <w:t xml:space="preserve">   </w:t>
      </w:r>
      <w:proofErr w:type="spellStart"/>
      <w:r w:rsidR="009658CC" w:rsidRPr="001F37DE">
        <w:rPr>
          <w:rFonts w:ascii="Arial" w:hAnsi="Arial" w:cs="Arial"/>
          <w:color w:val="auto"/>
        </w:rPr>
        <w:t>kpl</w:t>
      </w:r>
      <w:proofErr w:type="spellEnd"/>
      <w:r w:rsidR="00F141A9" w:rsidRPr="001F37DE">
        <w:rPr>
          <w:rFonts w:ascii="Arial" w:hAnsi="Arial" w:cs="Arial"/>
          <w:color w:val="auto"/>
        </w:rPr>
        <w:t xml:space="preserve"> </w:t>
      </w:r>
      <w:r w:rsidR="006C543B" w:rsidRPr="001F37DE">
        <w:rPr>
          <w:rFonts w:ascii="Arial" w:hAnsi="Arial" w:cs="Arial"/>
          <w:color w:val="auto"/>
        </w:rPr>
        <w:t xml:space="preserve"> 1 </w:t>
      </w:r>
    </w:p>
    <w:p w:rsidR="00B64A9D" w:rsidRPr="001F37DE" w:rsidRDefault="00112962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Centrala oddymiania </w:t>
      </w:r>
      <w:r w:rsidR="00F8149B" w:rsidRPr="001F37DE">
        <w:rPr>
          <w:rFonts w:ascii="Arial" w:hAnsi="Arial" w:cs="Arial"/>
          <w:color w:val="auto"/>
        </w:rPr>
        <w:t xml:space="preserve">D+H </w:t>
      </w:r>
      <w:r w:rsidRPr="001F37DE">
        <w:rPr>
          <w:rFonts w:ascii="Arial" w:hAnsi="Arial" w:cs="Arial"/>
          <w:color w:val="auto"/>
        </w:rPr>
        <w:t>RZN 440</w:t>
      </w:r>
      <w:r w:rsidR="006C543B" w:rsidRPr="001F37DE">
        <w:rPr>
          <w:rFonts w:ascii="Arial" w:hAnsi="Arial" w:cs="Arial"/>
          <w:color w:val="auto"/>
        </w:rPr>
        <w:t xml:space="preserve">4  </w:t>
      </w:r>
      <w:proofErr w:type="spellStart"/>
      <w:r w:rsidR="006C543B" w:rsidRPr="001F37DE">
        <w:rPr>
          <w:rFonts w:ascii="Arial" w:hAnsi="Arial" w:cs="Arial"/>
          <w:color w:val="auto"/>
        </w:rPr>
        <w:t>kpl</w:t>
      </w:r>
      <w:proofErr w:type="spellEnd"/>
      <w:r w:rsidR="00F141A9" w:rsidRPr="001F37DE">
        <w:rPr>
          <w:rFonts w:ascii="Arial" w:hAnsi="Arial" w:cs="Arial"/>
          <w:color w:val="auto"/>
        </w:rPr>
        <w:t xml:space="preserve"> </w:t>
      </w:r>
      <w:r w:rsidR="006C543B" w:rsidRPr="001F37DE">
        <w:rPr>
          <w:rFonts w:ascii="Arial" w:hAnsi="Arial" w:cs="Arial"/>
          <w:color w:val="auto"/>
        </w:rPr>
        <w:t xml:space="preserve"> 1</w:t>
      </w:r>
      <w:r w:rsidR="00B64A9D" w:rsidRPr="001F37DE">
        <w:rPr>
          <w:rFonts w:ascii="Arial" w:hAnsi="Arial" w:cs="Arial"/>
          <w:color w:val="auto"/>
        </w:rPr>
        <w:t xml:space="preserve"> </w:t>
      </w:r>
    </w:p>
    <w:p w:rsidR="006C543B" w:rsidRPr="001F37DE" w:rsidRDefault="00F141A9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Przyciski oddymiania RT-45       </w:t>
      </w:r>
      <w:proofErr w:type="spellStart"/>
      <w:r w:rsidRPr="001F37DE">
        <w:rPr>
          <w:rFonts w:ascii="Arial" w:hAnsi="Arial" w:cs="Arial"/>
          <w:color w:val="auto"/>
        </w:rPr>
        <w:t>kpl</w:t>
      </w:r>
      <w:proofErr w:type="spellEnd"/>
      <w:r w:rsidRPr="001F37DE">
        <w:rPr>
          <w:rFonts w:ascii="Arial" w:hAnsi="Arial" w:cs="Arial"/>
          <w:color w:val="auto"/>
        </w:rPr>
        <w:t xml:space="preserve">  5</w:t>
      </w:r>
    </w:p>
    <w:p w:rsidR="00F141A9" w:rsidRPr="001F37DE" w:rsidRDefault="00F141A9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Akumulator 12V/2,2 – 2,6 Ah    (2szt. Do centrali 4A)</w:t>
      </w:r>
    </w:p>
    <w:p w:rsidR="009658CC" w:rsidRPr="001F37DE" w:rsidRDefault="00112962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Czujniki optyczne dymu </w:t>
      </w:r>
      <w:r w:rsidR="009658CC" w:rsidRPr="001F37DE">
        <w:rPr>
          <w:rFonts w:ascii="Arial" w:hAnsi="Arial" w:cs="Arial"/>
          <w:color w:val="auto"/>
        </w:rPr>
        <w:t xml:space="preserve"> z gniazdem OSD23</w:t>
      </w:r>
      <w:r w:rsidRPr="001F37DE">
        <w:rPr>
          <w:rFonts w:ascii="Arial" w:hAnsi="Arial" w:cs="Arial"/>
          <w:color w:val="auto"/>
        </w:rPr>
        <w:t xml:space="preserve"> </w:t>
      </w:r>
    </w:p>
    <w:p w:rsidR="009658CC" w:rsidRPr="001F37DE" w:rsidRDefault="009658CC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Napęd drzwiowy 24 V , siła: 500 N/ wysuw: 500</w:t>
      </w:r>
      <w:r w:rsidR="00607184" w:rsidRPr="001F37DE">
        <w:rPr>
          <w:rFonts w:ascii="Arial" w:hAnsi="Arial" w:cs="Arial"/>
          <w:color w:val="auto"/>
        </w:rPr>
        <w:t xml:space="preserve"> mm  / 1,0 A DDS 54/497</w:t>
      </w:r>
      <w:r w:rsidRPr="001F37DE">
        <w:rPr>
          <w:rFonts w:ascii="Arial" w:hAnsi="Arial" w:cs="Arial"/>
          <w:color w:val="auto"/>
        </w:rPr>
        <w:t xml:space="preserve"> </w:t>
      </w:r>
    </w:p>
    <w:p w:rsidR="00607184" w:rsidRPr="001F37DE" w:rsidRDefault="00607184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proofErr w:type="spellStart"/>
      <w:r w:rsidRPr="001F37DE">
        <w:rPr>
          <w:rFonts w:ascii="Arial" w:hAnsi="Arial" w:cs="Arial"/>
          <w:color w:val="auto"/>
        </w:rPr>
        <w:lastRenderedPageBreak/>
        <w:t>Elektrozaczep</w:t>
      </w:r>
      <w:proofErr w:type="spellEnd"/>
      <w:r w:rsidRPr="001F37DE">
        <w:rPr>
          <w:rFonts w:ascii="Arial" w:hAnsi="Arial" w:cs="Arial"/>
          <w:color w:val="auto"/>
        </w:rPr>
        <w:t xml:space="preserve"> rewizyjny p.poż 24V</w:t>
      </w:r>
    </w:p>
    <w:p w:rsidR="00112962" w:rsidRPr="001F37DE" w:rsidRDefault="00112962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sygnalizatory akustyczne i elementy liniowe instalacji.</w:t>
      </w:r>
    </w:p>
    <w:p w:rsidR="00560D0D" w:rsidRPr="001F37DE" w:rsidRDefault="00560D0D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Nie przewidziano możliwości przewietrzania w/w klapą poprzez ręczne zamknięcie obwodu elektrycznego.</w:t>
      </w:r>
    </w:p>
    <w:p w:rsidR="00AA0C0E" w:rsidRPr="001F37DE" w:rsidRDefault="00AA0C0E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AA0C0E" w:rsidRPr="001F37DE" w:rsidRDefault="00AA0C0E" w:rsidP="001F37D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   </w:t>
      </w:r>
      <w:r w:rsidR="00F2718F" w:rsidRPr="001F37DE">
        <w:rPr>
          <w:rFonts w:ascii="Arial" w:hAnsi="Arial" w:cs="Arial"/>
          <w:b/>
          <w:sz w:val="24"/>
          <w:szCs w:val="24"/>
        </w:rPr>
        <w:t>2</w:t>
      </w:r>
      <w:r w:rsidRPr="001F37DE">
        <w:rPr>
          <w:rFonts w:ascii="Arial" w:hAnsi="Arial" w:cs="Arial"/>
          <w:b/>
          <w:sz w:val="24"/>
          <w:szCs w:val="24"/>
        </w:rPr>
        <w:t xml:space="preserve">  </w:t>
      </w:r>
      <w:r w:rsidRPr="001F37DE">
        <w:rPr>
          <w:rFonts w:ascii="Arial" w:hAnsi="Arial" w:cs="Arial"/>
          <w:sz w:val="24"/>
          <w:szCs w:val="24"/>
        </w:rPr>
        <w:t xml:space="preserve"> </w:t>
      </w:r>
      <w:r w:rsidRPr="001F37DE">
        <w:rPr>
          <w:rFonts w:ascii="Arial" w:hAnsi="Arial" w:cs="Arial"/>
          <w:b/>
          <w:sz w:val="24"/>
          <w:szCs w:val="24"/>
        </w:rPr>
        <w:t>Wydział Elektryczny PCz</w:t>
      </w:r>
      <w:r w:rsidR="00D92D2A" w:rsidRPr="001F37DE">
        <w:rPr>
          <w:rFonts w:ascii="Arial" w:hAnsi="Arial" w:cs="Arial"/>
          <w:b/>
          <w:sz w:val="24"/>
          <w:szCs w:val="24"/>
        </w:rPr>
        <w:t xml:space="preserve"> - Opis systemu</w:t>
      </w:r>
      <w:r w:rsidR="000B7ACF" w:rsidRPr="001F37DE">
        <w:rPr>
          <w:rFonts w:ascii="Arial" w:hAnsi="Arial" w:cs="Arial"/>
          <w:b/>
          <w:sz w:val="24"/>
          <w:szCs w:val="24"/>
        </w:rPr>
        <w:t xml:space="preserve"> [al. Armii Krajowej  17]</w:t>
      </w:r>
      <w:r w:rsidR="00D92D2A" w:rsidRPr="001F37DE">
        <w:rPr>
          <w:rFonts w:ascii="Arial" w:hAnsi="Arial" w:cs="Arial"/>
          <w:b/>
          <w:sz w:val="24"/>
          <w:szCs w:val="24"/>
        </w:rPr>
        <w:t xml:space="preserve"> : </w:t>
      </w:r>
    </w:p>
    <w:p w:rsidR="00813245" w:rsidRPr="001F37DE" w:rsidRDefault="00813245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Klapa dymowa DYMKLAP z mechanizmem otwierania – siłownik elektryczny typy Z101/100</w:t>
      </w:r>
      <w:r w:rsidR="00C71EE8" w:rsidRPr="001F37DE">
        <w:rPr>
          <w:rFonts w:ascii="Arial" w:hAnsi="Arial" w:cs="Arial"/>
          <w:color w:val="auto"/>
        </w:rPr>
        <w:t xml:space="preserve"> </w:t>
      </w:r>
      <w:proofErr w:type="spellStart"/>
      <w:r w:rsidR="00C71EE8" w:rsidRPr="001F37DE">
        <w:rPr>
          <w:rFonts w:ascii="Arial" w:hAnsi="Arial" w:cs="Arial"/>
          <w:color w:val="auto"/>
        </w:rPr>
        <w:t>kpl</w:t>
      </w:r>
      <w:proofErr w:type="spellEnd"/>
      <w:r w:rsidR="00C71EE8" w:rsidRPr="001F37DE">
        <w:rPr>
          <w:rFonts w:ascii="Arial" w:hAnsi="Arial" w:cs="Arial"/>
          <w:color w:val="auto"/>
        </w:rPr>
        <w:t xml:space="preserve"> 1 </w:t>
      </w:r>
      <w:r w:rsidRPr="001F37DE">
        <w:rPr>
          <w:rFonts w:ascii="Arial" w:hAnsi="Arial" w:cs="Arial"/>
          <w:color w:val="auto"/>
        </w:rPr>
        <w:t xml:space="preserve">Centrala oddymiania </w:t>
      </w:r>
      <w:r w:rsidR="00F8149B" w:rsidRPr="001F37DE">
        <w:rPr>
          <w:rFonts w:ascii="Arial" w:hAnsi="Arial" w:cs="Arial"/>
          <w:color w:val="auto"/>
        </w:rPr>
        <w:t xml:space="preserve">D+H </w:t>
      </w:r>
      <w:r w:rsidRPr="001F37DE">
        <w:rPr>
          <w:rFonts w:ascii="Arial" w:hAnsi="Arial" w:cs="Arial"/>
          <w:color w:val="auto"/>
        </w:rPr>
        <w:t xml:space="preserve">RZN 4408 </w:t>
      </w:r>
      <w:r w:rsidR="00C71EE8" w:rsidRPr="001F37DE">
        <w:rPr>
          <w:rFonts w:ascii="Arial" w:hAnsi="Arial" w:cs="Arial"/>
          <w:color w:val="auto"/>
        </w:rPr>
        <w:t xml:space="preserve">  </w:t>
      </w:r>
      <w:proofErr w:type="spellStart"/>
      <w:r w:rsidR="00C71EE8" w:rsidRPr="001F37DE">
        <w:rPr>
          <w:rFonts w:ascii="Arial" w:hAnsi="Arial" w:cs="Arial"/>
          <w:color w:val="auto"/>
        </w:rPr>
        <w:t>kpl</w:t>
      </w:r>
      <w:proofErr w:type="spellEnd"/>
      <w:r w:rsidR="00C71EE8" w:rsidRPr="001F37DE">
        <w:rPr>
          <w:rFonts w:ascii="Arial" w:hAnsi="Arial" w:cs="Arial"/>
          <w:color w:val="auto"/>
        </w:rPr>
        <w:t xml:space="preserve">  1</w:t>
      </w:r>
    </w:p>
    <w:p w:rsidR="005D4864" w:rsidRPr="001F37DE" w:rsidRDefault="00813245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Czujniki optyczne dymu </w:t>
      </w:r>
      <w:r w:rsidR="00C71EE8" w:rsidRPr="001F37DE">
        <w:rPr>
          <w:rFonts w:ascii="Arial" w:hAnsi="Arial" w:cs="Arial"/>
          <w:color w:val="auto"/>
        </w:rPr>
        <w:t xml:space="preserve"> </w:t>
      </w:r>
      <w:r w:rsidR="005D4864" w:rsidRPr="001F37DE">
        <w:rPr>
          <w:rFonts w:ascii="Arial" w:hAnsi="Arial" w:cs="Arial"/>
          <w:color w:val="auto"/>
        </w:rPr>
        <w:t xml:space="preserve">z gniazdem OSD23  </w:t>
      </w:r>
      <w:proofErr w:type="spellStart"/>
      <w:r w:rsidR="005D4864" w:rsidRPr="001F37DE">
        <w:rPr>
          <w:rFonts w:ascii="Arial" w:hAnsi="Arial" w:cs="Arial"/>
          <w:color w:val="auto"/>
        </w:rPr>
        <w:t>kpl</w:t>
      </w:r>
      <w:proofErr w:type="spellEnd"/>
      <w:r w:rsidR="005D4864" w:rsidRPr="001F37DE">
        <w:rPr>
          <w:rFonts w:ascii="Arial" w:hAnsi="Arial" w:cs="Arial"/>
          <w:color w:val="auto"/>
        </w:rPr>
        <w:t xml:space="preserve">  5</w:t>
      </w:r>
    </w:p>
    <w:p w:rsidR="005D4864" w:rsidRPr="001F37DE" w:rsidRDefault="00C71EE8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  <w:r w:rsidR="005D4864" w:rsidRPr="001F37DE">
        <w:rPr>
          <w:rFonts w:ascii="Arial" w:hAnsi="Arial" w:cs="Arial"/>
          <w:color w:val="auto"/>
        </w:rPr>
        <w:t xml:space="preserve">Przyciski oddymiania RT-45       </w:t>
      </w:r>
      <w:proofErr w:type="spellStart"/>
      <w:r w:rsidR="005D4864" w:rsidRPr="001F37DE">
        <w:rPr>
          <w:rFonts w:ascii="Arial" w:hAnsi="Arial" w:cs="Arial"/>
          <w:color w:val="auto"/>
        </w:rPr>
        <w:t>kpl</w:t>
      </w:r>
      <w:proofErr w:type="spellEnd"/>
      <w:r w:rsidR="00B66BAA" w:rsidRPr="001F37DE">
        <w:rPr>
          <w:rFonts w:ascii="Arial" w:hAnsi="Arial" w:cs="Arial"/>
          <w:color w:val="auto"/>
        </w:rPr>
        <w:t>.</w:t>
      </w:r>
      <w:r w:rsidR="005D4864" w:rsidRPr="001F37DE">
        <w:rPr>
          <w:rFonts w:ascii="Arial" w:hAnsi="Arial" w:cs="Arial"/>
          <w:color w:val="auto"/>
        </w:rPr>
        <w:t xml:space="preserve">  5</w:t>
      </w:r>
    </w:p>
    <w:p w:rsidR="00582F82" w:rsidRPr="001F37DE" w:rsidRDefault="005D4864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Czujka pogodowa                      </w:t>
      </w:r>
      <w:r w:rsidR="00B66BAA" w:rsidRPr="001F37DE">
        <w:rPr>
          <w:rFonts w:ascii="Arial" w:hAnsi="Arial" w:cs="Arial"/>
          <w:color w:val="auto"/>
        </w:rPr>
        <w:t xml:space="preserve">  </w:t>
      </w:r>
      <w:proofErr w:type="spellStart"/>
      <w:r w:rsidRPr="001F37DE">
        <w:rPr>
          <w:rFonts w:ascii="Arial" w:hAnsi="Arial" w:cs="Arial"/>
          <w:color w:val="auto"/>
        </w:rPr>
        <w:t>kpl</w:t>
      </w:r>
      <w:proofErr w:type="spellEnd"/>
      <w:r w:rsidR="00B66BAA" w:rsidRPr="001F37DE">
        <w:rPr>
          <w:rFonts w:ascii="Arial" w:hAnsi="Arial" w:cs="Arial"/>
          <w:color w:val="auto"/>
        </w:rPr>
        <w:t>.</w:t>
      </w:r>
      <w:r w:rsidRPr="001F37DE">
        <w:rPr>
          <w:rFonts w:ascii="Arial" w:hAnsi="Arial" w:cs="Arial"/>
          <w:color w:val="auto"/>
        </w:rPr>
        <w:t xml:space="preserve"> 1</w:t>
      </w:r>
    </w:p>
    <w:p w:rsidR="005D4864" w:rsidRPr="001F37DE" w:rsidRDefault="00813245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sygnalizatory akustyczne </w:t>
      </w:r>
      <w:r w:rsidR="005D4864" w:rsidRPr="001F37DE">
        <w:rPr>
          <w:rFonts w:ascii="Arial" w:hAnsi="Arial" w:cs="Arial"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 xml:space="preserve"> </w:t>
      </w:r>
      <w:r w:rsidR="005D4864" w:rsidRPr="001F37DE">
        <w:rPr>
          <w:rFonts w:ascii="Arial" w:hAnsi="Arial" w:cs="Arial"/>
          <w:color w:val="auto"/>
        </w:rPr>
        <w:t xml:space="preserve">        kpl</w:t>
      </w:r>
      <w:r w:rsidR="00B66BAA" w:rsidRPr="001F37DE">
        <w:rPr>
          <w:rFonts w:ascii="Arial" w:hAnsi="Arial" w:cs="Arial"/>
          <w:color w:val="auto"/>
        </w:rPr>
        <w:t>.</w:t>
      </w:r>
      <w:r w:rsidR="005D4864" w:rsidRPr="001F37DE">
        <w:rPr>
          <w:rFonts w:ascii="Arial" w:hAnsi="Arial" w:cs="Arial"/>
          <w:color w:val="auto"/>
        </w:rPr>
        <w:t>1</w:t>
      </w:r>
    </w:p>
    <w:p w:rsidR="00813245" w:rsidRPr="001F37DE" w:rsidRDefault="00813245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elementy liniowe instalacji</w:t>
      </w:r>
      <w:r w:rsidR="005D4864" w:rsidRPr="001F37DE">
        <w:rPr>
          <w:rFonts w:ascii="Arial" w:hAnsi="Arial" w:cs="Arial"/>
          <w:color w:val="auto"/>
        </w:rPr>
        <w:t xml:space="preserve">          </w:t>
      </w:r>
      <w:proofErr w:type="spellStart"/>
      <w:r w:rsidR="005D4864" w:rsidRPr="001F37DE">
        <w:rPr>
          <w:rFonts w:ascii="Arial" w:hAnsi="Arial" w:cs="Arial"/>
          <w:color w:val="auto"/>
        </w:rPr>
        <w:t>kpl</w:t>
      </w:r>
      <w:proofErr w:type="spellEnd"/>
      <w:r w:rsidR="00B66BAA" w:rsidRPr="001F37DE">
        <w:rPr>
          <w:rFonts w:ascii="Arial" w:hAnsi="Arial" w:cs="Arial"/>
          <w:color w:val="auto"/>
        </w:rPr>
        <w:t>.</w:t>
      </w:r>
      <w:r w:rsidR="005D4864" w:rsidRPr="001F37DE">
        <w:rPr>
          <w:rFonts w:ascii="Arial" w:hAnsi="Arial" w:cs="Arial"/>
          <w:color w:val="auto"/>
        </w:rPr>
        <w:t xml:space="preserve"> 1 </w:t>
      </w:r>
    </w:p>
    <w:p w:rsidR="005D4864" w:rsidRPr="001F37DE" w:rsidRDefault="005D4864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Akumulator   12V/2,2-2,6 Ah       szt. 2</w:t>
      </w:r>
    </w:p>
    <w:p w:rsidR="005D4864" w:rsidRPr="001F37DE" w:rsidRDefault="005D4864" w:rsidP="001F37DE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Elektro</w:t>
      </w:r>
      <w:r w:rsidR="007E47BB" w:rsidRPr="001F37DE">
        <w:rPr>
          <w:rFonts w:ascii="Arial" w:hAnsi="Arial" w:cs="Arial"/>
          <w:color w:val="auto"/>
        </w:rPr>
        <w:t>-</w:t>
      </w:r>
      <w:r w:rsidRPr="001F37DE">
        <w:rPr>
          <w:rFonts w:ascii="Arial" w:hAnsi="Arial" w:cs="Arial"/>
          <w:color w:val="auto"/>
        </w:rPr>
        <w:t>zaczep rewizyjny p.poż 24V</w:t>
      </w:r>
      <w:r w:rsidR="007E47BB" w:rsidRPr="001F37DE">
        <w:rPr>
          <w:rFonts w:ascii="Arial" w:hAnsi="Arial" w:cs="Arial"/>
          <w:color w:val="auto"/>
        </w:rPr>
        <w:t>.</w:t>
      </w:r>
    </w:p>
    <w:p w:rsidR="005779E5" w:rsidRPr="001F37DE" w:rsidRDefault="005779E5" w:rsidP="001F37DE">
      <w:pPr>
        <w:pStyle w:val="Default"/>
        <w:spacing w:after="47" w:line="360" w:lineRule="auto"/>
        <w:ind w:left="1080"/>
        <w:jc w:val="both"/>
        <w:rPr>
          <w:rFonts w:ascii="Arial" w:hAnsi="Arial" w:cs="Arial"/>
          <w:color w:val="auto"/>
        </w:rPr>
      </w:pPr>
    </w:p>
    <w:p w:rsidR="00813245" w:rsidRPr="001F37DE" w:rsidRDefault="0081324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Możliwości przewietrzania w/w klapą poprzez ręczne zamknięcie obwodu elektrycznego.</w:t>
      </w:r>
    </w:p>
    <w:p w:rsidR="00041C1B" w:rsidRPr="001F37DE" w:rsidRDefault="00041C1B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0021D7" w:rsidRPr="001F37DE" w:rsidRDefault="00AA0C0E" w:rsidP="001F37DE">
      <w:pPr>
        <w:pStyle w:val="Default"/>
        <w:spacing w:after="47" w:line="360" w:lineRule="auto"/>
        <w:rPr>
          <w:rFonts w:ascii="Arial" w:hAnsi="Arial" w:cs="Arial"/>
          <w:b/>
        </w:rPr>
      </w:pPr>
      <w:r w:rsidRPr="001F37DE">
        <w:rPr>
          <w:rFonts w:ascii="Arial" w:hAnsi="Arial" w:cs="Arial"/>
          <w:color w:val="auto"/>
        </w:rPr>
        <w:t xml:space="preserve">    </w:t>
      </w:r>
      <w:r w:rsidR="00440E36" w:rsidRPr="001F37DE">
        <w:rPr>
          <w:rFonts w:ascii="Arial" w:hAnsi="Arial" w:cs="Arial"/>
          <w:color w:val="auto"/>
        </w:rPr>
        <w:t xml:space="preserve"> </w:t>
      </w:r>
      <w:r w:rsidR="00F2718F" w:rsidRPr="001F37DE">
        <w:rPr>
          <w:rFonts w:ascii="Arial" w:hAnsi="Arial" w:cs="Arial"/>
          <w:b/>
          <w:color w:val="auto"/>
        </w:rPr>
        <w:t>3</w:t>
      </w:r>
      <w:r w:rsidRPr="001F37DE">
        <w:rPr>
          <w:rFonts w:ascii="Arial" w:hAnsi="Arial" w:cs="Arial"/>
          <w:b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b/>
          <w:color w:val="auto"/>
        </w:rPr>
        <w:t>Wydział Inżynierii Mechanicznej i Informatyki PCz</w:t>
      </w:r>
      <w:r w:rsidR="00FC786B" w:rsidRPr="001F37DE">
        <w:rPr>
          <w:rFonts w:ascii="Arial" w:hAnsi="Arial" w:cs="Arial"/>
          <w:b/>
          <w:color w:val="auto"/>
        </w:rPr>
        <w:t xml:space="preserve"> – </w:t>
      </w:r>
      <w:r w:rsidR="00FC786B" w:rsidRPr="001F37DE">
        <w:rPr>
          <w:rFonts w:ascii="Arial" w:hAnsi="Arial" w:cs="Arial"/>
          <w:b/>
        </w:rPr>
        <w:t xml:space="preserve"> Opis systemu</w:t>
      </w:r>
      <w:r w:rsidR="000B7ACF" w:rsidRPr="001F37DE">
        <w:rPr>
          <w:rFonts w:ascii="Arial" w:hAnsi="Arial" w:cs="Arial"/>
          <w:b/>
        </w:rPr>
        <w:t xml:space="preserve"> </w:t>
      </w:r>
      <w:r w:rsidR="00EF3C50" w:rsidRPr="001F37DE">
        <w:rPr>
          <w:rFonts w:ascii="Arial" w:hAnsi="Arial" w:cs="Arial"/>
          <w:b/>
        </w:rPr>
        <w:br/>
        <w:t xml:space="preserve">          </w:t>
      </w:r>
      <w:r w:rsidR="000B7ACF" w:rsidRPr="001F37DE">
        <w:rPr>
          <w:rFonts w:ascii="Arial" w:hAnsi="Arial" w:cs="Arial"/>
          <w:b/>
        </w:rPr>
        <w:t>[</w:t>
      </w:r>
      <w:r w:rsidR="00BC16EB" w:rsidRPr="001F37DE">
        <w:rPr>
          <w:rFonts w:ascii="Arial" w:hAnsi="Arial" w:cs="Arial"/>
          <w:b/>
        </w:rPr>
        <w:t>ul. Dąbrowskiego 73]</w:t>
      </w:r>
      <w:r w:rsidR="00F2718F" w:rsidRPr="001F37DE">
        <w:rPr>
          <w:rFonts w:ascii="Arial" w:hAnsi="Arial" w:cs="Arial"/>
          <w:b/>
        </w:rPr>
        <w:t xml:space="preserve"> </w:t>
      </w:r>
      <w:r w:rsidR="000B464B" w:rsidRPr="001F37DE">
        <w:rPr>
          <w:rFonts w:ascii="Arial" w:hAnsi="Arial" w:cs="Arial"/>
        </w:rPr>
        <w:t xml:space="preserve">klatka schodowa </w:t>
      </w:r>
      <w:r w:rsidR="00A768C5" w:rsidRPr="001F37DE">
        <w:rPr>
          <w:rFonts w:ascii="Arial" w:hAnsi="Arial" w:cs="Arial"/>
        </w:rPr>
        <w:t>segment</w:t>
      </w:r>
      <w:r w:rsidR="000B464B" w:rsidRPr="001F37DE">
        <w:rPr>
          <w:rFonts w:ascii="Arial" w:hAnsi="Arial" w:cs="Arial"/>
        </w:rPr>
        <w:t xml:space="preserve"> E</w:t>
      </w:r>
      <w:r w:rsidR="00A768C5" w:rsidRPr="001F37DE">
        <w:rPr>
          <w:rFonts w:ascii="Arial" w:hAnsi="Arial" w:cs="Arial"/>
        </w:rPr>
        <w:t xml:space="preserve"> </w:t>
      </w:r>
      <w:r w:rsidR="000B464B" w:rsidRPr="001F37DE">
        <w:rPr>
          <w:rFonts w:ascii="Arial" w:hAnsi="Arial" w:cs="Arial"/>
        </w:rPr>
        <w:t>, sala A0</w:t>
      </w:r>
      <w:r w:rsidR="00BC16EB" w:rsidRPr="001F37DE">
        <w:rPr>
          <w:rFonts w:ascii="Arial" w:hAnsi="Arial" w:cs="Arial"/>
          <w:b/>
        </w:rPr>
        <w:t xml:space="preserve"> </w:t>
      </w:r>
      <w:r w:rsidR="00FC786B" w:rsidRPr="001F37DE">
        <w:rPr>
          <w:rFonts w:ascii="Arial" w:hAnsi="Arial" w:cs="Arial"/>
          <w:b/>
        </w:rPr>
        <w:t>: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Centrala    D+H RZN 4108 (klatka schodowa)                            </w:t>
      </w:r>
      <w:r w:rsidR="00EF3C50" w:rsidRPr="001F37DE">
        <w:rPr>
          <w:rFonts w:ascii="Arial" w:hAnsi="Arial" w:cs="Arial"/>
          <w:sz w:val="24"/>
          <w:szCs w:val="24"/>
        </w:rPr>
        <w:t xml:space="preserve">     </w:t>
      </w:r>
      <w:r w:rsidRPr="001F37DE">
        <w:rPr>
          <w:rFonts w:ascii="Arial" w:hAnsi="Arial" w:cs="Arial"/>
          <w:sz w:val="24"/>
          <w:szCs w:val="24"/>
        </w:rPr>
        <w:t xml:space="preserve">     1szt.</w:t>
      </w:r>
    </w:p>
    <w:p w:rsidR="0083088C" w:rsidRPr="001F37DE" w:rsidRDefault="000021D7" w:rsidP="001F37DE">
      <w:pPr>
        <w:pStyle w:val="Akapitzlist"/>
        <w:numPr>
          <w:ilvl w:val="0"/>
          <w:numId w:val="2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Centrala    D+H RZN 4404 (sala A0)                                             </w:t>
      </w:r>
      <w:r w:rsidR="00EF3C50" w:rsidRPr="001F37DE">
        <w:rPr>
          <w:rFonts w:ascii="Arial" w:hAnsi="Arial" w:cs="Arial"/>
          <w:sz w:val="24"/>
          <w:szCs w:val="24"/>
        </w:rPr>
        <w:t xml:space="preserve">        </w:t>
      </w:r>
      <w:r w:rsidRPr="001F37DE">
        <w:rPr>
          <w:rFonts w:ascii="Arial" w:hAnsi="Arial" w:cs="Arial"/>
          <w:sz w:val="24"/>
          <w:szCs w:val="24"/>
        </w:rPr>
        <w:t xml:space="preserve">  1szt.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Klapy wraz z siłownikami elektrycznymi  (klatka schodowa )           2szt.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Klapy wraz z siłownikami elektrycznymi  (sala A0 )                       2szt.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Włączniki klap (klatka schodowa  )                                                 </w:t>
      </w:r>
      <w:r w:rsidR="00F5416A" w:rsidRPr="001F37DE">
        <w:rPr>
          <w:rFonts w:ascii="Arial" w:hAnsi="Arial" w:cs="Arial"/>
          <w:sz w:val="24"/>
          <w:szCs w:val="24"/>
        </w:rPr>
        <w:t xml:space="preserve">  </w:t>
      </w:r>
      <w:r w:rsidRPr="001F37DE">
        <w:rPr>
          <w:rFonts w:ascii="Arial" w:hAnsi="Arial" w:cs="Arial"/>
          <w:sz w:val="24"/>
          <w:szCs w:val="24"/>
        </w:rPr>
        <w:t>2szt.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Włączniki klap (sala A0 )                                                           </w:t>
      </w:r>
      <w:r w:rsidR="00EF3C50" w:rsidRPr="001F37DE">
        <w:rPr>
          <w:rFonts w:ascii="Arial" w:hAnsi="Arial" w:cs="Arial"/>
          <w:sz w:val="24"/>
          <w:szCs w:val="24"/>
        </w:rPr>
        <w:t xml:space="preserve">  </w:t>
      </w:r>
      <w:r w:rsidRPr="001F37DE">
        <w:rPr>
          <w:rFonts w:ascii="Arial" w:hAnsi="Arial" w:cs="Arial"/>
          <w:sz w:val="24"/>
          <w:szCs w:val="24"/>
        </w:rPr>
        <w:t xml:space="preserve">    </w:t>
      </w:r>
      <w:r w:rsidR="00F5416A" w:rsidRPr="001F37DE">
        <w:rPr>
          <w:rFonts w:ascii="Arial" w:hAnsi="Arial" w:cs="Arial"/>
          <w:sz w:val="24"/>
          <w:szCs w:val="24"/>
        </w:rPr>
        <w:t xml:space="preserve">    </w:t>
      </w:r>
      <w:r w:rsidRPr="001F37DE">
        <w:rPr>
          <w:rFonts w:ascii="Arial" w:hAnsi="Arial" w:cs="Arial"/>
          <w:sz w:val="24"/>
          <w:szCs w:val="24"/>
        </w:rPr>
        <w:t>2szt.</w:t>
      </w:r>
    </w:p>
    <w:p w:rsidR="000021D7" w:rsidRPr="001F37DE" w:rsidRDefault="000021D7" w:rsidP="001F37DE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Akumulator 1,2 Ah/12V                                                                 </w:t>
      </w:r>
      <w:r w:rsidR="00EF3C50" w:rsidRPr="001F37DE">
        <w:rPr>
          <w:rFonts w:ascii="Arial" w:hAnsi="Arial" w:cs="Arial"/>
          <w:sz w:val="24"/>
          <w:szCs w:val="24"/>
        </w:rPr>
        <w:t xml:space="preserve">  </w:t>
      </w:r>
      <w:r w:rsidR="00F5416A" w:rsidRPr="001F37DE">
        <w:rPr>
          <w:rFonts w:ascii="Arial" w:hAnsi="Arial" w:cs="Arial"/>
          <w:sz w:val="24"/>
          <w:szCs w:val="24"/>
        </w:rPr>
        <w:t xml:space="preserve">    </w:t>
      </w:r>
      <w:r w:rsidRPr="001F37DE">
        <w:rPr>
          <w:rFonts w:ascii="Arial" w:hAnsi="Arial" w:cs="Arial"/>
          <w:sz w:val="24"/>
          <w:szCs w:val="24"/>
        </w:rPr>
        <w:t xml:space="preserve">4szt.     </w:t>
      </w:r>
    </w:p>
    <w:p w:rsidR="00806584" w:rsidRPr="001F37DE" w:rsidRDefault="00806584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572C7" w:rsidRPr="001F37DE" w:rsidRDefault="00806584" w:rsidP="001F37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Pr="001F37DE">
        <w:rPr>
          <w:rFonts w:ascii="Arial" w:hAnsi="Arial" w:cs="Arial"/>
          <w:b/>
          <w:sz w:val="24"/>
          <w:szCs w:val="24"/>
        </w:rPr>
        <w:t>WIMiI</w:t>
      </w:r>
      <w:proofErr w:type="spellEnd"/>
      <w:r w:rsidRPr="001F37DE">
        <w:rPr>
          <w:rFonts w:ascii="Arial" w:hAnsi="Arial" w:cs="Arial"/>
          <w:b/>
          <w:sz w:val="24"/>
          <w:szCs w:val="24"/>
        </w:rPr>
        <w:t xml:space="preserve"> PCz –</w:t>
      </w:r>
      <w:r w:rsidRPr="001F37DE">
        <w:rPr>
          <w:rFonts w:ascii="Arial" w:hAnsi="Arial" w:cs="Arial"/>
          <w:sz w:val="24"/>
          <w:szCs w:val="24"/>
        </w:rPr>
        <w:t xml:space="preserve">  </w:t>
      </w:r>
      <w:r w:rsidRPr="001F37DE">
        <w:rPr>
          <w:rFonts w:ascii="Arial" w:hAnsi="Arial" w:cs="Arial"/>
          <w:b/>
          <w:sz w:val="24"/>
          <w:szCs w:val="24"/>
        </w:rPr>
        <w:t>Opis systemu [ul. Dąbrowskiego 73]</w:t>
      </w:r>
      <w:r w:rsidR="000021D7" w:rsidRPr="001F37DE">
        <w:rPr>
          <w:rFonts w:ascii="Arial" w:hAnsi="Arial" w:cs="Arial"/>
          <w:b/>
          <w:sz w:val="24"/>
          <w:szCs w:val="24"/>
        </w:rPr>
        <w:t xml:space="preserve">  segment  F i G </w:t>
      </w:r>
      <w:r w:rsidRPr="001F37DE">
        <w:rPr>
          <w:rFonts w:ascii="Arial" w:hAnsi="Arial" w:cs="Arial"/>
          <w:sz w:val="24"/>
          <w:szCs w:val="24"/>
        </w:rPr>
        <w:t xml:space="preserve">: </w:t>
      </w:r>
    </w:p>
    <w:p w:rsidR="00666F6A" w:rsidRPr="001F37DE" w:rsidRDefault="00666F6A" w:rsidP="001F3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A1EB6" w:rsidRPr="001F37DE" w:rsidRDefault="001A1EB6" w:rsidP="001F37DE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Centrala oddymiająca </w:t>
      </w:r>
      <w:r w:rsidRPr="001F37DE">
        <w:rPr>
          <w:rFonts w:ascii="Arial" w:hAnsi="Arial" w:cs="Arial"/>
          <w:sz w:val="24"/>
          <w:szCs w:val="24"/>
        </w:rPr>
        <w:tab/>
        <w:t xml:space="preserve">AFG 2004 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  <w:t>3 szt.</w:t>
      </w:r>
    </w:p>
    <w:p w:rsidR="001A1EB6" w:rsidRPr="001F37DE" w:rsidRDefault="001A1EB6" w:rsidP="001F37DE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Akumulator  5Ah/12V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="00EF3C50" w:rsidRPr="001F37DE">
        <w:rPr>
          <w:rFonts w:ascii="Arial" w:hAnsi="Arial" w:cs="Arial"/>
          <w:sz w:val="24"/>
          <w:szCs w:val="24"/>
        </w:rPr>
        <w:t xml:space="preserve">             </w:t>
      </w:r>
      <w:r w:rsidRPr="001F37DE">
        <w:rPr>
          <w:rFonts w:ascii="Arial" w:hAnsi="Arial" w:cs="Arial"/>
          <w:sz w:val="24"/>
          <w:szCs w:val="24"/>
        </w:rPr>
        <w:tab/>
      </w:r>
      <w:r w:rsidR="00B66BAA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6 szt.</w:t>
      </w:r>
    </w:p>
    <w:p w:rsidR="001A1EB6" w:rsidRPr="001F37DE" w:rsidRDefault="001A1EB6" w:rsidP="001F37DE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Czujnik dymu OSD 23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  <w:t>6 szt.</w:t>
      </w:r>
    </w:p>
    <w:p w:rsidR="000021D7" w:rsidRPr="001F37DE" w:rsidRDefault="001A1EB6" w:rsidP="001F37DE">
      <w:pPr>
        <w:pStyle w:val="Akapitzlist"/>
        <w:numPr>
          <w:ilvl w:val="0"/>
          <w:numId w:val="2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Ręczny przycisk oddymiania 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  <w:t>9 szt.</w:t>
      </w:r>
    </w:p>
    <w:p w:rsidR="001A1EB6" w:rsidRPr="001F37DE" w:rsidRDefault="001A1EB6" w:rsidP="001F37DE">
      <w:pPr>
        <w:pStyle w:val="Default"/>
        <w:numPr>
          <w:ilvl w:val="0"/>
          <w:numId w:val="23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</w:rPr>
        <w:t>Przycisk przewietrzania PP-40</w:t>
      </w: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  <w:t>3 szt.</w:t>
      </w:r>
    </w:p>
    <w:p w:rsidR="007355BA" w:rsidRPr="001F37DE" w:rsidRDefault="007355BA" w:rsidP="001F37DE">
      <w:pPr>
        <w:pStyle w:val="Default"/>
        <w:spacing w:after="47" w:line="360" w:lineRule="auto"/>
        <w:rPr>
          <w:rFonts w:ascii="Arial" w:hAnsi="Arial" w:cs="Arial"/>
        </w:rPr>
      </w:pPr>
    </w:p>
    <w:p w:rsidR="007572C7" w:rsidRPr="001F37DE" w:rsidRDefault="007355BA" w:rsidP="001F37DE">
      <w:pPr>
        <w:pStyle w:val="Default"/>
        <w:spacing w:after="47" w:line="360" w:lineRule="auto"/>
        <w:rPr>
          <w:rFonts w:ascii="Arial" w:hAnsi="Arial" w:cs="Arial"/>
        </w:rPr>
      </w:pPr>
      <w:r w:rsidRPr="001F37DE">
        <w:rPr>
          <w:rFonts w:ascii="Arial" w:hAnsi="Arial" w:cs="Arial"/>
          <w:b/>
        </w:rPr>
        <w:t xml:space="preserve">     </w:t>
      </w:r>
      <w:proofErr w:type="spellStart"/>
      <w:r w:rsidRPr="001F37DE">
        <w:rPr>
          <w:rFonts w:ascii="Arial" w:hAnsi="Arial" w:cs="Arial"/>
          <w:b/>
        </w:rPr>
        <w:t>WIMiI</w:t>
      </w:r>
      <w:proofErr w:type="spellEnd"/>
      <w:r w:rsidRPr="001F37DE">
        <w:rPr>
          <w:rFonts w:ascii="Arial" w:hAnsi="Arial" w:cs="Arial"/>
          <w:b/>
        </w:rPr>
        <w:t xml:space="preserve"> PCz </w:t>
      </w:r>
      <w:r w:rsidRPr="001F37DE">
        <w:rPr>
          <w:rFonts w:ascii="Arial" w:hAnsi="Arial" w:cs="Arial"/>
          <w:b/>
          <w:color w:val="auto"/>
        </w:rPr>
        <w:t>–</w:t>
      </w:r>
      <w:r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  <w:b/>
        </w:rPr>
        <w:t xml:space="preserve">Opis systemu [al. Armii Krajowej 21]  klatka schodowa lewa i prawa </w:t>
      </w:r>
      <w:r w:rsidRPr="001F37DE">
        <w:rPr>
          <w:rFonts w:ascii="Arial" w:hAnsi="Arial" w:cs="Arial"/>
        </w:rPr>
        <w:t>:</w:t>
      </w:r>
    </w:p>
    <w:p w:rsidR="00666F6A" w:rsidRPr="001F37DE" w:rsidRDefault="00666F6A" w:rsidP="001F37DE">
      <w:pPr>
        <w:pStyle w:val="Default"/>
        <w:spacing w:after="47" w:line="360" w:lineRule="auto"/>
        <w:rPr>
          <w:rFonts w:ascii="Arial" w:hAnsi="Arial" w:cs="Arial"/>
        </w:rPr>
      </w:pPr>
    </w:p>
    <w:p w:rsidR="007572C7" w:rsidRPr="001F37DE" w:rsidRDefault="007572C7" w:rsidP="001F37DE">
      <w:pPr>
        <w:pStyle w:val="Default"/>
        <w:numPr>
          <w:ilvl w:val="0"/>
          <w:numId w:val="24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</w:rPr>
        <w:t>Centrala    D+H RZN 4408 K (klatka schodowa lewa i prawa)                        2szt.</w:t>
      </w:r>
    </w:p>
    <w:p w:rsidR="007572C7" w:rsidRPr="001F37DE" w:rsidRDefault="007572C7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Klapy wraz z siłownikami elektrycznymi  (klat</w:t>
      </w:r>
      <w:r w:rsidR="00666F6A" w:rsidRPr="001F37DE">
        <w:rPr>
          <w:rFonts w:ascii="Arial" w:hAnsi="Arial" w:cs="Arial"/>
          <w:sz w:val="24"/>
          <w:szCs w:val="24"/>
        </w:rPr>
        <w:t>ka</w:t>
      </w:r>
      <w:r w:rsidRPr="001F37DE">
        <w:rPr>
          <w:rFonts w:ascii="Arial" w:hAnsi="Arial" w:cs="Arial"/>
          <w:sz w:val="24"/>
          <w:szCs w:val="24"/>
        </w:rPr>
        <w:t xml:space="preserve"> schod</w:t>
      </w:r>
      <w:r w:rsidR="00666F6A" w:rsidRPr="001F37DE">
        <w:rPr>
          <w:rFonts w:ascii="Arial" w:hAnsi="Arial" w:cs="Arial"/>
          <w:sz w:val="24"/>
          <w:szCs w:val="24"/>
        </w:rPr>
        <w:t>owa</w:t>
      </w:r>
      <w:r w:rsidRPr="001F37DE">
        <w:rPr>
          <w:rFonts w:ascii="Arial" w:hAnsi="Arial" w:cs="Arial"/>
          <w:sz w:val="24"/>
          <w:szCs w:val="24"/>
        </w:rPr>
        <w:t xml:space="preserve"> lewa i prawa)</w:t>
      </w:r>
      <w:r w:rsidR="00666F6A" w:rsidRPr="001F37DE">
        <w:rPr>
          <w:rFonts w:ascii="Arial" w:hAnsi="Arial" w:cs="Arial"/>
          <w:sz w:val="24"/>
          <w:szCs w:val="24"/>
        </w:rPr>
        <w:t xml:space="preserve"> </w:t>
      </w:r>
      <w:r w:rsidRPr="001F37DE">
        <w:rPr>
          <w:rFonts w:ascii="Arial" w:hAnsi="Arial" w:cs="Arial"/>
          <w:sz w:val="24"/>
          <w:szCs w:val="24"/>
        </w:rPr>
        <w:t xml:space="preserve"> 2szt.</w:t>
      </w:r>
    </w:p>
    <w:p w:rsidR="007572C7" w:rsidRPr="001F37DE" w:rsidRDefault="007572C7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Automat do otwierania drzwi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  <w:t xml:space="preserve"> </w:t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2szt.</w:t>
      </w:r>
    </w:p>
    <w:p w:rsidR="000F7581" w:rsidRPr="001F37DE" w:rsidRDefault="000F7581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Włączniki klap (klatka schodowa  lewa i prawa )                                           </w:t>
      </w:r>
      <w:r w:rsidR="000231D8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8szt.</w:t>
      </w:r>
    </w:p>
    <w:p w:rsidR="000F7581" w:rsidRPr="001F37DE" w:rsidRDefault="000F7581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Czujnik dymu                                                   </w:t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8szt.</w:t>
      </w:r>
    </w:p>
    <w:p w:rsidR="00041C1B" w:rsidRPr="001F37DE" w:rsidRDefault="000F7581" w:rsidP="001F37DE">
      <w:pPr>
        <w:pStyle w:val="Akapitzlist"/>
        <w:numPr>
          <w:ilvl w:val="0"/>
          <w:numId w:val="24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Akumulator 1,2 Ah/12V </w:t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="000231D8"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>4szt.</w:t>
      </w:r>
      <w:r w:rsidR="00666F6A" w:rsidRPr="001F37DE">
        <w:rPr>
          <w:rFonts w:ascii="Arial" w:hAnsi="Arial" w:cs="Arial"/>
          <w:sz w:val="24"/>
          <w:szCs w:val="24"/>
        </w:rPr>
        <w:br/>
      </w:r>
    </w:p>
    <w:p w:rsidR="00821FC8" w:rsidRPr="001F37DE" w:rsidRDefault="00AA0C0E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     </w:t>
      </w:r>
      <w:r w:rsidR="00F2718F" w:rsidRPr="001F37DE">
        <w:rPr>
          <w:rFonts w:ascii="Arial" w:hAnsi="Arial" w:cs="Arial"/>
          <w:b/>
          <w:color w:val="auto"/>
        </w:rPr>
        <w:t>4</w:t>
      </w:r>
      <w:r w:rsidRPr="001F37DE">
        <w:rPr>
          <w:rFonts w:ascii="Arial" w:hAnsi="Arial" w:cs="Arial"/>
          <w:b/>
          <w:color w:val="auto"/>
        </w:rPr>
        <w:t xml:space="preserve">   Biblioteka Główna </w:t>
      </w:r>
      <w:r w:rsidR="00BC39AB" w:rsidRPr="001F37DE">
        <w:rPr>
          <w:rFonts w:ascii="Arial" w:hAnsi="Arial" w:cs="Arial"/>
          <w:b/>
          <w:color w:val="auto"/>
        </w:rPr>
        <w:t>PCz</w:t>
      </w:r>
      <w:r w:rsidRPr="001F37DE">
        <w:rPr>
          <w:rFonts w:ascii="Arial" w:hAnsi="Arial" w:cs="Arial"/>
          <w:b/>
          <w:color w:val="auto"/>
        </w:rPr>
        <w:t xml:space="preserve"> </w:t>
      </w:r>
      <w:r w:rsidR="00821FC8" w:rsidRPr="001F37DE">
        <w:rPr>
          <w:rFonts w:ascii="Arial" w:hAnsi="Arial" w:cs="Arial"/>
          <w:b/>
          <w:color w:val="auto"/>
        </w:rPr>
        <w:t>- Opis systemów</w:t>
      </w:r>
      <w:r w:rsidR="000F7581" w:rsidRPr="001F37DE">
        <w:rPr>
          <w:rFonts w:ascii="Arial" w:hAnsi="Arial" w:cs="Arial"/>
          <w:b/>
          <w:color w:val="auto"/>
        </w:rPr>
        <w:t xml:space="preserve"> [al. Armii Krajowej  36] </w:t>
      </w:r>
      <w:r w:rsidR="00821FC8" w:rsidRPr="001F37DE">
        <w:rPr>
          <w:rFonts w:ascii="Arial" w:hAnsi="Arial" w:cs="Arial"/>
          <w:b/>
          <w:color w:val="auto"/>
        </w:rPr>
        <w:t>:</w:t>
      </w:r>
    </w:p>
    <w:p w:rsidR="000F7581" w:rsidRPr="001F37DE" w:rsidRDefault="000F7581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AA0C0E" w:rsidRPr="001F37DE" w:rsidRDefault="00821FC8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Klapa dymowa DYMKLAP o wymiarach 2400x1400 z mechanizmem otwierania – siłownik elektryczny typy ZA 101/1000 – BSY-Set -</w:t>
      </w:r>
      <w:r w:rsidR="00666F6A" w:rsidRPr="001F37DE">
        <w:rPr>
          <w:rFonts w:ascii="Arial" w:hAnsi="Arial" w:cs="Arial"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>2 szt.</w:t>
      </w:r>
    </w:p>
    <w:p w:rsidR="000E0DE7" w:rsidRPr="001F37DE" w:rsidRDefault="000E0DE7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Kurtyna przeciwpożarowa automatyczna MARTACH –</w:t>
      </w:r>
      <w:r w:rsidR="00666F6A" w:rsidRPr="001F37DE">
        <w:rPr>
          <w:rFonts w:ascii="Arial" w:hAnsi="Arial" w:cs="Arial"/>
          <w:color w:val="auto"/>
        </w:rPr>
        <w:t xml:space="preserve"> 1 </w:t>
      </w:r>
      <w:r w:rsidRPr="001F37DE">
        <w:rPr>
          <w:rFonts w:ascii="Arial" w:hAnsi="Arial" w:cs="Arial"/>
          <w:color w:val="auto"/>
        </w:rPr>
        <w:t xml:space="preserve">szt. </w:t>
      </w:r>
    </w:p>
    <w:p w:rsidR="00241BE5" w:rsidRPr="001F37DE" w:rsidRDefault="00241BE5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Okno oddymiające o wymiarach 1050x1650 z mechanizmem otwierania – siłownik elektryczny typu ZA 31/800 </w:t>
      </w:r>
      <w:r w:rsidR="00666F6A" w:rsidRPr="001F37DE">
        <w:rPr>
          <w:rFonts w:ascii="Arial" w:hAnsi="Arial" w:cs="Arial"/>
          <w:color w:val="auto"/>
        </w:rPr>
        <w:t xml:space="preserve">- </w:t>
      </w:r>
      <w:r w:rsidRPr="001F37DE">
        <w:rPr>
          <w:rFonts w:ascii="Arial" w:hAnsi="Arial" w:cs="Arial"/>
          <w:color w:val="auto"/>
        </w:rPr>
        <w:t xml:space="preserve"> 1 szt. </w:t>
      </w:r>
    </w:p>
    <w:p w:rsidR="00F445D1" w:rsidRPr="001F37DE" w:rsidRDefault="00F445D1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Centrala oddymiania RZN 4408M – 1 szt.</w:t>
      </w:r>
    </w:p>
    <w:p w:rsidR="00F445D1" w:rsidRPr="001F37DE" w:rsidRDefault="00F445D1" w:rsidP="001F37DE">
      <w:pPr>
        <w:pStyle w:val="Default"/>
        <w:numPr>
          <w:ilvl w:val="0"/>
          <w:numId w:val="8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>Centrala oddymiania RZN 4404K – 1 szt.</w:t>
      </w:r>
    </w:p>
    <w:p w:rsidR="00F2718F" w:rsidRPr="001F37DE" w:rsidRDefault="00F2718F" w:rsidP="001F37DE">
      <w:pPr>
        <w:pStyle w:val="Default"/>
        <w:spacing w:after="47" w:line="360" w:lineRule="auto"/>
        <w:ind w:left="780"/>
        <w:rPr>
          <w:rFonts w:ascii="Arial" w:hAnsi="Arial" w:cs="Arial"/>
          <w:b/>
          <w:color w:val="auto"/>
        </w:rPr>
      </w:pPr>
    </w:p>
    <w:p w:rsidR="00666F6A" w:rsidRPr="001F37DE" w:rsidRDefault="00440E36" w:rsidP="001F37D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 xml:space="preserve">     </w:t>
      </w:r>
      <w:r w:rsidR="00F2718F" w:rsidRPr="001F37DE">
        <w:rPr>
          <w:rFonts w:ascii="Arial" w:hAnsi="Arial" w:cs="Arial"/>
          <w:b/>
          <w:sz w:val="24"/>
          <w:szCs w:val="24"/>
        </w:rPr>
        <w:t>5</w:t>
      </w:r>
      <w:r w:rsidR="00382D0A" w:rsidRPr="001F37DE">
        <w:rPr>
          <w:rFonts w:ascii="Arial" w:hAnsi="Arial" w:cs="Arial"/>
          <w:b/>
          <w:sz w:val="24"/>
          <w:szCs w:val="24"/>
        </w:rPr>
        <w:t xml:space="preserve">  </w:t>
      </w:r>
      <w:r w:rsidR="002F0F51" w:rsidRPr="001F37DE">
        <w:rPr>
          <w:rFonts w:ascii="Arial" w:hAnsi="Arial" w:cs="Arial"/>
          <w:b/>
          <w:sz w:val="24"/>
          <w:szCs w:val="24"/>
        </w:rPr>
        <w:t xml:space="preserve">Wydział Zarządzania </w:t>
      </w:r>
      <w:r w:rsidR="00BC39AB" w:rsidRPr="001F37DE">
        <w:rPr>
          <w:rFonts w:ascii="Arial" w:hAnsi="Arial" w:cs="Arial"/>
          <w:b/>
          <w:sz w:val="24"/>
          <w:szCs w:val="24"/>
        </w:rPr>
        <w:t xml:space="preserve">PCz </w:t>
      </w:r>
      <w:r w:rsidR="002F0F51" w:rsidRPr="001F37DE">
        <w:rPr>
          <w:rFonts w:ascii="Arial" w:hAnsi="Arial" w:cs="Arial"/>
          <w:b/>
          <w:sz w:val="24"/>
          <w:szCs w:val="24"/>
        </w:rPr>
        <w:t>(budynek główny) - Opis system</w:t>
      </w:r>
      <w:r w:rsidR="00D92D2A" w:rsidRPr="001F37DE">
        <w:rPr>
          <w:rFonts w:ascii="Arial" w:hAnsi="Arial" w:cs="Arial"/>
          <w:b/>
          <w:sz w:val="24"/>
          <w:szCs w:val="24"/>
        </w:rPr>
        <w:t>u</w:t>
      </w:r>
      <w:r w:rsidR="00AE48D3" w:rsidRPr="001F37DE">
        <w:rPr>
          <w:rFonts w:ascii="Arial" w:hAnsi="Arial" w:cs="Arial"/>
          <w:b/>
          <w:sz w:val="24"/>
          <w:szCs w:val="24"/>
        </w:rPr>
        <w:t xml:space="preserve"> [al. Armii Krajowej  19B] </w:t>
      </w:r>
    </w:p>
    <w:p w:rsidR="00035EC1" w:rsidRPr="001F37DE" w:rsidRDefault="000A3471" w:rsidP="001F37DE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Centralka sterowania systemami oddymiania i przewietrzania RZN D</w:t>
      </w:r>
      <w:r w:rsidR="00272316" w:rsidRPr="001F37DE">
        <w:rPr>
          <w:rFonts w:ascii="Arial" w:hAnsi="Arial" w:cs="Arial"/>
          <w:sz w:val="24"/>
          <w:szCs w:val="24"/>
        </w:rPr>
        <w:t>+</w:t>
      </w:r>
      <w:r w:rsidRPr="001F37DE">
        <w:rPr>
          <w:rFonts w:ascii="Arial" w:hAnsi="Arial" w:cs="Arial"/>
          <w:sz w:val="24"/>
          <w:szCs w:val="24"/>
        </w:rPr>
        <w:t>H MECHATRONIC</w:t>
      </w:r>
      <w:r w:rsidR="00F9666D" w:rsidRPr="001F37DE">
        <w:rPr>
          <w:rFonts w:ascii="Arial" w:hAnsi="Arial" w:cs="Arial"/>
          <w:sz w:val="24"/>
          <w:szCs w:val="24"/>
        </w:rPr>
        <w:t xml:space="preserve"> – 1 szt.</w:t>
      </w:r>
    </w:p>
    <w:p w:rsidR="00F9666D" w:rsidRPr="001F37DE" w:rsidRDefault="00F9666D" w:rsidP="001F37DE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Siłownik elektryczny łańcuchowy KA – 1 </w:t>
      </w:r>
      <w:proofErr w:type="spellStart"/>
      <w:r w:rsidRPr="001F37DE">
        <w:rPr>
          <w:rFonts w:ascii="Arial" w:hAnsi="Arial" w:cs="Arial"/>
          <w:sz w:val="24"/>
          <w:szCs w:val="24"/>
        </w:rPr>
        <w:t>kpl</w:t>
      </w:r>
      <w:proofErr w:type="spellEnd"/>
      <w:r w:rsidRPr="001F37DE">
        <w:rPr>
          <w:rFonts w:ascii="Arial" w:hAnsi="Arial" w:cs="Arial"/>
          <w:sz w:val="24"/>
          <w:szCs w:val="24"/>
        </w:rPr>
        <w:t>.</w:t>
      </w:r>
    </w:p>
    <w:p w:rsidR="00F61CCE" w:rsidRPr="001F37DE" w:rsidRDefault="00F61CCE" w:rsidP="001F37DE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Ręczny ostrzegacz pożaru – 6 szt.</w:t>
      </w:r>
    </w:p>
    <w:p w:rsidR="00E66FA7" w:rsidRPr="001F37DE" w:rsidRDefault="00E66FA7" w:rsidP="001F37DE">
      <w:pPr>
        <w:pStyle w:val="Akapitzlist"/>
        <w:numPr>
          <w:ilvl w:val="0"/>
          <w:numId w:val="9"/>
        </w:num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Sygnalizator akustyczny wewnętrzny – 1 szt.</w:t>
      </w:r>
    </w:p>
    <w:p w:rsidR="00BC39AB" w:rsidRPr="001F37DE" w:rsidRDefault="00BC39AB" w:rsidP="001F37DE">
      <w:pPr>
        <w:spacing w:after="47" w:line="360" w:lineRule="auto"/>
        <w:rPr>
          <w:rFonts w:ascii="Arial" w:hAnsi="Arial" w:cs="Arial"/>
          <w:b/>
          <w:bCs/>
          <w:sz w:val="24"/>
          <w:szCs w:val="24"/>
        </w:rPr>
      </w:pPr>
    </w:p>
    <w:p w:rsidR="003503C8" w:rsidRPr="001F37DE" w:rsidRDefault="00F2718F" w:rsidP="001F37DE">
      <w:p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 xml:space="preserve">     6</w:t>
      </w:r>
      <w:r w:rsidR="00BC39AB" w:rsidRPr="001F37DE">
        <w:rPr>
          <w:rFonts w:ascii="Arial" w:hAnsi="Arial" w:cs="Arial"/>
          <w:b/>
          <w:sz w:val="24"/>
          <w:szCs w:val="24"/>
        </w:rPr>
        <w:t xml:space="preserve">   Dom Studenta Nr 2 „Bliźniak” PCz - Opis systemu</w:t>
      </w:r>
      <w:r w:rsidR="006B71F7" w:rsidRPr="001F37DE">
        <w:rPr>
          <w:rFonts w:ascii="Arial" w:hAnsi="Arial" w:cs="Arial"/>
          <w:b/>
          <w:sz w:val="24"/>
          <w:szCs w:val="24"/>
        </w:rPr>
        <w:t xml:space="preserve"> [ul. Akademicka  5]</w:t>
      </w:r>
      <w:r w:rsidR="00BC39AB" w:rsidRPr="001F37DE">
        <w:rPr>
          <w:rFonts w:ascii="Arial" w:hAnsi="Arial" w:cs="Arial"/>
          <w:sz w:val="24"/>
          <w:szCs w:val="24"/>
        </w:rPr>
        <w:t xml:space="preserve"> :</w:t>
      </w:r>
    </w:p>
    <w:p w:rsidR="00C53710" w:rsidRPr="001F37DE" w:rsidRDefault="00C53710" w:rsidP="001F37DE">
      <w:pPr>
        <w:spacing w:after="47" w:line="360" w:lineRule="auto"/>
        <w:ind w:left="360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System oddymiania dróg ewakuacyjnych D+H</w:t>
      </w:r>
      <w:r w:rsidR="00B66BAA" w:rsidRPr="001F37DE">
        <w:rPr>
          <w:rFonts w:ascii="Arial" w:hAnsi="Arial" w:cs="Arial"/>
          <w:sz w:val="24"/>
          <w:szCs w:val="24"/>
        </w:rPr>
        <w:t xml:space="preserve"> składa się z:</w:t>
      </w:r>
    </w:p>
    <w:p w:rsidR="00C53710" w:rsidRPr="001F37DE" w:rsidRDefault="00C53710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Centrali oddymiania modułowej 16A/</w:t>
      </w:r>
      <w:proofErr w:type="spellStart"/>
      <w:r w:rsidRPr="001F37DE">
        <w:rPr>
          <w:rFonts w:ascii="Arial" w:hAnsi="Arial" w:cs="Arial"/>
          <w:sz w:val="24"/>
          <w:szCs w:val="24"/>
        </w:rPr>
        <w:t>AdComNet</w:t>
      </w:r>
      <w:proofErr w:type="spellEnd"/>
      <w:r w:rsidRPr="001F37DE">
        <w:rPr>
          <w:rFonts w:ascii="Arial" w:hAnsi="Arial" w:cs="Arial"/>
          <w:sz w:val="24"/>
          <w:szCs w:val="24"/>
        </w:rPr>
        <w:t xml:space="preserve"> ( RZN 4416-M) – 2 szt.</w:t>
      </w:r>
    </w:p>
    <w:p w:rsidR="001F7031" w:rsidRPr="001F37DE" w:rsidRDefault="00DB7E4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Akumulatora 12V-12Ah ( AKKU TYP 4) – 4 szt.</w:t>
      </w:r>
    </w:p>
    <w:p w:rsidR="003503C8" w:rsidRPr="001F37DE" w:rsidRDefault="00C375F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Przekaźnika NO/NC alarm + uszkodzenie ( TR 42) – 2 szt.</w:t>
      </w:r>
    </w:p>
    <w:p w:rsidR="00C375F9" w:rsidRPr="001F37DE" w:rsidRDefault="00C375F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Modułu impulsu dla central RZN K/M ( IM 44-KM) – 2 szt.</w:t>
      </w:r>
    </w:p>
    <w:p w:rsidR="00C375F9" w:rsidRPr="001F37DE" w:rsidRDefault="00C375F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Przycisku oddymiania ( RT 45) – 6 szt.</w:t>
      </w:r>
    </w:p>
    <w:p w:rsidR="00C375F9" w:rsidRPr="001F37DE" w:rsidRDefault="00C375F9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Przycisku przewietrzenia (SLT 42U PL) – 2 szt.</w:t>
      </w:r>
    </w:p>
    <w:p w:rsidR="00B66BAA" w:rsidRPr="001F37DE" w:rsidRDefault="00E46FAF" w:rsidP="001F37DE">
      <w:pPr>
        <w:pStyle w:val="Akapitzlist"/>
        <w:numPr>
          <w:ilvl w:val="0"/>
          <w:numId w:val="18"/>
        </w:num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Klapy dachowe oddymiające DYMKLAP – 4 szt.</w:t>
      </w:r>
    </w:p>
    <w:p w:rsidR="00E46FAF" w:rsidRPr="001F37DE" w:rsidRDefault="00E46FAF" w:rsidP="001F37DE">
      <w:pPr>
        <w:pStyle w:val="Akapitzlist"/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System obejmuje </w:t>
      </w:r>
      <w:proofErr w:type="spellStart"/>
      <w:r w:rsidRPr="001F37DE">
        <w:rPr>
          <w:rFonts w:ascii="Arial" w:hAnsi="Arial" w:cs="Arial"/>
          <w:sz w:val="24"/>
          <w:szCs w:val="24"/>
        </w:rPr>
        <w:t>elektrotrzymacze</w:t>
      </w:r>
      <w:proofErr w:type="spellEnd"/>
      <w:r w:rsidRPr="001F37DE">
        <w:rPr>
          <w:rFonts w:ascii="Arial" w:hAnsi="Arial" w:cs="Arial"/>
          <w:sz w:val="24"/>
          <w:szCs w:val="24"/>
        </w:rPr>
        <w:t xml:space="preserve"> drzwi ewakuacyjnych oraz siłowniki</w:t>
      </w:r>
    </w:p>
    <w:p w:rsidR="00E46FAF" w:rsidRPr="001F37DE" w:rsidRDefault="00E46FAF" w:rsidP="001F37DE">
      <w:pPr>
        <w:pStyle w:val="Standard"/>
        <w:spacing w:line="360" w:lineRule="auto"/>
        <w:ind w:left="720"/>
        <w:jc w:val="both"/>
        <w:rPr>
          <w:rFonts w:ascii="Arial" w:hAnsi="Arial" w:cs="Arial"/>
          <w:u w:val="single"/>
        </w:rPr>
      </w:pPr>
      <w:r w:rsidRPr="001F37DE">
        <w:rPr>
          <w:rFonts w:ascii="Arial" w:hAnsi="Arial" w:cs="Arial"/>
        </w:rPr>
        <w:t>drzwi i okien przeciwpożarowych.</w:t>
      </w:r>
    </w:p>
    <w:p w:rsidR="001F7031" w:rsidRPr="001F37DE" w:rsidRDefault="001F7031" w:rsidP="001F37DE">
      <w:pPr>
        <w:spacing w:after="47" w:line="360" w:lineRule="auto"/>
        <w:rPr>
          <w:rFonts w:ascii="Arial" w:hAnsi="Arial" w:cs="Arial"/>
          <w:sz w:val="24"/>
          <w:szCs w:val="24"/>
        </w:rPr>
      </w:pPr>
    </w:p>
    <w:p w:rsidR="00614CB4" w:rsidRPr="001F37DE" w:rsidRDefault="00F2718F" w:rsidP="001F37DE">
      <w:p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 xml:space="preserve">     7</w:t>
      </w:r>
      <w:r w:rsidR="00614CB4" w:rsidRPr="001F37DE">
        <w:rPr>
          <w:rFonts w:ascii="Arial" w:hAnsi="Arial" w:cs="Arial"/>
          <w:b/>
          <w:sz w:val="24"/>
          <w:szCs w:val="24"/>
        </w:rPr>
        <w:t xml:space="preserve"> </w:t>
      </w:r>
      <w:r w:rsidR="00E63D79" w:rsidRPr="001F37DE">
        <w:rPr>
          <w:rFonts w:ascii="Arial" w:hAnsi="Arial" w:cs="Arial"/>
          <w:b/>
          <w:sz w:val="24"/>
          <w:szCs w:val="24"/>
        </w:rPr>
        <w:t>.</w:t>
      </w:r>
      <w:r w:rsidR="00614CB4" w:rsidRPr="001F37DE">
        <w:rPr>
          <w:rFonts w:ascii="Arial" w:hAnsi="Arial" w:cs="Arial"/>
          <w:b/>
          <w:sz w:val="24"/>
          <w:szCs w:val="24"/>
        </w:rPr>
        <w:t xml:space="preserve">  Dom Studenta Nr 5 „Maluch”  PCz - Opis systemu</w:t>
      </w:r>
      <w:r w:rsidR="00387D8B" w:rsidRPr="001F37DE">
        <w:rPr>
          <w:rFonts w:ascii="Arial" w:hAnsi="Arial" w:cs="Arial"/>
          <w:b/>
          <w:sz w:val="24"/>
          <w:szCs w:val="24"/>
        </w:rPr>
        <w:t xml:space="preserve"> [ul. Dekabrystów  26/30]</w:t>
      </w:r>
      <w:r w:rsidR="00614CB4" w:rsidRPr="001F37DE">
        <w:rPr>
          <w:rFonts w:ascii="Arial" w:hAnsi="Arial" w:cs="Arial"/>
          <w:b/>
          <w:sz w:val="24"/>
          <w:szCs w:val="24"/>
        </w:rPr>
        <w:t xml:space="preserve"> :</w:t>
      </w:r>
    </w:p>
    <w:p w:rsidR="005A5B46" w:rsidRPr="001F37DE" w:rsidRDefault="005A5B46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System oddymiania dróg ewakuacyjnych - producent MERCOR</w:t>
      </w:r>
    </w:p>
    <w:p w:rsidR="00143861" w:rsidRPr="001F37DE" w:rsidRDefault="00143861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system wentylacji nadciśnieniowej klatek schodowych</w:t>
      </w:r>
      <w:r w:rsidR="00E66579" w:rsidRPr="001F37DE">
        <w:rPr>
          <w:rFonts w:ascii="Arial" w:hAnsi="Arial" w:cs="Arial"/>
        </w:rPr>
        <w:t>:</w:t>
      </w:r>
    </w:p>
    <w:p w:rsidR="0025423B" w:rsidRPr="001F37DE" w:rsidRDefault="0025423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Centrala MCR OMEGA C2 100C 2 WO/ 3K   – </w:t>
      </w:r>
      <w:r w:rsidR="00E66579" w:rsidRPr="001F37DE">
        <w:rPr>
          <w:rFonts w:ascii="Arial" w:hAnsi="Arial" w:cs="Arial"/>
        </w:rPr>
        <w:t xml:space="preserve">2 </w:t>
      </w:r>
      <w:r w:rsidRPr="001F37DE">
        <w:rPr>
          <w:rFonts w:ascii="Arial" w:hAnsi="Arial" w:cs="Arial"/>
        </w:rPr>
        <w:t xml:space="preserve">szt. </w:t>
      </w:r>
    </w:p>
    <w:p w:rsidR="0025423B" w:rsidRPr="001F37DE" w:rsidRDefault="0025423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Wentylatory   – </w:t>
      </w:r>
      <w:r w:rsidR="00E66579" w:rsidRPr="001F37DE">
        <w:rPr>
          <w:rFonts w:ascii="Arial" w:hAnsi="Arial" w:cs="Arial"/>
        </w:rPr>
        <w:t xml:space="preserve">4 </w:t>
      </w:r>
      <w:r w:rsidRPr="001F37DE">
        <w:rPr>
          <w:rFonts w:ascii="Arial" w:hAnsi="Arial" w:cs="Arial"/>
        </w:rPr>
        <w:t xml:space="preserve">szt. </w:t>
      </w:r>
    </w:p>
    <w:p w:rsidR="00A54936" w:rsidRPr="001F37DE" w:rsidRDefault="0025423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lastRenderedPageBreak/>
        <w:t xml:space="preserve">Czujki OCD   – </w:t>
      </w:r>
      <w:r w:rsidR="00E66579" w:rsidRPr="001F37DE">
        <w:rPr>
          <w:rFonts w:ascii="Arial" w:hAnsi="Arial" w:cs="Arial"/>
        </w:rPr>
        <w:t xml:space="preserve">6 </w:t>
      </w:r>
      <w:r w:rsidRPr="001F37DE">
        <w:rPr>
          <w:rFonts w:ascii="Arial" w:hAnsi="Arial" w:cs="Arial"/>
        </w:rPr>
        <w:t>szt.</w:t>
      </w:r>
    </w:p>
    <w:p w:rsidR="00067F7B" w:rsidRPr="001F37DE" w:rsidRDefault="00067F7B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System oddymiania maszynowni dźwigów</w:t>
      </w:r>
      <w:r w:rsidR="00B66BAA" w:rsidRPr="001F37DE">
        <w:rPr>
          <w:rFonts w:ascii="Arial" w:hAnsi="Arial" w:cs="Arial"/>
        </w:rPr>
        <w:t>:</w:t>
      </w:r>
    </w:p>
    <w:p w:rsidR="00067F7B" w:rsidRPr="001F37DE" w:rsidRDefault="00067F7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Centrala   MC  9705  –  1szt. </w:t>
      </w:r>
    </w:p>
    <w:p w:rsidR="00067F7B" w:rsidRPr="001F37DE" w:rsidRDefault="00067F7B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Czujka OCD  – 1szt. </w:t>
      </w:r>
    </w:p>
    <w:p w:rsidR="004C6E35" w:rsidRPr="001F37DE" w:rsidRDefault="004C6E35" w:rsidP="001F37DE">
      <w:pPr>
        <w:pStyle w:val="Standard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Przycisk przewietrzenia  – 1szt. </w:t>
      </w:r>
    </w:p>
    <w:p w:rsidR="0045320A" w:rsidRPr="001F37DE" w:rsidRDefault="0045320A" w:rsidP="001F37DE">
      <w:pPr>
        <w:pStyle w:val="Standard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W klatkach schodowych zamontowane są po dwa wentylatory osiowe umieszczone na ostatniej kondygnacji budynku. Na najniższej kondygnacji umieszczone są klapy zewnętrzne upustowe o wymiarach L=800 mm, H=598 mm. Klapy połączone są z regulatorem / presostatem ciśnienia zamontowanym w klatkach schodowych. Impuls wzrostu ciśnienia powyżej założonej wartości powoduje otwarcie klapy upustowej.</w:t>
      </w:r>
    </w:p>
    <w:p w:rsidR="0045320A" w:rsidRPr="001F37DE" w:rsidRDefault="0045320A" w:rsidP="001F37DE">
      <w:pPr>
        <w:pStyle w:val="Standard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W klatkach schodowych wytwarzane jest ciśnienie rzędu 40-50 Pa. System sterowany jest przez dwie centrale oddymiające Mercom 9705. Uruchomienie systemu następuje automatycznie poprzez istniejący system sygnalizacji pożaru z czujkami dymu oraz ręcznie poprzez przyciski uruchamiające RBH91GR..</w:t>
      </w:r>
    </w:p>
    <w:p w:rsidR="0045320A" w:rsidRPr="001F37DE" w:rsidRDefault="0045320A" w:rsidP="001F37DE">
      <w:pPr>
        <w:pStyle w:val="Standard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Instalacja oddymiania grawitacyjnego szybów windowych działa za pośrednictwem okna w maszynowni. Uruchamianie automatyczne poprzez istniejący system sygnalizacji pożaru bądź ręcznie poprzez centralę oddymiającą Mercom 9705.</w:t>
      </w:r>
    </w:p>
    <w:p w:rsidR="005A5B46" w:rsidRPr="001F37DE" w:rsidRDefault="005A5B46" w:rsidP="001F37DE">
      <w:pPr>
        <w:pStyle w:val="Standard"/>
        <w:spacing w:line="360" w:lineRule="auto"/>
        <w:ind w:left="360"/>
        <w:rPr>
          <w:rFonts w:ascii="Arial" w:hAnsi="Arial" w:cs="Arial"/>
        </w:rPr>
      </w:pPr>
    </w:p>
    <w:p w:rsidR="00240BBA" w:rsidRPr="001F37DE" w:rsidRDefault="0091340D" w:rsidP="001F37DE">
      <w:pPr>
        <w:spacing w:after="47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</w:t>
      </w:r>
      <w:r w:rsidR="00B801DB" w:rsidRPr="001F37DE">
        <w:rPr>
          <w:rFonts w:ascii="Arial" w:hAnsi="Arial" w:cs="Arial"/>
          <w:sz w:val="24"/>
          <w:szCs w:val="24"/>
        </w:rPr>
        <w:t xml:space="preserve"> </w:t>
      </w:r>
      <w:r w:rsidR="00F2718F" w:rsidRPr="001F37DE">
        <w:rPr>
          <w:rFonts w:ascii="Arial" w:hAnsi="Arial" w:cs="Arial"/>
          <w:b/>
          <w:sz w:val="24"/>
          <w:szCs w:val="24"/>
        </w:rPr>
        <w:t>8</w:t>
      </w:r>
      <w:r w:rsidR="00E63D79" w:rsidRPr="001F37DE">
        <w:rPr>
          <w:rFonts w:ascii="Arial" w:hAnsi="Arial" w:cs="Arial"/>
          <w:b/>
          <w:sz w:val="24"/>
          <w:szCs w:val="24"/>
        </w:rPr>
        <w:t>.</w:t>
      </w:r>
      <w:r w:rsidR="00240BBA" w:rsidRPr="001F37DE">
        <w:rPr>
          <w:rFonts w:ascii="Arial" w:hAnsi="Arial" w:cs="Arial"/>
          <w:b/>
          <w:sz w:val="24"/>
          <w:szCs w:val="24"/>
        </w:rPr>
        <w:t xml:space="preserve">  Dom Studenta Nr 7 „Herkules”  PCz - Opis systemu</w:t>
      </w:r>
      <w:r w:rsidR="00815CBC" w:rsidRPr="001F37DE">
        <w:rPr>
          <w:rFonts w:ascii="Arial" w:hAnsi="Arial" w:cs="Arial"/>
          <w:b/>
          <w:sz w:val="24"/>
          <w:szCs w:val="24"/>
        </w:rPr>
        <w:t xml:space="preserve"> [ul. Sowińskiego  40/48]</w:t>
      </w:r>
      <w:r w:rsidR="00240BBA" w:rsidRPr="001F37DE">
        <w:rPr>
          <w:rFonts w:ascii="Arial" w:hAnsi="Arial" w:cs="Arial"/>
          <w:b/>
          <w:sz w:val="24"/>
          <w:szCs w:val="24"/>
        </w:rPr>
        <w:t xml:space="preserve"> :</w:t>
      </w:r>
    </w:p>
    <w:p w:rsidR="002E1607" w:rsidRPr="001F37DE" w:rsidRDefault="002E1607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Pionowe drogi ewakuacyjne posiadają instalację zabezpieczającą przed zadymieniem, poprzez instalację nadciśnieniową oraz system oddymiania pożarowego grawitacyjnego szybów windowych za pomocą okna oddymiającego.</w:t>
      </w:r>
    </w:p>
    <w:p w:rsidR="002E1607" w:rsidRPr="001F37DE" w:rsidRDefault="002E1607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System uruchamiany jest automatycznie poprzez centralę SAP i ręcznie przy pomocy przycisków oddymiających umieszczonych w klatkach schodowych, co drugie piętro.</w:t>
      </w:r>
    </w:p>
    <w:p w:rsidR="002E1607" w:rsidRPr="001F37DE" w:rsidRDefault="002E1607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System oddymiania klatek schodowych : wytwarzane jest nadciśnienie rzędu 50 Pa poprzez wentylatory ścienne, osiowe. Upust nadmiaru ciśnienia następuje poprzez klapy upustowe</w:t>
      </w:r>
    </w:p>
    <w:p w:rsidR="002E1607" w:rsidRPr="001F37DE" w:rsidRDefault="002E1607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Dla uniknięcia zbyt wysokiego ciśnienia w korytarzach zastosowano automatycznie otwierane okna balkonowe zewnętrzne na końcach korytarzy.</w:t>
      </w:r>
    </w:p>
    <w:p w:rsidR="00B66BAA" w:rsidRPr="001F37DE" w:rsidRDefault="00B66BAA" w:rsidP="001F37DE">
      <w:pPr>
        <w:pStyle w:val="Standard"/>
        <w:spacing w:line="360" w:lineRule="auto"/>
        <w:ind w:left="720"/>
        <w:jc w:val="both"/>
        <w:rPr>
          <w:rFonts w:ascii="Arial" w:hAnsi="Arial" w:cs="Arial"/>
        </w:rPr>
      </w:pPr>
    </w:p>
    <w:p w:rsidR="0014457B" w:rsidRPr="001F37DE" w:rsidRDefault="0014457B" w:rsidP="001F37DE">
      <w:pPr>
        <w:pStyle w:val="Standard"/>
        <w:spacing w:line="360" w:lineRule="auto"/>
        <w:ind w:left="36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Wykaz urządzeń instalacji:</w:t>
      </w:r>
    </w:p>
    <w:p w:rsidR="00B66BAA" w:rsidRPr="001F37DE" w:rsidRDefault="00B66BAA" w:rsidP="001F37DE">
      <w:pPr>
        <w:pStyle w:val="Standard"/>
        <w:spacing w:line="360" w:lineRule="auto"/>
        <w:ind w:left="360"/>
        <w:jc w:val="both"/>
        <w:rPr>
          <w:rFonts w:ascii="Arial" w:hAnsi="Arial" w:cs="Arial"/>
        </w:rPr>
      </w:pPr>
    </w:p>
    <w:p w:rsidR="0005521F" w:rsidRPr="001F37DE" w:rsidRDefault="0005521F" w:rsidP="001F37DE">
      <w:pPr>
        <w:pStyle w:val="Standard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Wentylator typ HCT 45-4T,   ∆p= 100 Pa, V + 7100 m ³/ h</w:t>
      </w:r>
      <w:r w:rsidR="0015253E" w:rsidRPr="001F37DE">
        <w:rPr>
          <w:rFonts w:ascii="Arial" w:hAnsi="Arial" w:cs="Arial"/>
        </w:rPr>
        <w:t xml:space="preserve">, </w:t>
      </w:r>
      <w:r w:rsidRPr="001F37DE">
        <w:rPr>
          <w:rFonts w:ascii="Arial" w:hAnsi="Arial" w:cs="Arial"/>
        </w:rPr>
        <w:t xml:space="preserve"> ǿ540, U = 400V/50 </w:t>
      </w:r>
      <w:proofErr w:type="spellStart"/>
      <w:r w:rsidRPr="001F37DE">
        <w:rPr>
          <w:rFonts w:ascii="Arial" w:hAnsi="Arial" w:cs="Arial"/>
        </w:rPr>
        <w:t>Hz</w:t>
      </w:r>
      <w:proofErr w:type="spellEnd"/>
      <w:r w:rsidR="0015253E" w:rsidRPr="001F37DE">
        <w:rPr>
          <w:rFonts w:ascii="Arial" w:hAnsi="Arial" w:cs="Arial"/>
        </w:rPr>
        <w:t xml:space="preserve">,  moc znamionowa 0,37 kW  </w:t>
      </w:r>
      <w:r w:rsidRPr="001F37DE">
        <w:rPr>
          <w:rFonts w:ascii="Arial" w:hAnsi="Arial" w:cs="Arial"/>
        </w:rPr>
        <w:t xml:space="preserve">                         </w:t>
      </w:r>
      <w:r w:rsidR="0015253E" w:rsidRPr="001F37DE">
        <w:rPr>
          <w:rFonts w:ascii="Arial" w:hAnsi="Arial" w:cs="Arial"/>
        </w:rPr>
        <w:t xml:space="preserve">     </w:t>
      </w:r>
      <w:r w:rsidR="003A3347" w:rsidRPr="001F37DE">
        <w:rPr>
          <w:rFonts w:ascii="Arial" w:hAnsi="Arial" w:cs="Arial"/>
        </w:rPr>
        <w:t xml:space="preserve">  </w:t>
      </w:r>
      <w:r w:rsidRPr="001F37DE">
        <w:rPr>
          <w:rFonts w:ascii="Arial" w:hAnsi="Arial" w:cs="Arial"/>
        </w:rPr>
        <w:t xml:space="preserve">– </w:t>
      </w:r>
      <w:r w:rsidR="004D39B0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>8 szt.</w:t>
      </w:r>
    </w:p>
    <w:p w:rsidR="0015253E" w:rsidRPr="001F37DE" w:rsidRDefault="0015253E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Klapy upustowe PL1 o wym. 500 x 500 mm    – 10 szt.</w:t>
      </w:r>
    </w:p>
    <w:p w:rsidR="0015253E" w:rsidRPr="001F37DE" w:rsidRDefault="0015253E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Przepustnica WIP / V </w:t>
      </w: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  <w:t xml:space="preserve">            </w:t>
      </w:r>
      <w:r w:rsidR="00666F6A" w:rsidRPr="001F37DE">
        <w:rPr>
          <w:rFonts w:ascii="Arial" w:hAnsi="Arial" w:cs="Arial"/>
        </w:rPr>
        <w:t xml:space="preserve">       </w:t>
      </w:r>
      <w:r w:rsidRPr="001F37DE">
        <w:rPr>
          <w:rFonts w:ascii="Arial" w:hAnsi="Arial" w:cs="Arial"/>
        </w:rPr>
        <w:t xml:space="preserve">   – 10 szt.</w:t>
      </w:r>
    </w:p>
    <w:p w:rsidR="0015253E" w:rsidRPr="001F37DE" w:rsidRDefault="0015253E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Przepustnica dla wentylatorów WIP/V </w:t>
      </w:r>
      <w:r w:rsidRPr="001F37DE">
        <w:rPr>
          <w:rFonts w:ascii="Arial" w:hAnsi="Arial" w:cs="Arial"/>
        </w:rPr>
        <w:tab/>
        <w:t xml:space="preserve">  </w:t>
      </w:r>
      <w:r w:rsidR="003A3347" w:rsidRPr="001F37DE">
        <w:rPr>
          <w:rFonts w:ascii="Arial" w:hAnsi="Arial" w:cs="Arial"/>
        </w:rPr>
        <w:t xml:space="preserve"> </w:t>
      </w:r>
      <w:r w:rsidR="00666F6A" w:rsidRPr="001F37DE">
        <w:rPr>
          <w:rFonts w:ascii="Arial" w:hAnsi="Arial" w:cs="Arial"/>
        </w:rPr>
        <w:t xml:space="preserve">      </w:t>
      </w:r>
      <w:r w:rsidR="003A3347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 xml:space="preserve">– </w:t>
      </w:r>
      <w:r w:rsidR="004D39B0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>8 szt.</w:t>
      </w:r>
    </w:p>
    <w:p w:rsidR="0015253E" w:rsidRPr="001F37DE" w:rsidRDefault="0015253E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Centrala sterująca pracą wentylatorów i systemem wentylacji pożarowej MCR Omega 2100  </w:t>
      </w:r>
      <w:r w:rsidR="004D39B0" w:rsidRPr="001F37DE">
        <w:rPr>
          <w:rFonts w:ascii="Arial" w:hAnsi="Arial" w:cs="Arial"/>
        </w:rPr>
        <w:t xml:space="preserve">                                                      </w:t>
      </w:r>
      <w:r w:rsidRPr="001F37DE">
        <w:rPr>
          <w:rFonts w:ascii="Arial" w:hAnsi="Arial" w:cs="Arial"/>
        </w:rPr>
        <w:t xml:space="preserve"> – 2 szt</w:t>
      </w:r>
      <w:r w:rsidR="008206B3" w:rsidRPr="001F37DE">
        <w:rPr>
          <w:rFonts w:ascii="Arial" w:hAnsi="Arial" w:cs="Arial"/>
        </w:rPr>
        <w:t>.</w:t>
      </w:r>
    </w:p>
    <w:p w:rsidR="0005521F" w:rsidRPr="001F37DE" w:rsidRDefault="00C01BA0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Centrala sterująca oddymianiem okna w maszynowni   MCR 9705- 5 A</w:t>
      </w:r>
      <w:r w:rsidR="00375BA1" w:rsidRPr="001F37DE">
        <w:rPr>
          <w:rFonts w:ascii="Arial" w:hAnsi="Arial" w:cs="Arial"/>
        </w:rPr>
        <w:t>– 1</w:t>
      </w:r>
      <w:r w:rsidR="004D39B0" w:rsidRPr="001F37DE">
        <w:rPr>
          <w:rFonts w:ascii="Arial" w:hAnsi="Arial" w:cs="Arial"/>
        </w:rPr>
        <w:t xml:space="preserve"> </w:t>
      </w:r>
      <w:r w:rsidR="00375BA1" w:rsidRPr="001F37DE">
        <w:rPr>
          <w:rFonts w:ascii="Arial" w:hAnsi="Arial" w:cs="Arial"/>
        </w:rPr>
        <w:t>sz</w:t>
      </w:r>
      <w:r w:rsidR="004D39B0" w:rsidRPr="001F37DE">
        <w:rPr>
          <w:rFonts w:ascii="Arial" w:hAnsi="Arial" w:cs="Arial"/>
        </w:rPr>
        <w:t>t.</w:t>
      </w:r>
      <w:r w:rsidR="0005521F" w:rsidRPr="001F37DE">
        <w:rPr>
          <w:rFonts w:ascii="Arial" w:hAnsi="Arial" w:cs="Arial"/>
        </w:rPr>
        <w:tab/>
      </w:r>
    </w:p>
    <w:p w:rsidR="00C01BA0" w:rsidRPr="001F37DE" w:rsidRDefault="00C01BA0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Siłownik łańcuchowy MCR-L                  </w:t>
      </w:r>
      <w:r w:rsidR="003A3347" w:rsidRPr="001F37DE">
        <w:rPr>
          <w:rFonts w:ascii="Arial" w:hAnsi="Arial" w:cs="Arial"/>
        </w:rPr>
        <w:t xml:space="preserve"> </w:t>
      </w:r>
      <w:r w:rsidR="00B66BAA" w:rsidRPr="001F37DE">
        <w:rPr>
          <w:rFonts w:ascii="Arial" w:hAnsi="Arial" w:cs="Arial"/>
        </w:rPr>
        <w:t xml:space="preserve"> </w:t>
      </w:r>
      <w:r w:rsidR="004D39B0" w:rsidRPr="001F37DE">
        <w:rPr>
          <w:rFonts w:ascii="Arial" w:hAnsi="Arial" w:cs="Arial"/>
        </w:rPr>
        <w:t xml:space="preserve">       </w:t>
      </w:r>
      <w:r w:rsidR="00B66BAA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>– 23 szt.</w:t>
      </w:r>
    </w:p>
    <w:p w:rsidR="00C01BA0" w:rsidRPr="001F37DE" w:rsidRDefault="00C01BA0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Ręczny przycisk przeciwpożarowy ROP </w:t>
      </w:r>
      <w:r w:rsidR="004D39B0" w:rsidRPr="001F37DE">
        <w:rPr>
          <w:rFonts w:ascii="Arial" w:hAnsi="Arial" w:cs="Arial"/>
        </w:rPr>
        <w:t xml:space="preserve">      </w:t>
      </w:r>
      <w:r w:rsidRPr="001F37DE">
        <w:rPr>
          <w:rFonts w:ascii="Arial" w:hAnsi="Arial" w:cs="Arial"/>
        </w:rPr>
        <w:t xml:space="preserve">  – 12 szt.</w:t>
      </w:r>
    </w:p>
    <w:p w:rsidR="00375BA1" w:rsidRPr="001F37DE" w:rsidRDefault="00CE0DAA" w:rsidP="001F37DE">
      <w:pPr>
        <w:pStyle w:val="Standard"/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Ręczny przycisk przewietrzający LT        </w:t>
      </w:r>
      <w:r w:rsidR="00B66BAA" w:rsidRPr="001F37DE">
        <w:rPr>
          <w:rFonts w:ascii="Arial" w:hAnsi="Arial" w:cs="Arial"/>
        </w:rPr>
        <w:t xml:space="preserve">  </w:t>
      </w:r>
      <w:r w:rsidR="004D39B0" w:rsidRPr="001F37DE">
        <w:rPr>
          <w:rFonts w:ascii="Arial" w:hAnsi="Arial" w:cs="Arial"/>
        </w:rPr>
        <w:t xml:space="preserve">    </w:t>
      </w:r>
      <w:r w:rsidR="00B66BAA" w:rsidRPr="001F37DE">
        <w:rPr>
          <w:rFonts w:ascii="Arial" w:hAnsi="Arial" w:cs="Arial"/>
        </w:rPr>
        <w:t xml:space="preserve">  </w:t>
      </w:r>
      <w:r w:rsidRPr="001F37DE">
        <w:rPr>
          <w:rFonts w:ascii="Arial" w:hAnsi="Arial" w:cs="Arial"/>
        </w:rPr>
        <w:t xml:space="preserve">– </w:t>
      </w:r>
      <w:r w:rsidR="004D39B0" w:rsidRPr="001F37DE">
        <w:rPr>
          <w:rFonts w:ascii="Arial" w:hAnsi="Arial" w:cs="Arial"/>
        </w:rPr>
        <w:t xml:space="preserve">  </w:t>
      </w:r>
      <w:r w:rsidRPr="001F37DE">
        <w:rPr>
          <w:rFonts w:ascii="Arial" w:hAnsi="Arial" w:cs="Arial"/>
        </w:rPr>
        <w:t>1 szt.</w:t>
      </w:r>
    </w:p>
    <w:p w:rsidR="00274B63" w:rsidRPr="001F37DE" w:rsidRDefault="00274B63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Ponadto w zakresie zadania ujęto konserwację 45 szt. elektromagnetycznych trzymaczy drzwiowych i przycisków zwalniających skrzydła drzwiowe.</w:t>
      </w:r>
    </w:p>
    <w:p w:rsidR="00272316" w:rsidRPr="001F37DE" w:rsidRDefault="00272316" w:rsidP="001F37DE">
      <w:pPr>
        <w:pStyle w:val="Default"/>
        <w:spacing w:after="47" w:line="360" w:lineRule="auto"/>
        <w:rPr>
          <w:rFonts w:ascii="Arial" w:hAnsi="Arial" w:cs="Arial"/>
          <w:b/>
          <w:bCs/>
          <w:color w:val="auto"/>
        </w:rPr>
      </w:pPr>
    </w:p>
    <w:p w:rsidR="00CD0A3C" w:rsidRPr="001F37DE" w:rsidRDefault="00CD3CFA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Zakres</w:t>
      </w:r>
      <w:r w:rsidR="00CA43C6" w:rsidRPr="001F37DE">
        <w:rPr>
          <w:rFonts w:ascii="Arial" w:hAnsi="Arial" w:cs="Arial"/>
          <w:color w:val="auto"/>
        </w:rPr>
        <w:t xml:space="preserve"> prac okresowego przeglądu</w:t>
      </w:r>
      <w:r w:rsidR="003B470B" w:rsidRPr="001F37DE">
        <w:rPr>
          <w:rFonts w:ascii="Arial" w:hAnsi="Arial" w:cs="Arial"/>
          <w:color w:val="auto"/>
        </w:rPr>
        <w:t xml:space="preserve"> i konserwacji</w:t>
      </w:r>
      <w:r w:rsidR="006E571E" w:rsidRPr="001F37DE">
        <w:rPr>
          <w:rFonts w:ascii="Arial" w:hAnsi="Arial" w:cs="Arial"/>
          <w:color w:val="auto"/>
        </w:rPr>
        <w:t xml:space="preserve"> </w:t>
      </w:r>
      <w:r w:rsidR="006E571E" w:rsidRPr="001F37DE">
        <w:rPr>
          <w:rFonts w:ascii="Arial" w:hAnsi="Arial" w:cs="Arial"/>
          <w:b/>
          <w:color w:val="auto"/>
        </w:rPr>
        <w:t>SYSTEMU ODDYMIANIA PIONOWYCH DRÓG EWAKUACYJNYCH</w:t>
      </w:r>
      <w:r w:rsidR="003B470B" w:rsidRPr="001F37DE">
        <w:rPr>
          <w:rFonts w:ascii="Arial" w:hAnsi="Arial" w:cs="Arial"/>
          <w:b/>
          <w:color w:val="auto"/>
        </w:rPr>
        <w:t xml:space="preserve"> </w:t>
      </w:r>
      <w:r w:rsidR="006E571E" w:rsidRPr="001F37DE">
        <w:rPr>
          <w:rFonts w:ascii="Arial" w:hAnsi="Arial" w:cs="Arial"/>
          <w:b/>
          <w:color w:val="auto"/>
        </w:rPr>
        <w:t>KLATEK</w:t>
      </w:r>
      <w:r w:rsidR="001F2E23" w:rsidRPr="001F37DE">
        <w:rPr>
          <w:rFonts w:ascii="Arial" w:hAnsi="Arial" w:cs="Arial"/>
          <w:b/>
          <w:color w:val="auto"/>
        </w:rPr>
        <w:t xml:space="preserve"> SCHODOWYCH</w:t>
      </w:r>
      <w:r w:rsidR="001F2E23" w:rsidRPr="001F37DE">
        <w:rPr>
          <w:rFonts w:ascii="Arial" w:hAnsi="Arial" w:cs="Arial"/>
          <w:color w:val="auto"/>
        </w:rPr>
        <w:t xml:space="preserve"> – obejmuje: </w:t>
      </w:r>
    </w:p>
    <w:p w:rsidR="00CD0A3C" w:rsidRPr="001F37DE" w:rsidRDefault="00CD0A3C" w:rsidP="001F37DE">
      <w:pPr>
        <w:pStyle w:val="Standard"/>
        <w:spacing w:line="360" w:lineRule="auto"/>
        <w:ind w:left="60"/>
        <w:rPr>
          <w:rFonts w:ascii="Arial" w:hAnsi="Arial" w:cs="Arial"/>
        </w:rPr>
      </w:pPr>
      <w:r w:rsidRPr="001F37DE">
        <w:rPr>
          <w:rFonts w:ascii="Arial" w:hAnsi="Arial" w:cs="Arial"/>
        </w:rPr>
        <w:t>Konserwacja wykonywana w każdym miesiącu :</w:t>
      </w:r>
    </w:p>
    <w:p w:rsidR="00CD0A3C" w:rsidRPr="001F37DE" w:rsidRDefault="00CD0A3C" w:rsidP="001F37DE">
      <w:pPr>
        <w:pStyle w:val="Standard"/>
        <w:spacing w:line="360" w:lineRule="auto"/>
        <w:ind w:left="60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- kontrola systemu oddymiania klatek schodowych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kontrola central oddymiania,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kontrola stanu wentylatorów oddymiających, klap upustowych oraz klapy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oddymiających w szybie windowym</w:t>
      </w:r>
    </w:p>
    <w:p w:rsidR="00CD0A3C" w:rsidRPr="001F37DE" w:rsidRDefault="00CD0A3C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-  sprawdzenie monitoringu do centrali SAP,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-  sprawdzenie stanu siłowników, klap oraz uchylnych okien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-  uruchomienie pożarowe.</w:t>
      </w: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</w:p>
    <w:p w:rsidR="00CD0A3C" w:rsidRPr="001F37DE" w:rsidRDefault="00CD0A3C" w:rsidP="001F37DE">
      <w:pPr>
        <w:pStyle w:val="Standard"/>
        <w:spacing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>Konserwacja do wykonania co sześć miesięcy: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lastRenderedPageBreak/>
        <w:t xml:space="preserve"> - kontrola centrali sterowania</w:t>
      </w:r>
      <w:r w:rsidR="00381DFF" w:rsidRPr="001F37DE">
        <w:rPr>
          <w:rFonts w:ascii="Arial" w:hAnsi="Arial" w:cs="Arial"/>
        </w:rPr>
        <w:t>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przeprowadzenie testu centrali za pomocą przystawki serwisowej( badanie panelu</w:t>
      </w:r>
    </w:p>
    <w:p w:rsidR="00CD0A3C" w:rsidRPr="001F37DE" w:rsidRDefault="00381DFF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</w:t>
      </w:r>
      <w:r w:rsidR="00CD0A3C" w:rsidRPr="001F37DE">
        <w:rPr>
          <w:rFonts w:ascii="Arial" w:hAnsi="Arial" w:cs="Arial"/>
        </w:rPr>
        <w:t>liniowego  grupowego,  rozszerzenia),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test lampek sygnalizacyjnych,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przeprowadzenie kontroli akumulatorów zasilania awaryjnego,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kontrola współpracy z centralą SAP,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oczyszczenie centrali,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kontrola wzrokowa stanu połączeń siłowników,</w:t>
      </w:r>
    </w:p>
    <w:p w:rsidR="00CD0A3C" w:rsidRPr="001F37DE" w:rsidRDefault="00381DFF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</w:t>
      </w:r>
      <w:r w:rsidR="00CD0A3C" w:rsidRPr="001F37DE">
        <w:rPr>
          <w:rFonts w:ascii="Arial" w:hAnsi="Arial" w:cs="Arial"/>
        </w:rPr>
        <w:t>- kontrola wzrokowa stanu połączeń konsol,</w:t>
      </w:r>
    </w:p>
    <w:p w:rsidR="00CD0A3C" w:rsidRPr="001F37DE" w:rsidRDefault="00381DFF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</w:t>
      </w:r>
      <w:r w:rsidR="00CD0A3C" w:rsidRPr="001F37DE">
        <w:rPr>
          <w:rFonts w:ascii="Arial" w:hAnsi="Arial" w:cs="Arial"/>
        </w:rPr>
        <w:t>- test zadziałania siłowników,</w:t>
      </w:r>
    </w:p>
    <w:p w:rsidR="00CD0A3C" w:rsidRPr="001F37DE" w:rsidRDefault="00381DFF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</w:t>
      </w:r>
      <w:r w:rsidR="00CD0A3C" w:rsidRPr="001F37DE">
        <w:rPr>
          <w:rFonts w:ascii="Arial" w:hAnsi="Arial" w:cs="Arial"/>
        </w:rPr>
        <w:t>- sprawdzenie połączeń elektrycznych i ciągłości przewodów,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kontrola uchylnych okien,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dla DS-5  kontrola wzrokowa stanu połączeń wentylatorów,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test zadziałania wentylatorów i klap upustowych,</w:t>
      </w:r>
    </w:p>
    <w:p w:rsidR="00CD0A3C" w:rsidRPr="001F37DE" w:rsidRDefault="00CD0A3C" w:rsidP="001F37DE">
      <w:pPr>
        <w:pStyle w:val="Standard"/>
        <w:spacing w:line="360" w:lineRule="auto"/>
        <w:ind w:left="142" w:firstLine="142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kontrola otwierania klap oddymiających.</w:t>
      </w:r>
    </w:p>
    <w:p w:rsidR="00CD0A3C" w:rsidRPr="001F37DE" w:rsidRDefault="00CD0A3C" w:rsidP="001F37DE">
      <w:pPr>
        <w:pStyle w:val="Standard"/>
        <w:spacing w:line="360" w:lineRule="auto"/>
        <w:ind w:left="180"/>
        <w:rPr>
          <w:rFonts w:ascii="Arial" w:hAnsi="Arial" w:cs="Arial"/>
        </w:rPr>
      </w:pPr>
    </w:p>
    <w:p w:rsidR="004D39B0" w:rsidRPr="001F37DE" w:rsidRDefault="00CD0A3C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Kons</w:t>
      </w:r>
      <w:r w:rsidR="00381DFF" w:rsidRPr="001F37DE">
        <w:rPr>
          <w:rFonts w:ascii="Arial" w:hAnsi="Arial" w:cs="Arial"/>
        </w:rPr>
        <w:t>erwacja wykonywania raz w roku:</w:t>
      </w:r>
    </w:p>
    <w:p w:rsidR="00CD0A3C" w:rsidRPr="001F37DE" w:rsidRDefault="00CD0A3C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sprawdzenie systemu zasilania wentylatorów oddymiających oraz central</w:t>
      </w:r>
    </w:p>
    <w:p w:rsidR="005966C2" w:rsidRPr="001F37DE" w:rsidRDefault="00381DFF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</w:t>
      </w:r>
      <w:r w:rsidR="004D39B0" w:rsidRPr="001F37DE">
        <w:rPr>
          <w:rFonts w:ascii="Arial" w:hAnsi="Arial" w:cs="Arial"/>
        </w:rPr>
        <w:t xml:space="preserve">  o</w:t>
      </w:r>
      <w:r w:rsidR="00CD0A3C" w:rsidRPr="001F37DE">
        <w:rPr>
          <w:rFonts w:ascii="Arial" w:hAnsi="Arial" w:cs="Arial"/>
        </w:rPr>
        <w:t>ddymiających</w:t>
      </w:r>
    </w:p>
    <w:p w:rsidR="004D39B0" w:rsidRPr="001F37DE" w:rsidRDefault="004D39B0" w:rsidP="001F37DE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886500" w:rsidRPr="001F37DE" w:rsidRDefault="00886500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Zakres prac okresowego przeglądu i konserwacji </w:t>
      </w:r>
      <w:r w:rsidRPr="001F37DE">
        <w:rPr>
          <w:rFonts w:ascii="Arial" w:hAnsi="Arial" w:cs="Arial"/>
          <w:b/>
          <w:color w:val="auto"/>
        </w:rPr>
        <w:t>SYSTEMU AUTOMATYCZNEGO ZAMYKANIA PRZEGRÓD POŻAROWYCH</w:t>
      </w:r>
      <w:r w:rsidRPr="001F37DE">
        <w:rPr>
          <w:rFonts w:ascii="Arial" w:hAnsi="Arial" w:cs="Arial"/>
          <w:color w:val="auto"/>
        </w:rPr>
        <w:t xml:space="preserve"> – obejmuje: </w:t>
      </w:r>
    </w:p>
    <w:p w:rsidR="00906353" w:rsidRPr="001F37DE" w:rsidRDefault="001F4578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Sprawdzenie zasilania podstawowego.</w:t>
      </w:r>
    </w:p>
    <w:p w:rsidR="001F4578" w:rsidRPr="001F37DE" w:rsidRDefault="001F4578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Sprawdzenie zasilania awaryjnego.</w:t>
      </w:r>
    </w:p>
    <w:p w:rsidR="00DA6AFD" w:rsidRPr="001F37DE" w:rsidRDefault="00DA6AFD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stanu drzwi.</w:t>
      </w:r>
    </w:p>
    <w:p w:rsidR="00766DC3" w:rsidRPr="001F37DE" w:rsidRDefault="00766DC3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Sprawdzenie prawidłowości działania okuć zamontowanych w wyrobach.</w:t>
      </w:r>
    </w:p>
    <w:p w:rsidR="00766DC3" w:rsidRPr="001F37DE" w:rsidRDefault="00766DC3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Zakonserwowanie zawiasów, zamków i innych części mechanicznych</w:t>
      </w:r>
      <w:r w:rsidR="008B6059" w:rsidRPr="001F37DE">
        <w:rPr>
          <w:rFonts w:ascii="Arial" w:hAnsi="Arial" w:cs="Arial"/>
          <w:color w:val="auto"/>
        </w:rPr>
        <w:t>.</w:t>
      </w:r>
      <w:r w:rsidRPr="001F37DE">
        <w:rPr>
          <w:rFonts w:ascii="Arial" w:hAnsi="Arial" w:cs="Arial"/>
          <w:color w:val="auto"/>
        </w:rPr>
        <w:t xml:space="preserve"> </w:t>
      </w:r>
    </w:p>
    <w:p w:rsidR="00DA6AFD" w:rsidRPr="001F37DE" w:rsidRDefault="00766DC3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Wyregulowanie pracy samozamykaczy drzwiowych</w:t>
      </w:r>
      <w:r w:rsidR="008B6059" w:rsidRPr="001F37DE">
        <w:rPr>
          <w:rFonts w:ascii="Arial" w:hAnsi="Arial" w:cs="Arial"/>
          <w:color w:val="auto"/>
        </w:rPr>
        <w:t>.</w:t>
      </w:r>
    </w:p>
    <w:p w:rsidR="00766DC3" w:rsidRPr="001F37DE" w:rsidRDefault="00DA6AFD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>Sprawdzenie</w:t>
      </w:r>
      <w:r w:rsidR="00DB45E8" w:rsidRPr="001F37DE">
        <w:rPr>
          <w:rFonts w:ascii="Arial" w:hAnsi="Arial" w:cs="Arial"/>
          <w:color w:val="auto"/>
        </w:rPr>
        <w:t xml:space="preserve"> czujek i przycisków uruchamiających</w:t>
      </w:r>
      <w:r w:rsidR="008B6059" w:rsidRPr="001F37DE">
        <w:rPr>
          <w:rFonts w:ascii="Arial" w:hAnsi="Arial" w:cs="Arial"/>
          <w:color w:val="auto"/>
        </w:rPr>
        <w:t xml:space="preserve"> system.</w:t>
      </w:r>
      <w:r w:rsidR="00DB45E8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 </w:t>
      </w:r>
      <w:r w:rsidR="00766DC3" w:rsidRPr="001F37DE">
        <w:rPr>
          <w:rFonts w:ascii="Arial" w:hAnsi="Arial" w:cs="Arial"/>
          <w:color w:val="auto"/>
        </w:rPr>
        <w:t xml:space="preserve"> </w:t>
      </w:r>
    </w:p>
    <w:p w:rsidR="00766DC3" w:rsidRPr="001F37DE" w:rsidRDefault="00766DC3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sygnalizacji otwarć drzwi ewakuacyjnych</w:t>
      </w:r>
      <w:r w:rsidR="00C273E4" w:rsidRPr="001F37DE">
        <w:rPr>
          <w:rFonts w:ascii="Arial" w:hAnsi="Arial" w:cs="Arial"/>
          <w:color w:val="auto"/>
        </w:rPr>
        <w:t>.</w:t>
      </w:r>
    </w:p>
    <w:p w:rsidR="00766DC3" w:rsidRPr="001F37DE" w:rsidRDefault="00DA6AFD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Sprawdzenie poprawności pracy osprzętu elektrycznego współpracującego z systemami p.poż. / elektro-trzymacze, zwory elektromagnetyczne</w:t>
      </w:r>
      <w:r w:rsidR="00287E6C" w:rsidRPr="001F37DE">
        <w:rPr>
          <w:rFonts w:ascii="Arial" w:hAnsi="Arial" w:cs="Arial"/>
          <w:color w:val="auto"/>
        </w:rPr>
        <w:t>.</w:t>
      </w:r>
    </w:p>
    <w:p w:rsidR="00287E6C" w:rsidRPr="001F37DE" w:rsidRDefault="00287E6C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Uruchomienie pożarowe.</w:t>
      </w:r>
    </w:p>
    <w:p w:rsidR="00287E6C" w:rsidRPr="001F37DE" w:rsidRDefault="00287E6C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Sporządzenie protokołu z przeglądu</w:t>
      </w:r>
      <w:r w:rsidR="00D76D3B" w:rsidRPr="001F37DE">
        <w:rPr>
          <w:rFonts w:ascii="Arial" w:hAnsi="Arial" w:cs="Arial"/>
          <w:color w:val="auto"/>
        </w:rPr>
        <w:t>.</w:t>
      </w:r>
      <w:r w:rsidRPr="001F37DE">
        <w:rPr>
          <w:rFonts w:ascii="Arial" w:hAnsi="Arial" w:cs="Arial"/>
          <w:color w:val="auto"/>
        </w:rPr>
        <w:t xml:space="preserve"> </w:t>
      </w:r>
    </w:p>
    <w:p w:rsidR="00300D0D" w:rsidRPr="001F37DE" w:rsidRDefault="00300D0D" w:rsidP="001F37DE">
      <w:pPr>
        <w:pStyle w:val="Default"/>
        <w:numPr>
          <w:ilvl w:val="0"/>
          <w:numId w:val="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Opiniowanie koniecznych napraw lub wymiany wyrobu.</w:t>
      </w:r>
    </w:p>
    <w:p w:rsidR="00321CF2" w:rsidRPr="001F37DE" w:rsidRDefault="00321CF2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FB30A2" w:rsidRPr="001F37DE" w:rsidRDefault="000247CB" w:rsidP="001F37DE">
      <w:pPr>
        <w:pStyle w:val="Default"/>
        <w:spacing w:after="47" w:line="360" w:lineRule="auto"/>
        <w:jc w:val="both"/>
        <w:rPr>
          <w:rFonts w:ascii="Arial" w:hAnsi="Arial" w:cs="Arial"/>
          <w:b/>
          <w:i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Pr="001F37DE">
        <w:rPr>
          <w:rFonts w:ascii="Arial" w:hAnsi="Arial" w:cs="Arial"/>
          <w:b/>
          <w:bCs/>
          <w:color w:val="auto"/>
        </w:rPr>
        <w:t>systemów oddymiania pionowych dróg ewakuacji, klatek schodowych, szybów windowych, drzwi p.poż. w budynkach Politechniki Częstochowskiej</w:t>
      </w:r>
      <w:r w:rsidR="008461CC" w:rsidRPr="001F37DE">
        <w:rPr>
          <w:rFonts w:ascii="Arial" w:hAnsi="Arial" w:cs="Arial"/>
          <w:i/>
          <w:color w:val="auto"/>
        </w:rPr>
        <w:t xml:space="preserve"> -</w:t>
      </w:r>
      <w:r w:rsidR="008461CC" w:rsidRPr="001F37DE">
        <w:rPr>
          <w:rFonts w:ascii="Arial" w:hAnsi="Arial" w:cs="Arial"/>
          <w:b/>
          <w:i/>
          <w:color w:val="auto"/>
        </w:rPr>
        <w:t xml:space="preserve"> Wykonawca</w:t>
      </w:r>
      <w:r w:rsidR="008461CC" w:rsidRPr="001F37DE">
        <w:rPr>
          <w:rFonts w:ascii="Arial" w:hAnsi="Arial" w:cs="Arial"/>
          <w:i/>
          <w:color w:val="auto"/>
        </w:rPr>
        <w:t xml:space="preserve"> dokonuje</w:t>
      </w:r>
      <w:r w:rsidR="00FB30A2" w:rsidRPr="001F37DE">
        <w:rPr>
          <w:rFonts w:ascii="Arial" w:hAnsi="Arial" w:cs="Arial"/>
          <w:b/>
        </w:rPr>
        <w:t xml:space="preserve">: – </w:t>
      </w:r>
      <w:r w:rsidR="008461CC" w:rsidRPr="001F37DE">
        <w:rPr>
          <w:rFonts w:ascii="Arial" w:hAnsi="Arial" w:cs="Arial"/>
          <w:b/>
        </w:rPr>
        <w:t xml:space="preserve"> </w:t>
      </w:r>
      <w:r w:rsidR="00A67FCC" w:rsidRPr="001F37DE">
        <w:rPr>
          <w:rFonts w:ascii="Arial" w:hAnsi="Arial" w:cs="Arial"/>
          <w:b/>
          <w:i/>
        </w:rPr>
        <w:t>poz.  od 1 do  5</w:t>
      </w:r>
      <w:r w:rsidR="00FB30A2" w:rsidRPr="001F37DE">
        <w:rPr>
          <w:rFonts w:ascii="Arial" w:hAnsi="Arial" w:cs="Arial"/>
          <w:b/>
          <w:i/>
        </w:rPr>
        <w:t xml:space="preserve">  </w:t>
      </w:r>
      <w:r w:rsidR="008461CC" w:rsidRPr="001F37DE">
        <w:rPr>
          <w:rFonts w:ascii="Arial" w:hAnsi="Arial" w:cs="Arial"/>
          <w:b/>
          <w:i/>
        </w:rPr>
        <w:t>raz w roku</w:t>
      </w:r>
      <w:r w:rsidR="00FB30A2" w:rsidRPr="001F37DE">
        <w:rPr>
          <w:rFonts w:ascii="Arial" w:hAnsi="Arial" w:cs="Arial"/>
          <w:b/>
          <w:i/>
        </w:rPr>
        <w:t xml:space="preserve"> – </w:t>
      </w:r>
      <w:r w:rsidR="00A67FCC" w:rsidRPr="001F37DE">
        <w:rPr>
          <w:rFonts w:ascii="Arial" w:hAnsi="Arial" w:cs="Arial"/>
          <w:b/>
          <w:i/>
        </w:rPr>
        <w:t xml:space="preserve"> poz.  od 6  do 8 </w:t>
      </w:r>
      <w:r w:rsidR="00FB30A2" w:rsidRPr="001F37DE">
        <w:rPr>
          <w:rFonts w:ascii="Arial" w:hAnsi="Arial" w:cs="Arial"/>
          <w:b/>
          <w:i/>
        </w:rPr>
        <w:t>co miesi</w:t>
      </w:r>
      <w:r w:rsidR="00A51C3B" w:rsidRPr="001F37DE">
        <w:rPr>
          <w:rFonts w:ascii="Arial" w:hAnsi="Arial" w:cs="Arial"/>
          <w:b/>
          <w:i/>
        </w:rPr>
        <w:t>ąc</w:t>
      </w:r>
      <w:r w:rsidR="00FB30A2" w:rsidRPr="001F37DE">
        <w:rPr>
          <w:rFonts w:ascii="Arial" w:hAnsi="Arial" w:cs="Arial"/>
          <w:b/>
          <w:i/>
        </w:rPr>
        <w:t xml:space="preserve">  i  raz w roku.</w:t>
      </w:r>
    </w:p>
    <w:p w:rsidR="000D4700" w:rsidRPr="001F37DE" w:rsidRDefault="000D4700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FF0000"/>
        </w:rPr>
      </w:pPr>
    </w:p>
    <w:p w:rsidR="001E67D2" w:rsidRPr="001F37DE" w:rsidRDefault="002008E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>należeć będzie naprawa</w:t>
      </w:r>
      <w:r w:rsidR="00274B63" w:rsidRPr="001F37DE">
        <w:rPr>
          <w:rFonts w:ascii="Arial" w:hAnsi="Arial" w:cs="Arial"/>
          <w:i/>
          <w:color w:val="auto"/>
        </w:rPr>
        <w:t xml:space="preserve"> </w:t>
      </w:r>
      <w:r w:rsidRPr="001F37DE">
        <w:rPr>
          <w:rFonts w:ascii="Arial" w:hAnsi="Arial" w:cs="Arial"/>
          <w:i/>
          <w:color w:val="auto"/>
        </w:rPr>
        <w:t xml:space="preserve"> i wymiana </w:t>
      </w:r>
      <w:r w:rsidR="00A67FCC" w:rsidRPr="001F37DE">
        <w:rPr>
          <w:rFonts w:ascii="Arial" w:hAnsi="Arial" w:cs="Arial"/>
          <w:i/>
          <w:color w:val="auto"/>
        </w:rPr>
        <w:t xml:space="preserve">części </w:t>
      </w:r>
      <w:r w:rsidRPr="001F37DE">
        <w:rPr>
          <w:rFonts w:ascii="Arial" w:hAnsi="Arial" w:cs="Arial"/>
          <w:i/>
          <w:color w:val="auto"/>
        </w:rPr>
        <w:t>/ elementów systemu</w:t>
      </w:r>
      <w:r w:rsidR="001E67D2" w:rsidRPr="001F37DE">
        <w:rPr>
          <w:rFonts w:ascii="Arial" w:hAnsi="Arial" w:cs="Arial"/>
          <w:i/>
          <w:color w:val="auto"/>
        </w:rPr>
        <w:t xml:space="preserve"> </w:t>
      </w:r>
      <w:r w:rsidRPr="001F37DE">
        <w:rPr>
          <w:rFonts w:ascii="Arial" w:hAnsi="Arial" w:cs="Arial"/>
          <w:i/>
          <w:color w:val="auto"/>
        </w:rPr>
        <w:t xml:space="preserve">– </w:t>
      </w:r>
      <w:r w:rsidR="006936AA"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032B5F" w:rsidRPr="001F37DE">
        <w:rPr>
          <w:rFonts w:ascii="Arial" w:hAnsi="Arial" w:cs="Arial"/>
          <w:i/>
        </w:rPr>
        <w:t>protokole</w:t>
      </w:r>
      <w:r w:rsidR="006936AA"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0D4700" w:rsidRPr="001F37DE" w:rsidRDefault="002008E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   </w:t>
      </w:r>
    </w:p>
    <w:p w:rsidR="00AE5FEF" w:rsidRPr="001F37DE" w:rsidRDefault="00AE5FEF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 xml:space="preserve">Oferta </w:t>
      </w:r>
      <w:r w:rsidR="00426CF9" w:rsidRPr="001F37DE">
        <w:rPr>
          <w:rFonts w:ascii="Arial" w:hAnsi="Arial" w:cs="Arial"/>
          <w:b/>
          <w:bCs/>
          <w:i/>
          <w:color w:val="auto"/>
        </w:rPr>
        <w:t>Zadania nr</w:t>
      </w:r>
      <w:r w:rsidR="00FA4957" w:rsidRPr="001F37DE">
        <w:rPr>
          <w:rFonts w:ascii="Arial" w:hAnsi="Arial" w:cs="Arial"/>
          <w:b/>
          <w:bCs/>
          <w:i/>
          <w:color w:val="auto"/>
        </w:rPr>
        <w:t xml:space="preserve"> </w:t>
      </w:r>
      <w:r w:rsidR="00426CF9" w:rsidRPr="001F37DE">
        <w:rPr>
          <w:rFonts w:ascii="Arial" w:hAnsi="Arial" w:cs="Arial"/>
          <w:b/>
          <w:bCs/>
          <w:i/>
          <w:color w:val="auto"/>
        </w:rPr>
        <w:t xml:space="preserve">1 </w:t>
      </w:r>
      <w:r w:rsidRPr="001F37DE">
        <w:rPr>
          <w:rFonts w:ascii="Arial" w:hAnsi="Arial" w:cs="Arial"/>
          <w:b/>
          <w:bCs/>
          <w:i/>
          <w:color w:val="auto"/>
        </w:rPr>
        <w:t>powinna zawierać</w:t>
      </w:r>
      <w:r w:rsidR="008B1B57" w:rsidRPr="001F37DE">
        <w:rPr>
          <w:rFonts w:ascii="Arial" w:hAnsi="Arial" w:cs="Arial"/>
          <w:b/>
          <w:bCs/>
          <w:i/>
          <w:color w:val="auto"/>
        </w:rPr>
        <w:t xml:space="preserve"> </w:t>
      </w:r>
      <w:r w:rsidRPr="001F37DE">
        <w:rPr>
          <w:rFonts w:ascii="Arial" w:hAnsi="Arial" w:cs="Arial"/>
          <w:b/>
          <w:bCs/>
          <w:i/>
          <w:color w:val="auto"/>
        </w:rPr>
        <w:t xml:space="preserve">: </w:t>
      </w:r>
    </w:p>
    <w:p w:rsidR="00AE5FEF" w:rsidRPr="001F37DE" w:rsidRDefault="00AE5FEF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</w:t>
      </w:r>
      <w:r w:rsidR="006A5604" w:rsidRPr="001F37DE">
        <w:rPr>
          <w:rFonts w:ascii="Arial" w:hAnsi="Arial" w:cs="Arial"/>
          <w:i/>
          <w:color w:val="auto"/>
        </w:rPr>
        <w:t>brutto</w:t>
      </w:r>
      <w:r w:rsidRPr="001F37DE">
        <w:rPr>
          <w:rFonts w:ascii="Arial" w:hAnsi="Arial" w:cs="Arial"/>
          <w:i/>
          <w:color w:val="auto"/>
        </w:rPr>
        <w:t xml:space="preserve">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1</w:t>
      </w:r>
      <w:r w:rsidRPr="001F37DE">
        <w:rPr>
          <w:rFonts w:ascii="Arial" w:hAnsi="Arial" w:cs="Arial"/>
          <w:i/>
          <w:color w:val="auto"/>
        </w:rPr>
        <w:t xml:space="preserve">) </w:t>
      </w:r>
    </w:p>
    <w:p w:rsidR="000850C6" w:rsidRPr="001F37DE" w:rsidRDefault="000850C6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 xml:space="preserve">Zadanie nr 2: </w:t>
      </w:r>
    </w:p>
    <w:p w:rsidR="000850C6" w:rsidRPr="001F37DE" w:rsidRDefault="000247CB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="009073AA"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0850C6" w:rsidRPr="001F37DE">
        <w:rPr>
          <w:rFonts w:ascii="Arial" w:hAnsi="Arial" w:cs="Arial"/>
          <w:b/>
          <w:bCs/>
          <w:color w:val="auto"/>
        </w:rPr>
        <w:t>instalacji systemów ochrony przeciwpożarowej</w:t>
      </w:r>
      <w:r w:rsidR="00F0165E" w:rsidRPr="001F37DE">
        <w:rPr>
          <w:rFonts w:ascii="Arial" w:hAnsi="Arial" w:cs="Arial"/>
          <w:b/>
          <w:bCs/>
          <w:color w:val="auto"/>
        </w:rPr>
        <w:br/>
      </w:r>
      <w:r w:rsidR="000850C6" w:rsidRPr="001F37DE">
        <w:rPr>
          <w:rFonts w:ascii="Arial" w:hAnsi="Arial" w:cs="Arial"/>
          <w:b/>
          <w:bCs/>
          <w:color w:val="auto"/>
        </w:rPr>
        <w:t>[</w:t>
      </w:r>
      <w:r w:rsidR="000850C6" w:rsidRPr="001F37DE">
        <w:rPr>
          <w:rFonts w:ascii="Arial" w:hAnsi="Arial" w:cs="Arial"/>
          <w:b/>
          <w:color w:val="auto"/>
        </w:rPr>
        <w:t>S</w:t>
      </w:r>
      <w:r w:rsidR="00A75530" w:rsidRPr="001F37DE">
        <w:rPr>
          <w:rFonts w:ascii="Arial" w:hAnsi="Arial" w:cs="Arial"/>
          <w:b/>
          <w:color w:val="auto"/>
        </w:rPr>
        <w:t>A</w:t>
      </w:r>
      <w:r w:rsidR="000850C6" w:rsidRPr="001F37DE">
        <w:rPr>
          <w:rFonts w:ascii="Arial" w:hAnsi="Arial" w:cs="Arial"/>
          <w:b/>
          <w:color w:val="FF0000"/>
        </w:rPr>
        <w:t xml:space="preserve"> </w:t>
      </w:r>
      <w:r w:rsidR="000850C6" w:rsidRPr="001F37DE">
        <w:rPr>
          <w:rFonts w:ascii="Arial" w:hAnsi="Arial" w:cs="Arial"/>
          <w:b/>
          <w:color w:val="auto"/>
        </w:rPr>
        <w:t>/ SSP</w:t>
      </w:r>
      <w:r w:rsidR="000850C6" w:rsidRPr="001F37DE">
        <w:rPr>
          <w:rFonts w:ascii="Arial" w:hAnsi="Arial" w:cs="Arial"/>
          <w:b/>
          <w:bCs/>
          <w:color w:val="auto"/>
        </w:rPr>
        <w:t>] systemów sygnalizacji pożarowej</w:t>
      </w:r>
      <w:r w:rsidRPr="001F37DE">
        <w:rPr>
          <w:rFonts w:ascii="Arial" w:hAnsi="Arial" w:cs="Arial"/>
          <w:b/>
          <w:bCs/>
          <w:color w:val="auto"/>
        </w:rPr>
        <w:t xml:space="preserve"> </w:t>
      </w:r>
      <w:r w:rsidR="000850C6" w:rsidRPr="001F37DE">
        <w:rPr>
          <w:rFonts w:ascii="Arial" w:hAnsi="Arial" w:cs="Arial"/>
          <w:b/>
          <w:bCs/>
          <w:color w:val="auto"/>
        </w:rPr>
        <w:t xml:space="preserve">w budynkach Politechniki Częstochowskiej. </w:t>
      </w:r>
    </w:p>
    <w:p w:rsidR="000850C6" w:rsidRPr="001F37DE" w:rsidRDefault="000850C6" w:rsidP="001F37DE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D200E7" w:rsidRPr="001F37DE" w:rsidRDefault="000850C6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0850C6" w:rsidRPr="001F37DE" w:rsidRDefault="000850C6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0850C6" w:rsidRPr="001F37DE" w:rsidRDefault="000850C6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Utrzymania w stałej sprawności technicznej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/SSP.</w:t>
      </w:r>
    </w:p>
    <w:p w:rsidR="00FD1901" w:rsidRPr="001F37DE" w:rsidRDefault="00FD1901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Wykonania pełnych diagnostyk central systemów sygnalizacji pożarowych (SSP)</w:t>
      </w:r>
      <w:r w:rsidRPr="001F37DE">
        <w:rPr>
          <w:rFonts w:ascii="Arial" w:hAnsi="Arial" w:cs="Arial"/>
          <w:color w:val="auto"/>
        </w:rPr>
        <w:br/>
        <w:t>w budynkach podczas przejęcia w/w systemów,</w:t>
      </w:r>
    </w:p>
    <w:p w:rsidR="000850C6" w:rsidRPr="001F37DE" w:rsidRDefault="000850C6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strike/>
          <w:color w:val="auto"/>
        </w:rPr>
      </w:pPr>
      <w:r w:rsidRPr="001F37DE">
        <w:rPr>
          <w:rFonts w:ascii="Arial" w:hAnsi="Arial" w:cs="Arial"/>
          <w:color w:val="auto"/>
        </w:rPr>
        <w:t>Nadzoru prawidłowego działania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/SSP, w które wyposażone są budynki Politechniki Częstochowskiej. Nadzór pracy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 xml:space="preserve">/SSP obejmuje również przystąpienie do usuwania awarii w razie wystąpienia awarii instalacji </w:t>
      </w:r>
      <w:r w:rsidR="008A1803" w:rsidRPr="001F37DE">
        <w:rPr>
          <w:rFonts w:ascii="Arial" w:hAnsi="Arial" w:cs="Arial"/>
          <w:color w:val="auto"/>
        </w:rPr>
        <w:t>S</w:t>
      </w:r>
      <w:r w:rsidR="00F0165E" w:rsidRPr="001F37DE">
        <w:rPr>
          <w:rFonts w:ascii="Arial" w:hAnsi="Arial" w:cs="Arial"/>
          <w:color w:val="auto"/>
        </w:rPr>
        <w:t>A</w:t>
      </w:r>
      <w:r w:rsidR="008A1803" w:rsidRPr="001F37DE">
        <w:rPr>
          <w:rFonts w:ascii="Arial" w:hAnsi="Arial" w:cs="Arial"/>
          <w:color w:val="auto"/>
        </w:rPr>
        <w:t xml:space="preserve">/SSP </w:t>
      </w:r>
    </w:p>
    <w:p w:rsidR="00736DF7" w:rsidRPr="001F37DE" w:rsidRDefault="00A224A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Szczegółowego zapoznania się z </w:t>
      </w:r>
      <w:r w:rsidR="00EA49B0" w:rsidRPr="001F37DE">
        <w:rPr>
          <w:rFonts w:ascii="Arial" w:hAnsi="Arial" w:cs="Arial"/>
          <w:color w:val="auto"/>
        </w:rPr>
        <w:t>działaniem systemu instalacji</w:t>
      </w:r>
      <w:r w:rsidRPr="001F37DE">
        <w:rPr>
          <w:rFonts w:ascii="Arial" w:hAnsi="Arial" w:cs="Arial"/>
          <w:color w:val="auto"/>
        </w:rPr>
        <w:t xml:space="preserve">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/SSP i innymi niezbędnymi elementami budynków mających wpływ na prawidłowe ich funkcjonowanie</w:t>
      </w:r>
    </w:p>
    <w:p w:rsidR="00736DF7" w:rsidRPr="001F37DE" w:rsidRDefault="00736DF7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Wskazywania Zamawiającemu wykrytych w trakcie przeglądu konserwacyjnego  obsługi technicznej usterek elementów instalacji </w:t>
      </w:r>
      <w:r w:rsidR="00AE69DE" w:rsidRPr="001F37DE">
        <w:rPr>
          <w:rFonts w:ascii="Arial" w:hAnsi="Arial" w:cs="Arial"/>
          <w:color w:val="auto"/>
        </w:rPr>
        <w:t>S</w:t>
      </w:r>
      <w:r w:rsidR="00F0165E" w:rsidRPr="001F37DE">
        <w:rPr>
          <w:rFonts w:ascii="Arial" w:hAnsi="Arial" w:cs="Arial"/>
          <w:color w:val="auto"/>
        </w:rPr>
        <w:t>A</w:t>
      </w:r>
      <w:r w:rsidR="00AE69DE" w:rsidRPr="001F37DE">
        <w:rPr>
          <w:rFonts w:ascii="Arial" w:hAnsi="Arial" w:cs="Arial"/>
          <w:color w:val="auto"/>
        </w:rPr>
        <w:t>/SSP</w:t>
      </w:r>
      <w:r w:rsidRPr="001F37DE">
        <w:rPr>
          <w:rFonts w:ascii="Arial" w:hAnsi="Arial" w:cs="Arial"/>
          <w:color w:val="auto"/>
        </w:rPr>
        <w:t xml:space="preserve">, wskazania i szczegółowego opisania prawdopodobnych przyczyn ich powstania, wpływu na prawidłowość działania instalacji i bezpieczeństwo eksploatacji budynku oraz ewentualnych kosztów ich usunięcia.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4332E4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napraw</w:t>
      </w:r>
      <w:r w:rsidR="00B31CC5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 xml:space="preserve"> uszkodzeń i usterek</w:t>
      </w:r>
      <w:r w:rsidR="00E0118E" w:rsidRPr="001F37DE">
        <w:rPr>
          <w:rFonts w:ascii="Arial" w:hAnsi="Arial" w:cs="Arial"/>
          <w:color w:val="auto"/>
        </w:rPr>
        <w:t>.</w:t>
      </w:r>
      <w:r w:rsidRPr="001F37DE">
        <w:rPr>
          <w:rFonts w:ascii="Arial" w:hAnsi="Arial" w:cs="Arial"/>
          <w:color w:val="auto"/>
        </w:rPr>
        <w:t xml:space="preserve"> </w:t>
      </w:r>
      <w:r w:rsidR="00E0118E" w:rsidRPr="001F37DE">
        <w:rPr>
          <w:rFonts w:ascii="Arial" w:hAnsi="Arial" w:cs="Arial"/>
          <w:color w:val="auto"/>
        </w:rPr>
        <w:t xml:space="preserve">Naprawy należy dokonywać zgodnie z DTR ich producenta.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Wykonywania właściwej obsługi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 xml:space="preserve">/SSP po powstaniu uszkodzenia, pożaru lub innego zdarzenia, które mogłoby mieć negatywny wpływ na tę instalację. </w:t>
      </w:r>
    </w:p>
    <w:p w:rsidR="002633C0" w:rsidRPr="001F37DE" w:rsidRDefault="002633C0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736DF7" w:rsidRPr="001F37DE" w:rsidRDefault="008A1803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Ramowy zakres przeglądów technicznych instalacji S</w:t>
      </w:r>
      <w:r w:rsidR="00F0165E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/SSP ma być zgodny z obowiązującymi przepisami ppoż..</w:t>
      </w:r>
    </w:p>
    <w:p w:rsidR="00695401" w:rsidRPr="001F37DE" w:rsidRDefault="00695401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</w:rPr>
      </w:pPr>
    </w:p>
    <w:p w:rsidR="00695401" w:rsidRPr="001F37DE" w:rsidRDefault="00695401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Usługa wykonywania</w:t>
      </w:r>
      <w:r w:rsidR="00562EA2" w:rsidRPr="001F37DE">
        <w:rPr>
          <w:rFonts w:ascii="Arial" w:hAnsi="Arial" w:cs="Arial"/>
          <w:bCs/>
          <w:color w:val="auto"/>
        </w:rPr>
        <w:t xml:space="preserve"> okresowych</w:t>
      </w:r>
      <w:r w:rsidRPr="001F37DE">
        <w:rPr>
          <w:rFonts w:ascii="Arial" w:hAnsi="Arial" w:cs="Arial"/>
          <w:color w:val="auto"/>
        </w:rPr>
        <w:t xml:space="preserve"> przeglądów technicznych, konserwacji i </w:t>
      </w:r>
      <w:r w:rsidR="001E67D2" w:rsidRPr="001F37DE">
        <w:rPr>
          <w:rFonts w:ascii="Arial" w:hAnsi="Arial" w:cs="Arial"/>
          <w:color w:val="auto"/>
        </w:rPr>
        <w:t xml:space="preserve">naprawy </w:t>
      </w:r>
      <w:r w:rsidRPr="001F37DE">
        <w:rPr>
          <w:rFonts w:ascii="Arial" w:hAnsi="Arial" w:cs="Arial"/>
          <w:color w:val="auto"/>
        </w:rPr>
        <w:t xml:space="preserve">systemów </w:t>
      </w:r>
      <w:r w:rsidR="00E9009C" w:rsidRPr="001F37DE">
        <w:rPr>
          <w:rFonts w:ascii="Arial" w:hAnsi="Arial" w:cs="Arial"/>
          <w:color w:val="auto"/>
        </w:rPr>
        <w:t xml:space="preserve">instalacji </w:t>
      </w:r>
      <w:r w:rsidR="005345ED" w:rsidRPr="001F37DE">
        <w:rPr>
          <w:rFonts w:ascii="Arial" w:hAnsi="Arial" w:cs="Arial"/>
          <w:color w:val="auto"/>
        </w:rPr>
        <w:t>S</w:t>
      </w:r>
      <w:r w:rsidR="00F0165E" w:rsidRPr="001F37DE">
        <w:rPr>
          <w:rFonts w:ascii="Arial" w:hAnsi="Arial" w:cs="Arial"/>
          <w:color w:val="auto"/>
        </w:rPr>
        <w:t>A</w:t>
      </w:r>
      <w:r w:rsidR="005345ED" w:rsidRPr="001F37DE">
        <w:rPr>
          <w:rFonts w:ascii="Arial" w:hAnsi="Arial" w:cs="Arial"/>
          <w:color w:val="auto"/>
        </w:rPr>
        <w:t>/SSP</w:t>
      </w:r>
      <w:r w:rsidR="00E9009C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w okresie</w:t>
      </w:r>
      <w:r w:rsidR="001E67D2" w:rsidRPr="001F37DE">
        <w:rPr>
          <w:rFonts w:ascii="Arial" w:hAnsi="Arial" w:cs="Arial"/>
          <w:color w:val="auto"/>
        </w:rPr>
        <w:t xml:space="preserve"> 12 miesięcy </w:t>
      </w:r>
      <w:r w:rsidR="00F433E0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w budynkach Politechniki Częstochowskiej</w:t>
      </w:r>
      <w:r w:rsidR="008708DC" w:rsidRPr="001F37DE">
        <w:rPr>
          <w:rFonts w:ascii="Arial" w:hAnsi="Arial" w:cs="Arial"/>
          <w:color w:val="auto"/>
        </w:rPr>
        <w:t xml:space="preserve"> </w:t>
      </w:r>
      <w:r w:rsidR="00B554E8" w:rsidRPr="001F37DE">
        <w:rPr>
          <w:rFonts w:ascii="Arial" w:hAnsi="Arial" w:cs="Arial"/>
          <w:color w:val="auto"/>
        </w:rPr>
        <w:t>:</w:t>
      </w:r>
    </w:p>
    <w:p w:rsidR="00695401" w:rsidRPr="001F37DE" w:rsidRDefault="00695401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  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Wydział Zarządzania (Budynek Główny)  PCz    – al. Armii Krajowej  19B. 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Aula Wydziału Zarządzania  PCz     – al. Armii Krajowej  19.</w:t>
      </w:r>
    </w:p>
    <w:p w:rsidR="00F33FDC" w:rsidRPr="001F37DE" w:rsidRDefault="00F33FDC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0070C0"/>
        </w:rPr>
      </w:pPr>
      <w:r w:rsidRPr="001F37DE">
        <w:rPr>
          <w:rFonts w:ascii="Arial" w:hAnsi="Arial" w:cs="Arial"/>
          <w:color w:val="auto"/>
        </w:rPr>
        <w:t xml:space="preserve">Wydział Inżynierii Mechanicznej i Informatyki – </w:t>
      </w:r>
      <w:r w:rsidR="00F801FF" w:rsidRPr="001F37DE">
        <w:rPr>
          <w:rFonts w:ascii="Arial" w:hAnsi="Arial" w:cs="Arial"/>
          <w:color w:val="auto"/>
        </w:rPr>
        <w:t>ul. Dąbrowskiego 73  i al. Armii  Krajowej 21</w:t>
      </w:r>
      <w:r w:rsidR="00B5387C" w:rsidRPr="001F37DE">
        <w:rPr>
          <w:rFonts w:ascii="Arial" w:hAnsi="Arial" w:cs="Arial"/>
          <w:color w:val="auto"/>
        </w:rPr>
        <w:t xml:space="preserve"> oraz ul. Dąbrowskiego 69 (sala INFO)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Biblioteka Główna  PCz   – al. Armii Krajowej  36.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2 „Bliźniak”   PCz   – ul. Akademicka  5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5 „Maluch”    PCz     – ul. Dekabrystów  26/30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7 „Herkules”  PCz – ul. Sowińskiego  40/48</w:t>
      </w:r>
    </w:p>
    <w:p w:rsidR="009C18A6" w:rsidRPr="001F37DE" w:rsidRDefault="009C18A6" w:rsidP="001F37DE">
      <w:pPr>
        <w:pStyle w:val="Default"/>
        <w:numPr>
          <w:ilvl w:val="0"/>
          <w:numId w:val="10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Stołówka studencka  PCz     – ul. Akademicka  3a .</w:t>
      </w:r>
    </w:p>
    <w:p w:rsidR="00024559" w:rsidRPr="001F37DE" w:rsidRDefault="00024559" w:rsidP="001F37DE">
      <w:pPr>
        <w:pStyle w:val="Default"/>
        <w:spacing w:after="47" w:line="360" w:lineRule="auto"/>
        <w:ind w:left="785"/>
        <w:rPr>
          <w:rFonts w:ascii="Arial" w:hAnsi="Arial" w:cs="Arial"/>
          <w:color w:val="auto"/>
        </w:rPr>
      </w:pPr>
    </w:p>
    <w:p w:rsidR="00C64F64" w:rsidRPr="001F37DE" w:rsidRDefault="00D72844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1</w:t>
      </w:r>
      <w:r w:rsidR="00A45275" w:rsidRPr="001F37DE">
        <w:rPr>
          <w:rFonts w:ascii="Arial" w:hAnsi="Arial" w:cs="Arial"/>
          <w:b/>
          <w:color w:val="auto"/>
        </w:rPr>
        <w:t xml:space="preserve">  </w:t>
      </w:r>
      <w:r w:rsidR="00C64F64" w:rsidRPr="001F37DE">
        <w:rPr>
          <w:rFonts w:ascii="Arial" w:hAnsi="Arial" w:cs="Arial"/>
          <w:b/>
          <w:color w:val="auto"/>
        </w:rPr>
        <w:t xml:space="preserve">Wydział Zarządzania (budynek główny) </w:t>
      </w:r>
    </w:p>
    <w:p w:rsidR="00C64F64" w:rsidRPr="001F37DE" w:rsidRDefault="00C64F64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</w:t>
      </w:r>
      <w:r w:rsidR="0040206A" w:rsidRPr="001F37DE">
        <w:rPr>
          <w:rFonts w:ascii="Arial" w:hAnsi="Arial" w:cs="Arial"/>
          <w:color w:val="auto"/>
        </w:rPr>
        <w:t xml:space="preserve"> – al. Armii Krajowej  19B</w:t>
      </w:r>
      <w:r w:rsidRPr="001F37DE">
        <w:rPr>
          <w:rFonts w:ascii="Arial" w:hAnsi="Arial" w:cs="Arial"/>
          <w:color w:val="auto"/>
        </w:rPr>
        <w:t xml:space="preserve"> :</w:t>
      </w:r>
    </w:p>
    <w:tbl>
      <w:tblPr>
        <w:tblW w:w="9498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7229"/>
        <w:gridCol w:w="1560"/>
      </w:tblGrid>
      <w:tr w:rsidR="00F82498" w:rsidRPr="001F37DE" w:rsidTr="00300425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Ilość /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  <w:r w:rsidRPr="001F37DE">
              <w:rPr>
                <w:rFonts w:ascii="Arial" w:hAnsi="Arial" w:cs="Arial"/>
              </w:rPr>
              <w:t xml:space="preserve">. </w:t>
            </w:r>
          </w:p>
        </w:tc>
      </w:tr>
      <w:tr w:rsidR="00F82498" w:rsidRPr="001F37DE" w:rsidTr="00F0165E"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SAGITA – ASP250 z adapterem ABS08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F0165E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extbody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Akumulator podtrzymujący sygnał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1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  <w:r w:rsidRPr="001F37DE">
              <w:rPr>
                <w:rFonts w:ascii="Arial" w:hAnsi="Arial" w:cs="Arial"/>
              </w:rPr>
              <w:t>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Sterownik moduł urządzeń wykonawczych PPK 8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1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  <w:r w:rsidRPr="001F37DE">
              <w:rPr>
                <w:rFonts w:ascii="Arial" w:hAnsi="Arial" w:cs="Arial"/>
              </w:rPr>
              <w:t>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optyczne dymu DOR - 35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sterowania systemami oddymiania i przewietrzania RZN D-H MECHATRONIC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Siłownik elektryczny łańcuchowy 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1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  <w:r w:rsidRPr="001F37DE">
              <w:rPr>
                <w:rFonts w:ascii="Arial" w:hAnsi="Arial" w:cs="Arial"/>
              </w:rPr>
              <w:t>.</w:t>
            </w:r>
          </w:p>
        </w:tc>
      </w:tr>
      <w:tr w:rsidR="00F82498" w:rsidRPr="001F37DE" w:rsidTr="00300425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akustyczny wewnętrzny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optyczny wewnętrzny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Linie dozorowe z uzbrojeniem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Rozłącznik sygnału otwarcia drzwi ewakuacyjnych zewnętrznych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Przycisk alarmowy LT 42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 szt.</w:t>
            </w:r>
          </w:p>
        </w:tc>
      </w:tr>
      <w:tr w:rsidR="00F82498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Przycisk przewietrzania LT 43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 szt.</w:t>
            </w:r>
          </w:p>
        </w:tc>
      </w:tr>
      <w:tr w:rsidR="00C64F64" w:rsidRPr="001F37DE" w:rsidTr="00300425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14.</w:t>
            </w:r>
          </w:p>
        </w:tc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Wyłącznik instalacyjny S191B6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64F64" w:rsidRPr="001F37DE" w:rsidRDefault="00C64F64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</w:tbl>
    <w:p w:rsidR="00C64F64" w:rsidRPr="001F37DE" w:rsidRDefault="00C64F64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D43261" w:rsidRPr="001F37DE" w:rsidRDefault="00D72844" w:rsidP="001F37D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>2</w:t>
      </w:r>
      <w:r w:rsidR="00A45275" w:rsidRPr="001F37DE">
        <w:rPr>
          <w:rFonts w:ascii="Arial" w:hAnsi="Arial" w:cs="Arial"/>
          <w:b/>
          <w:sz w:val="24"/>
          <w:szCs w:val="24"/>
        </w:rPr>
        <w:t xml:space="preserve">  </w:t>
      </w:r>
      <w:r w:rsidR="00D43261" w:rsidRPr="001F37DE">
        <w:rPr>
          <w:rFonts w:ascii="Arial" w:hAnsi="Arial" w:cs="Arial"/>
          <w:b/>
          <w:sz w:val="24"/>
          <w:szCs w:val="24"/>
        </w:rPr>
        <w:t xml:space="preserve">Aula Wydziału Zarządzania  PCz </w:t>
      </w:r>
    </w:p>
    <w:p w:rsidR="00300425" w:rsidRPr="001F37DE" w:rsidRDefault="00D43261" w:rsidP="001F37DE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Opis system</w:t>
      </w:r>
      <w:r w:rsidR="009D2D97" w:rsidRPr="001F37DE">
        <w:rPr>
          <w:rFonts w:ascii="Arial" w:hAnsi="Arial" w:cs="Arial"/>
          <w:color w:val="auto"/>
        </w:rPr>
        <w:t>u</w:t>
      </w:r>
      <w:r w:rsidR="00CE65A2" w:rsidRPr="001F37DE">
        <w:rPr>
          <w:rFonts w:ascii="Arial" w:hAnsi="Arial" w:cs="Arial"/>
          <w:color w:val="auto"/>
        </w:rPr>
        <w:t xml:space="preserve"> – al. Armii Krajowej  19</w:t>
      </w:r>
      <w:r w:rsidRPr="001F37DE">
        <w:rPr>
          <w:rFonts w:ascii="Arial" w:hAnsi="Arial" w:cs="Arial"/>
          <w:color w:val="auto"/>
        </w:rPr>
        <w:t xml:space="preserve"> :</w:t>
      </w:r>
    </w:p>
    <w:tbl>
      <w:tblPr>
        <w:tblpPr w:leftFromText="141" w:rightFromText="141" w:bottomFromText="160" w:vertAnchor="text" w:horzAnchor="margin" w:tblpXSpec="center" w:tblpY="22"/>
        <w:tblW w:w="80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6241"/>
        <w:gridCol w:w="1276"/>
      </w:tblGrid>
      <w:tr w:rsidR="00F82498" w:rsidRPr="001F37DE" w:rsidTr="00300425"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Ilość / </w:t>
            </w:r>
            <w:proofErr w:type="spellStart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Centralka sygnalizacji pożarowej ESSERTRONIK 8007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1F37DE" w:rsidTr="00F0165E">
        <w:tc>
          <w:tcPr>
            <w:tcW w:w="56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Akumulator podtrzymujący sygnał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1 </w:t>
            </w:r>
            <w:proofErr w:type="spellStart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  <w:tr w:rsidR="00F82498" w:rsidRPr="001F37DE" w:rsidTr="00F0165E"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2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jonowe dymu 9200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47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gniazda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47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liniowe dymu FIRERAY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4 </w:t>
            </w:r>
            <w:proofErr w:type="spellStart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Ręczny ostrzegacz pożaru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20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7.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Sterownik 4 GR/2P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Sygnalizator akustyczny zewnętrzny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Sygnalizator optyczny zewnętrzny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Linie dozorowe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 szt.</w:t>
            </w:r>
          </w:p>
        </w:tc>
      </w:tr>
      <w:tr w:rsidR="00F82498" w:rsidRPr="001F37DE" w:rsidTr="00300425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6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Okablowanie i piony instalacyjne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43261" w:rsidRPr="001F37DE" w:rsidRDefault="00D4326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1 </w:t>
            </w:r>
            <w:proofErr w:type="spellStart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</w:tbl>
    <w:p w:rsidR="00D43261" w:rsidRPr="001F37DE" w:rsidRDefault="00D43261" w:rsidP="001F37DE">
      <w:pPr>
        <w:pStyle w:val="Default"/>
        <w:spacing w:after="47"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DB1F5B" w:rsidRPr="001F37DE" w:rsidRDefault="00DB1F5B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DB1F5B" w:rsidRPr="001F37DE" w:rsidRDefault="00DB1F5B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2F2053" w:rsidRPr="001F37DE" w:rsidRDefault="002F2053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F35EB" w:rsidRPr="001F37DE" w:rsidRDefault="002F35EB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B7F47" w:rsidRPr="001F37DE" w:rsidRDefault="001B7F47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>3  Wydział Inżynierii Mechanicznej i Informatyki</w:t>
      </w:r>
    </w:p>
    <w:p w:rsidR="00965159" w:rsidRPr="001F37DE" w:rsidRDefault="00965159" w:rsidP="001F37DE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Opis systemu – ul. Dąbrowskiego 73 :</w:t>
      </w:r>
    </w:p>
    <w:p w:rsidR="00A7739D" w:rsidRPr="001F37DE" w:rsidRDefault="00A7739D" w:rsidP="001F37DE">
      <w:pPr>
        <w:pStyle w:val="Default"/>
        <w:spacing w:line="360" w:lineRule="auto"/>
        <w:ind w:left="630"/>
        <w:jc w:val="both"/>
        <w:rPr>
          <w:rFonts w:ascii="Arial" w:hAnsi="Arial" w:cs="Arial"/>
          <w:color w:val="auto"/>
        </w:rPr>
      </w:pPr>
    </w:p>
    <w:tbl>
      <w:tblPr>
        <w:tblpPr w:leftFromText="141" w:rightFromText="141" w:bottomFromText="160" w:vertAnchor="text" w:horzAnchor="margin" w:tblpXSpec="center" w:tblpY="22"/>
        <w:tblW w:w="83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6389"/>
        <w:gridCol w:w="1276"/>
      </w:tblGrid>
      <w:tr w:rsidR="00A7739D" w:rsidRPr="001F37DE" w:rsidTr="0038533C"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Ilość / </w:t>
            </w:r>
            <w:proofErr w:type="spellStart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Centrala alarmowa 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Integra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 xml:space="preserve"> 64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Zasilacz buforowy z akumulatorem 7Ah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2szt.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Akumulator 17 Ah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2szt.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1E0B96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Czujnik ruchu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Graphite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1E0B96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1655D8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Czujnik zalania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1655D8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C758CC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Czujnik  dymu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C758CC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F43B0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Czujnik magnetyczny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F43B0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9D2607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Czujnik temperatury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9D2607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9D2607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Moduł rozszerzeń  ca 64i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9D2607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2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A7739D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32286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Klawiatura strefowa z czytnikiem kart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32286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3 szt.</w:t>
            </w:r>
          </w:p>
        </w:tc>
      </w:tr>
      <w:tr w:rsidR="00EE7A9A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EE7A9A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810A0B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Manipulator LCD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810A0B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EE7A9A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EE7A9A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12.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C7397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Moduł komunikacji ETHM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7A9A" w:rsidRPr="001F37DE" w:rsidRDefault="00C73971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A7739D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EE7A9A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6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6F71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Moduł komunikacji GSM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Ropam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 xml:space="preserve"> Basic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7739D" w:rsidRPr="001F37DE" w:rsidRDefault="006F71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</w:tbl>
    <w:p w:rsidR="00A7739D" w:rsidRPr="001F37DE" w:rsidRDefault="00A7739D" w:rsidP="001F37DE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1F37DE" w:rsidRDefault="00A7739D" w:rsidP="001F37DE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1F37DE" w:rsidRDefault="00A7739D" w:rsidP="001F37DE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1F37DE" w:rsidRDefault="00A7739D" w:rsidP="001F37DE">
      <w:pPr>
        <w:pStyle w:val="Default"/>
        <w:spacing w:line="360" w:lineRule="auto"/>
        <w:ind w:left="990"/>
        <w:jc w:val="both"/>
        <w:rPr>
          <w:rFonts w:ascii="Arial" w:hAnsi="Arial" w:cs="Arial"/>
          <w:b/>
          <w:color w:val="auto"/>
        </w:rPr>
      </w:pPr>
    </w:p>
    <w:p w:rsidR="00A7739D" w:rsidRPr="001F37DE" w:rsidRDefault="00A7739D" w:rsidP="001F37DE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</w:p>
    <w:p w:rsidR="00DD039B" w:rsidRPr="001F37DE" w:rsidRDefault="00DD039B" w:rsidP="001F37DE">
      <w:pPr>
        <w:pStyle w:val="Default"/>
        <w:spacing w:line="360" w:lineRule="auto"/>
        <w:ind w:left="990"/>
        <w:jc w:val="both"/>
        <w:rPr>
          <w:rFonts w:ascii="Arial" w:hAnsi="Arial" w:cs="Arial"/>
          <w:color w:val="auto"/>
        </w:rPr>
      </w:pPr>
    </w:p>
    <w:p w:rsidR="00A7739D" w:rsidRPr="001F37DE" w:rsidRDefault="00376782" w:rsidP="001F37DE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auto"/>
        </w:rPr>
      </w:pPr>
      <w:proofErr w:type="spellStart"/>
      <w:r w:rsidRPr="001F37DE">
        <w:rPr>
          <w:rFonts w:ascii="Arial" w:hAnsi="Arial" w:cs="Arial"/>
          <w:b/>
          <w:color w:val="auto"/>
        </w:rPr>
        <w:t>WIMiI</w:t>
      </w:r>
      <w:proofErr w:type="spellEnd"/>
      <w:r w:rsidRPr="001F37DE">
        <w:rPr>
          <w:rFonts w:ascii="Arial" w:hAnsi="Arial" w:cs="Arial"/>
          <w:color w:val="auto"/>
        </w:rPr>
        <w:t xml:space="preserve"> opis systemu – ul. Dąbrowskiego 69 (Sala Info):</w:t>
      </w:r>
    </w:p>
    <w:p w:rsidR="00376782" w:rsidRPr="001F37DE" w:rsidRDefault="00376782" w:rsidP="001F37DE">
      <w:pPr>
        <w:pStyle w:val="Default"/>
        <w:spacing w:line="360" w:lineRule="auto"/>
        <w:ind w:left="990"/>
        <w:jc w:val="both"/>
        <w:rPr>
          <w:rFonts w:ascii="Arial" w:hAnsi="Arial" w:cs="Arial"/>
          <w:color w:val="auto"/>
        </w:rPr>
      </w:pPr>
    </w:p>
    <w:tbl>
      <w:tblPr>
        <w:tblpPr w:leftFromText="141" w:rightFromText="141" w:bottomFromText="160" w:vertAnchor="text" w:horzAnchor="margin" w:tblpXSpec="center" w:tblpY="22"/>
        <w:tblW w:w="8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6382"/>
        <w:gridCol w:w="1276"/>
      </w:tblGrid>
      <w:tr w:rsidR="00376782" w:rsidRPr="001F37DE" w:rsidTr="0038533C"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Ilość / </w:t>
            </w:r>
            <w:proofErr w:type="spellStart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6211A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Centrala  CA-10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6211A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Sygnał zewnętrzny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6211A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Sygnał  wewnętrzny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6211A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 PIR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 szt.</w:t>
            </w:r>
          </w:p>
        </w:tc>
      </w:tr>
      <w:tr w:rsidR="00376782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76782" w:rsidRPr="001F37DE" w:rsidRDefault="00746303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Klawiatura LCD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6782" w:rsidRPr="001F37DE" w:rsidRDefault="0037678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</w:tbl>
    <w:p w:rsidR="00A7739D" w:rsidRPr="001F37DE" w:rsidRDefault="00A7739D" w:rsidP="001F37DE">
      <w:pPr>
        <w:pStyle w:val="Akapitzlist"/>
        <w:spacing w:after="0" w:line="360" w:lineRule="auto"/>
        <w:ind w:left="990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</w:p>
    <w:p w:rsidR="00DF1F92" w:rsidRPr="001F37DE" w:rsidRDefault="00DF1F92" w:rsidP="001F37DE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Pr="001F37DE" w:rsidRDefault="00DF1F92" w:rsidP="001F37DE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Pr="001F37DE" w:rsidRDefault="00DF1F92" w:rsidP="001F37DE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F1F92" w:rsidRPr="001F37DE" w:rsidRDefault="00DF1F92" w:rsidP="001F37DE">
      <w:pPr>
        <w:pStyle w:val="Default"/>
        <w:spacing w:line="360" w:lineRule="auto"/>
        <w:ind w:left="990"/>
        <w:jc w:val="both"/>
        <w:rPr>
          <w:rFonts w:ascii="Arial" w:hAnsi="Arial" w:cs="Arial"/>
        </w:rPr>
      </w:pPr>
    </w:p>
    <w:p w:rsidR="00DD039B" w:rsidRPr="001F37DE" w:rsidRDefault="00DD039B" w:rsidP="001F37DE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33ADE" w:rsidRPr="001F37DE" w:rsidRDefault="00933ADE" w:rsidP="001F37DE">
      <w:pPr>
        <w:pStyle w:val="Default"/>
        <w:numPr>
          <w:ilvl w:val="0"/>
          <w:numId w:val="6"/>
        </w:numPr>
        <w:spacing w:after="47" w:line="360" w:lineRule="auto"/>
        <w:rPr>
          <w:rFonts w:ascii="Arial" w:hAnsi="Arial" w:cs="Arial"/>
          <w:color w:val="auto"/>
        </w:rPr>
      </w:pPr>
      <w:proofErr w:type="spellStart"/>
      <w:r w:rsidRPr="001F37DE">
        <w:rPr>
          <w:rFonts w:ascii="Arial" w:hAnsi="Arial" w:cs="Arial"/>
          <w:b/>
          <w:color w:val="auto"/>
        </w:rPr>
        <w:t>WIMiI</w:t>
      </w:r>
      <w:proofErr w:type="spellEnd"/>
      <w:r w:rsidRPr="001F37DE">
        <w:rPr>
          <w:rFonts w:ascii="Arial" w:hAnsi="Arial" w:cs="Arial"/>
          <w:color w:val="auto"/>
        </w:rPr>
        <w:t xml:space="preserve"> opis systemu – al. Armii  Krajowej 21</w:t>
      </w:r>
    </w:p>
    <w:tbl>
      <w:tblPr>
        <w:tblpPr w:leftFromText="141" w:rightFromText="141" w:bottomFromText="160" w:vertAnchor="text" w:horzAnchor="margin" w:tblpXSpec="center" w:tblpY="22"/>
        <w:tblW w:w="8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6382"/>
        <w:gridCol w:w="1276"/>
      </w:tblGrid>
      <w:tr w:rsidR="00933ADE" w:rsidRPr="001F37DE" w:rsidTr="0038533C"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Ilość / </w:t>
            </w:r>
            <w:proofErr w:type="spellStart"/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</w:p>
        </w:tc>
      </w:tr>
      <w:tr w:rsidR="00933ADE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Centrala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Integra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 xml:space="preserve"> 64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933ADE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182A1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Czujniki dymu i temp.  - na 4 kondygnacjach   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182A1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</w:t>
            </w:r>
            <w:r w:rsidR="001D7722"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szt.</w:t>
            </w:r>
          </w:p>
        </w:tc>
      </w:tr>
      <w:tr w:rsidR="00933ADE" w:rsidRPr="001F37DE" w:rsidTr="0038533C"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8E5160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Czujnik PIR   - na 4 kondygnacjach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8E5160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6</w:t>
            </w:r>
            <w:r w:rsidR="001D7722" w:rsidRPr="001F37D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7DE">
              <w:rPr>
                <w:rFonts w:ascii="Arial" w:hAnsi="Arial" w:cs="Arial"/>
                <w:sz w:val="24"/>
                <w:szCs w:val="24"/>
              </w:rPr>
              <w:t>szt.</w:t>
            </w:r>
          </w:p>
        </w:tc>
      </w:tr>
      <w:tr w:rsidR="00933ADE" w:rsidRPr="001F37DE" w:rsidTr="0038533C"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933ADE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3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3ADE" w:rsidRPr="001F37DE" w:rsidRDefault="001D772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Czujnik zalania  - na 4 kondygnacjach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33ADE" w:rsidRPr="001F37DE" w:rsidRDefault="001D7722" w:rsidP="001F37DE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1F37DE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 szt.</w:t>
            </w:r>
          </w:p>
        </w:tc>
      </w:tr>
    </w:tbl>
    <w:p w:rsidR="00933ADE" w:rsidRPr="001F37DE" w:rsidRDefault="00933ADE" w:rsidP="001F37DE">
      <w:pPr>
        <w:pStyle w:val="Default"/>
        <w:spacing w:after="47" w:line="360" w:lineRule="auto"/>
        <w:ind w:left="990"/>
        <w:rPr>
          <w:rFonts w:ascii="Arial" w:hAnsi="Arial" w:cs="Arial"/>
          <w:color w:val="auto"/>
        </w:rPr>
      </w:pPr>
    </w:p>
    <w:p w:rsidR="00A7739D" w:rsidRPr="001F37DE" w:rsidRDefault="00A7739D" w:rsidP="001F37DE">
      <w:pPr>
        <w:pStyle w:val="Default"/>
        <w:spacing w:after="47" w:line="360" w:lineRule="auto"/>
        <w:rPr>
          <w:rFonts w:ascii="Arial" w:hAnsi="Arial" w:cs="Arial"/>
        </w:rPr>
      </w:pPr>
      <w:r w:rsidRPr="001F37DE">
        <w:rPr>
          <w:rFonts w:ascii="Arial" w:hAnsi="Arial" w:cs="Arial"/>
        </w:rPr>
        <w:tab/>
      </w:r>
      <w:r w:rsidRPr="001F37DE">
        <w:rPr>
          <w:rFonts w:ascii="Arial" w:hAnsi="Arial" w:cs="Arial"/>
        </w:rPr>
        <w:tab/>
      </w:r>
    </w:p>
    <w:p w:rsidR="00EB0F85" w:rsidRPr="001F37DE" w:rsidRDefault="00A7739D" w:rsidP="001F37DE">
      <w:pPr>
        <w:pStyle w:val="Akapitzlist"/>
        <w:spacing w:after="0" w:line="360" w:lineRule="auto"/>
        <w:ind w:left="990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ab/>
      </w:r>
      <w:r w:rsidRPr="001F37DE">
        <w:rPr>
          <w:rFonts w:ascii="Arial" w:hAnsi="Arial" w:cs="Arial"/>
          <w:sz w:val="24"/>
          <w:szCs w:val="24"/>
        </w:rPr>
        <w:tab/>
      </w:r>
    </w:p>
    <w:p w:rsidR="00F0165E" w:rsidRPr="001F37DE" w:rsidRDefault="00F0165E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0165E" w:rsidRPr="001F37DE" w:rsidRDefault="00F0165E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0165E" w:rsidRPr="001F37DE" w:rsidRDefault="00F0165E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0165E" w:rsidRPr="001F37DE" w:rsidRDefault="00F0165E" w:rsidP="001F37D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E6A77" w:rsidRPr="001F37DE" w:rsidRDefault="00D72844" w:rsidP="001F37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b/>
          <w:sz w:val="24"/>
          <w:szCs w:val="24"/>
        </w:rPr>
        <w:t>4.</w:t>
      </w:r>
      <w:r w:rsidR="00EB0F85" w:rsidRPr="001F37DE">
        <w:rPr>
          <w:rFonts w:ascii="Arial" w:hAnsi="Arial" w:cs="Arial"/>
          <w:b/>
          <w:sz w:val="24"/>
          <w:szCs w:val="24"/>
        </w:rPr>
        <w:t>Biblioteka Główna  PCz</w:t>
      </w:r>
    </w:p>
    <w:p w:rsidR="003E6A77" w:rsidRPr="001F37DE" w:rsidRDefault="003E6A77" w:rsidP="001F37DE">
      <w:pPr>
        <w:pStyle w:val="Akapitzlist"/>
        <w:spacing w:after="0" w:line="360" w:lineRule="auto"/>
        <w:ind w:left="990"/>
        <w:rPr>
          <w:rFonts w:ascii="Arial" w:hAnsi="Arial" w:cs="Arial"/>
          <w:b/>
          <w:sz w:val="24"/>
          <w:szCs w:val="24"/>
        </w:rPr>
      </w:pPr>
    </w:p>
    <w:p w:rsidR="00FA060C" w:rsidRPr="001F37DE" w:rsidRDefault="00FA060C" w:rsidP="001F37D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Opis system</w:t>
      </w:r>
      <w:r w:rsidR="002B4681" w:rsidRPr="001F37DE">
        <w:rPr>
          <w:rFonts w:ascii="Arial" w:hAnsi="Arial" w:cs="Arial"/>
          <w:sz w:val="24"/>
          <w:szCs w:val="24"/>
        </w:rPr>
        <w:t>u</w:t>
      </w:r>
      <w:r w:rsidR="003E6A77" w:rsidRPr="001F37DE">
        <w:rPr>
          <w:rFonts w:ascii="Arial" w:hAnsi="Arial" w:cs="Arial"/>
          <w:sz w:val="24"/>
          <w:szCs w:val="24"/>
        </w:rPr>
        <w:t xml:space="preserve"> – al. Armii Krajowej  36</w:t>
      </w:r>
      <w:r w:rsidRPr="001F37DE">
        <w:rPr>
          <w:rFonts w:ascii="Arial" w:hAnsi="Arial" w:cs="Arial"/>
          <w:sz w:val="24"/>
          <w:szCs w:val="24"/>
        </w:rPr>
        <w:t xml:space="preserve"> :</w:t>
      </w:r>
      <w:r w:rsidR="005E1861" w:rsidRPr="001F37DE">
        <w:rPr>
          <w:rFonts w:ascii="Arial" w:hAnsi="Arial" w:cs="Arial"/>
          <w:sz w:val="24"/>
          <w:szCs w:val="24"/>
        </w:rPr>
        <w:t xml:space="preserve">           </w:t>
      </w:r>
      <w:r w:rsidR="00CB6552" w:rsidRPr="001F37DE">
        <w:rPr>
          <w:rFonts w:ascii="Arial" w:hAnsi="Arial" w:cs="Arial"/>
          <w:sz w:val="24"/>
          <w:szCs w:val="24"/>
        </w:rPr>
        <w:t xml:space="preserve">    </w:t>
      </w:r>
    </w:p>
    <w:tbl>
      <w:tblPr>
        <w:tblW w:w="836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379"/>
        <w:gridCol w:w="1276"/>
      </w:tblGrid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L</w:t>
            </w:r>
            <w:r w:rsidRPr="001F37DE">
              <w:rPr>
                <w:rFonts w:ascii="Arial" w:hAnsi="Arial" w:cs="Arial"/>
                <w:lang w:val="pl-PL"/>
              </w:rPr>
              <w:t>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/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  <w:r w:rsidRPr="001F37DE">
              <w:rPr>
                <w:rFonts w:ascii="Arial" w:hAnsi="Arial" w:cs="Arial"/>
              </w:rPr>
              <w:t>.</w:t>
            </w:r>
          </w:p>
        </w:tc>
      </w:tr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1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POLON 4900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 szt.</w:t>
            </w:r>
          </w:p>
        </w:tc>
      </w:tr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2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Optyczna czujka dymu DOR 4046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168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  <w:r w:rsidRPr="001F37DE">
              <w:rPr>
                <w:rFonts w:ascii="Arial" w:hAnsi="Arial" w:cs="Arial"/>
              </w:rPr>
              <w:t>.</w:t>
            </w:r>
          </w:p>
        </w:tc>
      </w:tr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3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Ręczne ostrzegacze pożaru ROP 4001M z ramką RM 60R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17</w:t>
            </w:r>
          </w:p>
        </w:tc>
      </w:tr>
      <w:tr w:rsidR="00F82498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4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akustyczno-optyczny SAL 4001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FA060C" w:rsidRPr="001F37DE" w:rsidTr="0038533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  <w:lang w:val="pl-PL"/>
              </w:rPr>
            </w:pPr>
            <w:r w:rsidRPr="001F37DE">
              <w:rPr>
                <w:rFonts w:ascii="Arial" w:hAnsi="Arial" w:cs="Arial"/>
              </w:rPr>
              <w:t>5</w:t>
            </w:r>
            <w:r w:rsidRPr="001F37DE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Bateria akumulatorów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0C" w:rsidRPr="001F37DE" w:rsidRDefault="00FA060C" w:rsidP="001F37DE">
            <w:pPr>
              <w:pStyle w:val="Tekstpodstawowy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 bloki</w:t>
            </w:r>
          </w:p>
        </w:tc>
      </w:tr>
    </w:tbl>
    <w:p w:rsidR="004F0A7B" w:rsidRPr="001F37DE" w:rsidRDefault="004F0A7B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B03F02" w:rsidRPr="001F37DE" w:rsidRDefault="003E6A77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5</w:t>
      </w:r>
      <w:r w:rsidR="00D72844" w:rsidRPr="001F37DE">
        <w:rPr>
          <w:rFonts w:ascii="Arial" w:hAnsi="Arial" w:cs="Arial"/>
          <w:b/>
          <w:color w:val="auto"/>
        </w:rPr>
        <w:t xml:space="preserve"> </w:t>
      </w:r>
      <w:r w:rsidR="00B03F02" w:rsidRPr="001F37DE">
        <w:rPr>
          <w:rFonts w:ascii="Arial" w:hAnsi="Arial" w:cs="Arial"/>
          <w:b/>
          <w:color w:val="auto"/>
        </w:rPr>
        <w:t>Dom studenta DS. 2 „Bliźniak”   PCz</w:t>
      </w:r>
    </w:p>
    <w:tbl>
      <w:tblPr>
        <w:tblpPr w:leftFromText="141" w:rightFromText="141" w:vertAnchor="text" w:horzAnchor="page" w:tblpX="1919" w:tblpY="449"/>
        <w:tblW w:w="91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7111"/>
        <w:gridCol w:w="1345"/>
      </w:tblGrid>
      <w:tr w:rsidR="009368A7" w:rsidRPr="001F37DE" w:rsidTr="0038533C"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7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szt.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Centrali sygnalizacji pożaru VIDICON </w:t>
            </w:r>
            <w:proofErr w:type="spellStart"/>
            <w:r w:rsidRPr="001F37DE">
              <w:rPr>
                <w:rFonts w:ascii="Arial" w:hAnsi="Arial" w:cs="Arial"/>
              </w:rPr>
              <w:t>SmartLoop</w:t>
            </w:r>
            <w:proofErr w:type="spellEnd"/>
            <w:r w:rsidRPr="001F37DE">
              <w:rPr>
                <w:rFonts w:ascii="Arial" w:hAnsi="Arial" w:cs="Arial"/>
              </w:rPr>
              <w:t xml:space="preserve"> 2080/G</w:t>
            </w:r>
          </w:p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 adresowalna, 2-pętlowa z klawiaturą i wyświetlaczem)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Moduł (</w:t>
            </w:r>
            <w:proofErr w:type="spellStart"/>
            <w:r w:rsidRPr="001F37DE">
              <w:rPr>
                <w:rFonts w:ascii="Arial" w:hAnsi="Arial" w:cs="Arial"/>
              </w:rPr>
              <w:t>SmartLoop</w:t>
            </w:r>
            <w:proofErr w:type="spellEnd"/>
            <w:r w:rsidRPr="001F37DE">
              <w:rPr>
                <w:rFonts w:ascii="Arial" w:hAnsi="Arial" w:cs="Arial"/>
              </w:rPr>
              <w:t xml:space="preserve">/2L)rozszerzenia z 2 programowalnymi pętlami </w:t>
            </w:r>
            <w:proofErr w:type="spellStart"/>
            <w:r w:rsidRPr="001F37DE">
              <w:rPr>
                <w:rFonts w:ascii="Arial" w:hAnsi="Arial" w:cs="Arial"/>
              </w:rPr>
              <w:t>OpenLoop</w:t>
            </w:r>
            <w:proofErr w:type="spellEnd"/>
            <w:r w:rsidRPr="001F37DE">
              <w:rPr>
                <w:rFonts w:ascii="Arial" w:hAnsi="Arial" w:cs="Arial"/>
              </w:rPr>
              <w:tab/>
            </w:r>
            <w:r w:rsidRPr="001F37DE">
              <w:rPr>
                <w:rFonts w:ascii="Arial" w:hAnsi="Arial" w:cs="Arial"/>
              </w:rPr>
              <w:tab/>
            </w:r>
            <w:r w:rsidRPr="001F37DE">
              <w:rPr>
                <w:rFonts w:ascii="Arial" w:hAnsi="Arial" w:cs="Arial"/>
              </w:rPr>
              <w:tab/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9368A7" w:rsidRPr="001F37DE" w:rsidTr="007B75D0"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Moduł (</w:t>
            </w:r>
            <w:proofErr w:type="spellStart"/>
            <w:r w:rsidRPr="001F37DE">
              <w:rPr>
                <w:rFonts w:ascii="Arial" w:hAnsi="Arial" w:cs="Arial"/>
              </w:rPr>
              <w:t>SmartLoop</w:t>
            </w:r>
            <w:proofErr w:type="spellEnd"/>
            <w:r w:rsidRPr="001F37DE">
              <w:rPr>
                <w:rFonts w:ascii="Arial" w:hAnsi="Arial" w:cs="Arial"/>
              </w:rPr>
              <w:t>/NOUT) rozszerzenia z 6 terminalami (wejście/wyjście) (4-20mA)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9368A7" w:rsidRPr="001F37DE" w:rsidTr="007B75D0"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Akumulator rezerwowy ( 12V-18Ah)</w:t>
            </w:r>
            <w:r w:rsidRPr="001F37DE">
              <w:rPr>
                <w:rFonts w:ascii="Arial" w:hAnsi="Arial" w:cs="Arial"/>
              </w:rPr>
              <w:tab/>
            </w:r>
          </w:p>
        </w:tc>
        <w:tc>
          <w:tcPr>
            <w:tcW w:w="13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Terminal wyniesiony z wyświetlaczem LCD ( </w:t>
            </w:r>
            <w:proofErr w:type="spellStart"/>
            <w:r w:rsidRPr="001F37DE">
              <w:rPr>
                <w:rFonts w:ascii="Arial" w:hAnsi="Arial" w:cs="Arial"/>
              </w:rPr>
              <w:t>SmartLetUSee</w:t>
            </w:r>
            <w:proofErr w:type="spellEnd"/>
            <w:r w:rsidRPr="001F37DE">
              <w:rPr>
                <w:rFonts w:ascii="Arial" w:hAnsi="Arial" w:cs="Arial"/>
              </w:rPr>
              <w:t>/LCD)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9368A7" w:rsidRPr="001F37DE" w:rsidTr="00F0165E"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Adresowalny inteligentny czujnik optyczny dymu ( ED100)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282</w:t>
            </w:r>
          </w:p>
        </w:tc>
      </w:tr>
      <w:tr w:rsidR="009368A7" w:rsidRPr="001F37DE" w:rsidTr="00F0165E"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Adresowalny czujnik ciepła ( ED200)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Adresowalny inteligentny czujnik dualny (optyczny i ciepła ED300)  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46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Gniazdo czujników adresowalnych serii ENEA ( EB0010)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334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Wskaźnika zadziałania (WZ31)</w:t>
            </w:r>
            <w:r w:rsidRPr="001F37DE">
              <w:rPr>
                <w:rFonts w:ascii="Arial" w:hAnsi="Arial" w:cs="Arial"/>
              </w:rPr>
              <w:tab/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64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pożarowy (</w:t>
            </w:r>
            <w:proofErr w:type="spellStart"/>
            <w:r w:rsidRPr="001F37DE">
              <w:rPr>
                <w:rFonts w:ascii="Arial" w:hAnsi="Arial" w:cs="Arial"/>
              </w:rPr>
              <w:t>rozwierny</w:t>
            </w:r>
            <w:proofErr w:type="spellEnd"/>
            <w:r w:rsidRPr="001F37DE">
              <w:rPr>
                <w:rFonts w:ascii="Arial" w:hAnsi="Arial" w:cs="Arial"/>
              </w:rPr>
              <w:t>, natynkowy z wmontowanym modułem adresującym ROP A D3K2Y)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Moduł 1-wejście 1 –wyjście (EM312SR)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9368A7" w:rsidRPr="001F37DE" w:rsidTr="0038533C"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13.</w:t>
            </w:r>
          </w:p>
        </w:tc>
        <w:tc>
          <w:tcPr>
            <w:tcW w:w="71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Moduł 4-wejść i 4-wyjść przekaźnikowych ( EM344R)  </w:t>
            </w:r>
          </w:p>
        </w:tc>
        <w:tc>
          <w:tcPr>
            <w:tcW w:w="1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368A7" w:rsidRPr="001F37DE" w:rsidRDefault="009368A7" w:rsidP="001F37DE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</w:tbl>
    <w:p w:rsidR="00B03F02" w:rsidRPr="001F37DE" w:rsidRDefault="00B03F02" w:rsidP="001F37DE">
      <w:pPr>
        <w:pStyle w:val="Default"/>
        <w:numPr>
          <w:ilvl w:val="0"/>
          <w:numId w:val="6"/>
        </w:numPr>
        <w:spacing w:after="47" w:line="360" w:lineRule="auto"/>
        <w:contextualSpacing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>Opis systemu</w:t>
      </w:r>
      <w:r w:rsidR="009368A7" w:rsidRPr="001F37DE">
        <w:rPr>
          <w:rFonts w:ascii="Arial" w:hAnsi="Arial" w:cs="Arial"/>
        </w:rPr>
        <w:t xml:space="preserve"> </w:t>
      </w:r>
      <w:r w:rsidR="009368A7" w:rsidRPr="001F37DE">
        <w:rPr>
          <w:rFonts w:ascii="Arial" w:hAnsi="Arial" w:cs="Arial"/>
          <w:color w:val="auto"/>
        </w:rPr>
        <w:t>– ul. Akademicka  5</w:t>
      </w:r>
      <w:r w:rsidR="009368A7" w:rsidRPr="001F37DE">
        <w:rPr>
          <w:rFonts w:ascii="Arial" w:hAnsi="Arial" w:cs="Arial"/>
        </w:rPr>
        <w:t>:</w:t>
      </w:r>
    </w:p>
    <w:p w:rsidR="00DD039B" w:rsidRPr="001F37DE" w:rsidRDefault="00DD039B" w:rsidP="001F37DE">
      <w:pPr>
        <w:pStyle w:val="Default"/>
        <w:spacing w:after="47" w:line="360" w:lineRule="auto"/>
        <w:contextualSpacing/>
        <w:jc w:val="both"/>
        <w:rPr>
          <w:rFonts w:ascii="Arial" w:hAnsi="Arial" w:cs="Arial"/>
        </w:rPr>
      </w:pPr>
    </w:p>
    <w:p w:rsidR="00A5778B" w:rsidRPr="001F37DE" w:rsidRDefault="00147C72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6</w:t>
      </w:r>
      <w:r w:rsidR="00970B3A" w:rsidRPr="001F37DE">
        <w:rPr>
          <w:rFonts w:ascii="Arial" w:hAnsi="Arial" w:cs="Arial"/>
          <w:b/>
          <w:color w:val="auto"/>
        </w:rPr>
        <w:t xml:space="preserve">  Dom studenta DS. 5 „Maluch”   PCz</w:t>
      </w:r>
    </w:p>
    <w:p w:rsidR="00657091" w:rsidRPr="001F37DE" w:rsidRDefault="00EB7181" w:rsidP="001F37D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Opis systemu </w:t>
      </w:r>
      <w:r w:rsidR="00147C72" w:rsidRPr="001F37DE">
        <w:rPr>
          <w:rFonts w:ascii="Arial" w:hAnsi="Arial" w:cs="Arial"/>
          <w:sz w:val="24"/>
          <w:szCs w:val="24"/>
        </w:rPr>
        <w:t xml:space="preserve">  </w:t>
      </w:r>
      <w:r w:rsidR="00A5778B" w:rsidRPr="001F37DE">
        <w:rPr>
          <w:rFonts w:ascii="Arial" w:hAnsi="Arial" w:cs="Arial"/>
          <w:sz w:val="24"/>
          <w:szCs w:val="24"/>
        </w:rPr>
        <w:t>– ul. Dekabrystów  26/30 :</w:t>
      </w:r>
    </w:p>
    <w:tbl>
      <w:tblPr>
        <w:tblW w:w="9213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6663"/>
        <w:gridCol w:w="1842"/>
      </w:tblGrid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DS-5 " Maluch "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ZETTFAS - 1000 8 NN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izotopowe dymu MS 3-S1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616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optyczne dymu OR 3 -S1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temperatury W 3 - S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19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pożaru adres MS 3 - S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25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Syrena wewnętrzna SAP – SR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akustyczny , zewnętrzny MS 1 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optyczny , zewnętrzny MS - 2RP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Linie dozorowe pętle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Okablowanie i piony instalacyjne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1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</w:p>
        </w:tc>
      </w:tr>
      <w:tr w:rsidR="0004177B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jonizacyjne IR 3 - S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177B" w:rsidRPr="001F37DE" w:rsidRDefault="0004177B" w:rsidP="001F37DE">
            <w:pPr>
              <w:pStyle w:val="Standard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1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</w:p>
        </w:tc>
      </w:tr>
    </w:tbl>
    <w:p w:rsidR="000909E5" w:rsidRPr="001F37DE" w:rsidRDefault="000909E5" w:rsidP="001F37D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70B3A" w:rsidRPr="001F37DE" w:rsidRDefault="00A5778B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7</w:t>
      </w:r>
      <w:r w:rsidR="00970B3A" w:rsidRPr="001F37DE">
        <w:rPr>
          <w:rFonts w:ascii="Arial" w:hAnsi="Arial" w:cs="Arial"/>
          <w:b/>
          <w:color w:val="auto"/>
        </w:rPr>
        <w:t xml:space="preserve"> Dom studenta DS. 7 „Herkules”  PCz</w:t>
      </w:r>
    </w:p>
    <w:p w:rsidR="00C82E61" w:rsidRPr="001F37DE" w:rsidRDefault="00EB7181" w:rsidP="001F37DE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Opis systemu </w:t>
      </w:r>
      <w:r w:rsidR="000A0132" w:rsidRPr="001F37DE">
        <w:rPr>
          <w:rFonts w:ascii="Arial" w:hAnsi="Arial" w:cs="Arial"/>
          <w:sz w:val="24"/>
          <w:szCs w:val="24"/>
        </w:rPr>
        <w:t>– ul. Sowińskiego  40/48 :</w:t>
      </w:r>
    </w:p>
    <w:tbl>
      <w:tblPr>
        <w:tblW w:w="9213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6521"/>
        <w:gridCol w:w="1984"/>
      </w:tblGrid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DS-7 " Herkules "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ZETTFAS - 1000 8 NN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izotopowe dymu MS 3-S1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639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optyczne dymu OR 3 -S1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temperatury W 3 - S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pożaru adres MS 3 - S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Syrena wewnętrzna SAP – SR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akustyczny , zewnętrzny MS 1 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optyczny , zewnętrzny MS - 2RP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Linie dozorowe pętle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CB6552" w:rsidRPr="001F37DE" w:rsidTr="0045538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Okablowanie i piony instalacyjne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1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</w:p>
        </w:tc>
      </w:tr>
      <w:tr w:rsidR="00CB6552" w:rsidRPr="001F37DE" w:rsidTr="00455386">
        <w:trPr>
          <w:trHeight w:val="7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jonizacyjne IR 3 - S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6552" w:rsidRPr="001F37DE" w:rsidRDefault="00CB6552" w:rsidP="001F37DE">
            <w:pPr>
              <w:pStyle w:val="Standard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1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</w:p>
        </w:tc>
      </w:tr>
    </w:tbl>
    <w:p w:rsidR="00CB6552" w:rsidRPr="001F37DE" w:rsidRDefault="00CB655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CB6552" w:rsidRPr="001F37DE" w:rsidRDefault="000A0132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8</w:t>
      </w:r>
      <w:r w:rsidR="000A7EC4" w:rsidRPr="001F37DE">
        <w:rPr>
          <w:rFonts w:ascii="Arial" w:hAnsi="Arial" w:cs="Arial"/>
          <w:b/>
          <w:color w:val="auto"/>
        </w:rPr>
        <w:t xml:space="preserve"> </w:t>
      </w:r>
      <w:r w:rsidR="005C38D4" w:rsidRPr="001F37DE">
        <w:rPr>
          <w:rFonts w:ascii="Arial" w:hAnsi="Arial" w:cs="Arial"/>
          <w:b/>
          <w:color w:val="auto"/>
        </w:rPr>
        <w:t xml:space="preserve"> </w:t>
      </w:r>
      <w:r w:rsidR="000A7EC4" w:rsidRPr="001F37DE">
        <w:rPr>
          <w:rFonts w:ascii="Arial" w:hAnsi="Arial" w:cs="Arial"/>
          <w:b/>
          <w:color w:val="auto"/>
        </w:rPr>
        <w:t>Stołówka studencka  PCz</w:t>
      </w:r>
    </w:p>
    <w:p w:rsidR="000A7EC4" w:rsidRPr="001F37DE" w:rsidRDefault="000A7EC4" w:rsidP="001F37DE">
      <w:pPr>
        <w:numPr>
          <w:ilvl w:val="0"/>
          <w:numId w:val="6"/>
        </w:numPr>
        <w:spacing w:after="47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Opis systemu </w:t>
      </w:r>
      <w:r w:rsidR="000A0132" w:rsidRPr="001F37DE">
        <w:rPr>
          <w:rFonts w:ascii="Arial" w:hAnsi="Arial" w:cs="Arial"/>
          <w:sz w:val="24"/>
          <w:szCs w:val="24"/>
        </w:rPr>
        <w:t>– ul. Akademicka  3a</w:t>
      </w:r>
      <w:r w:rsidRPr="001F37DE">
        <w:rPr>
          <w:rFonts w:ascii="Arial" w:hAnsi="Arial" w:cs="Arial"/>
          <w:sz w:val="24"/>
          <w:szCs w:val="24"/>
        </w:rPr>
        <w:t xml:space="preserve">:    </w:t>
      </w:r>
    </w:p>
    <w:tbl>
      <w:tblPr>
        <w:tblW w:w="9279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6755"/>
        <w:gridCol w:w="1984"/>
      </w:tblGrid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Centralka sygnalizacji pożarowej AS – 250/2 SAGITTA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jonizujące dymu DI 860 APOLLO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76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optyczny dymu DP 862 APOLLO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18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Czujniki temperatury nadmiarowo różnicowe DT 864 APOLLO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30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Ręczny ostrzegacz pożaru ROS 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15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Sygnalizator optyczno-akustyczny  BELDAM AQ ALARMCOM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Izolator zwarć w ROP-ie SAGITTA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Adapter linii bocznej ABS 08 SAGITTA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3A4432" w:rsidRPr="001F37DE" w:rsidTr="0045538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9.</w:t>
            </w: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Okablowanie i piony instalacyjne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4432" w:rsidRPr="001F37DE" w:rsidRDefault="003A443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1 </w:t>
            </w:r>
            <w:proofErr w:type="spellStart"/>
            <w:r w:rsidRPr="001F37DE">
              <w:rPr>
                <w:rFonts w:ascii="Arial" w:hAnsi="Arial" w:cs="Arial"/>
              </w:rPr>
              <w:t>kpl</w:t>
            </w:r>
            <w:proofErr w:type="spellEnd"/>
          </w:p>
        </w:tc>
      </w:tr>
    </w:tbl>
    <w:p w:rsidR="003A5817" w:rsidRPr="001F37DE" w:rsidRDefault="003A5817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2055A5" w:rsidRPr="001F37DE" w:rsidRDefault="002055A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Zakres prac okresowego przeglądu i konserwacji </w:t>
      </w:r>
      <w:r w:rsidRPr="001F37DE">
        <w:rPr>
          <w:rFonts w:ascii="Arial" w:hAnsi="Arial" w:cs="Arial"/>
          <w:b/>
          <w:color w:val="auto"/>
        </w:rPr>
        <w:t>SYSTEMU OCHRONY PRZECIWPOŻAROWEJ [S</w:t>
      </w:r>
      <w:r w:rsidR="00C61B38" w:rsidRPr="001F37DE">
        <w:rPr>
          <w:rFonts w:ascii="Arial" w:hAnsi="Arial" w:cs="Arial"/>
          <w:b/>
          <w:color w:val="auto"/>
        </w:rPr>
        <w:t>A</w:t>
      </w:r>
      <w:r w:rsidR="00A4670F" w:rsidRPr="001F37DE">
        <w:rPr>
          <w:rFonts w:ascii="Arial" w:hAnsi="Arial" w:cs="Arial"/>
          <w:b/>
          <w:color w:val="auto"/>
        </w:rPr>
        <w:t>/SSP</w:t>
      </w:r>
      <w:r w:rsidRPr="001F37DE">
        <w:rPr>
          <w:rFonts w:ascii="Arial" w:hAnsi="Arial" w:cs="Arial"/>
          <w:b/>
          <w:color w:val="auto"/>
        </w:rPr>
        <w:t>]</w:t>
      </w:r>
      <w:r w:rsidR="00A4670F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– obejmuje: </w:t>
      </w:r>
    </w:p>
    <w:p w:rsidR="00ED1240" w:rsidRPr="001F37DE" w:rsidRDefault="00ED1240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  <w:b/>
          <w:bCs/>
          <w:u w:val="single"/>
        </w:rPr>
        <w:t>Konserwację roczną,</w:t>
      </w:r>
      <w:r w:rsidRPr="001F37DE">
        <w:rPr>
          <w:rFonts w:ascii="Arial" w:hAnsi="Arial" w:cs="Arial"/>
          <w:u w:val="single"/>
        </w:rPr>
        <w:t xml:space="preserve"> </w:t>
      </w:r>
      <w:r w:rsidRPr="001F37DE">
        <w:rPr>
          <w:rFonts w:ascii="Arial" w:hAnsi="Arial" w:cs="Arial"/>
        </w:rPr>
        <w:t>wykonywaną przez cały rok w zależności od potrzeb, obejmującą :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Konserwację czujek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kontrolę szczelności izotopowych źródeł promieniowania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wykonywanie pomiarów dozymetrycznych czujek izotopowych dymu</w:t>
      </w:r>
      <w:r w:rsidR="00384CD5" w:rsidRPr="001F37DE">
        <w:rPr>
          <w:rFonts w:ascii="Arial" w:hAnsi="Arial" w:cs="Arial"/>
        </w:rPr>
        <w:t>,</w:t>
      </w:r>
      <w:r w:rsidRPr="001F37DE">
        <w:rPr>
          <w:rFonts w:ascii="Arial" w:hAnsi="Arial" w:cs="Arial"/>
        </w:rPr>
        <w:t xml:space="preserve"> 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sygnalizatorów.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  <w:b/>
          <w:bCs/>
          <w:u w:val="single"/>
        </w:rPr>
        <w:t>Konserwację wykonywaną raz na kwartał</w:t>
      </w:r>
      <w:r w:rsidRPr="001F37DE">
        <w:rPr>
          <w:rFonts w:ascii="Arial" w:hAnsi="Arial" w:cs="Arial"/>
        </w:rPr>
        <w:t>, polegającą na :</w:t>
      </w:r>
    </w:p>
    <w:p w:rsidR="00ED1240" w:rsidRPr="001F37DE" w:rsidRDefault="00ED1240" w:rsidP="001F37DE">
      <w:pPr>
        <w:pStyle w:val="Standard"/>
        <w:spacing w:line="360" w:lineRule="auto"/>
        <w:ind w:left="36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- 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prawdzanie i regulację parametrów central mikroprocesorowych ppoż.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działania centralki ( podcentralki ), stanu technicznego  i parametrów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sprawdzanie układu zasilającego i urządzeń pomiarowych,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stanu i ewentualna naprawa lub wymiana przycisków, szybek,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manipulatorów, bezpieczników, żarówek, zamków,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stanu i ewentualna naprawa podłączeń linii dozorowych, stanu połączeń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pakietów i paneli  w centralce wraz z wymianą lub naprawą uszkodzonych,</w:t>
      </w:r>
    </w:p>
    <w:p w:rsidR="00ED1240" w:rsidRPr="001F37DE" w:rsidRDefault="00384CD5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czyszczenie centralki,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prawdzanie i regulacja parametrów zasilaczy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</w:t>
      </w:r>
      <w:r w:rsidR="00384CD5" w:rsidRPr="001F37DE">
        <w:rPr>
          <w:rFonts w:ascii="Arial" w:hAnsi="Arial" w:cs="Arial"/>
        </w:rPr>
        <w:t xml:space="preserve"> </w:t>
      </w:r>
      <w:r w:rsidRPr="001F37DE">
        <w:rPr>
          <w:rFonts w:ascii="Arial" w:hAnsi="Arial" w:cs="Arial"/>
        </w:rPr>
        <w:t xml:space="preserve"> </w:t>
      </w:r>
      <w:r w:rsidR="00384CD5" w:rsidRPr="001F37DE">
        <w:rPr>
          <w:rFonts w:ascii="Arial" w:hAnsi="Arial" w:cs="Arial"/>
        </w:rPr>
        <w:t>-</w:t>
      </w:r>
      <w:r w:rsidRPr="001F37DE">
        <w:rPr>
          <w:rFonts w:ascii="Arial" w:hAnsi="Arial" w:cs="Arial"/>
        </w:rPr>
        <w:t xml:space="preserve">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prawdzenie awaryjnego źródła zasilania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stanu technicznego baterii akumulatorów bezobsługowych, wartości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napięcia prądu ładowania,</w:t>
      </w:r>
    </w:p>
    <w:p w:rsidR="009B489E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sprawdzenie automatycznego przełączania na zasilanie awaryjne w przypadku </w:t>
      </w:r>
    </w:p>
    <w:p w:rsidR="00ED1240" w:rsidRPr="001F37DE" w:rsidRDefault="009B489E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</w:t>
      </w:r>
      <w:r w:rsidR="00ED1240" w:rsidRPr="001F37DE">
        <w:rPr>
          <w:rFonts w:ascii="Arial" w:hAnsi="Arial" w:cs="Arial"/>
        </w:rPr>
        <w:t>zaniku</w:t>
      </w:r>
      <w:r w:rsidRPr="001F37DE">
        <w:rPr>
          <w:rFonts w:ascii="Arial" w:hAnsi="Arial" w:cs="Arial"/>
        </w:rPr>
        <w:t xml:space="preserve"> napięcia sieci,</w:t>
      </w:r>
      <w:r w:rsidR="00ED1240" w:rsidRPr="001F37DE">
        <w:rPr>
          <w:rFonts w:ascii="Arial" w:hAnsi="Arial" w:cs="Arial"/>
        </w:rPr>
        <w:t xml:space="preserve">           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sprawdzenie stanu zabezpieczeń,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czyszczenie akumulatorów, kons</w:t>
      </w:r>
      <w:r w:rsidR="00384CD5" w:rsidRPr="001F37DE">
        <w:rPr>
          <w:rFonts w:ascii="Arial" w:hAnsi="Arial" w:cs="Arial"/>
        </w:rPr>
        <w:t>erwacja podłączeń elektrycznych,</w:t>
      </w:r>
    </w:p>
    <w:p w:rsidR="00ED1240" w:rsidRPr="001F37DE" w:rsidRDefault="00384CD5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k</w:t>
      </w:r>
      <w:r w:rsidR="00ED1240" w:rsidRPr="001F37DE">
        <w:rPr>
          <w:rFonts w:ascii="Arial" w:hAnsi="Arial" w:cs="Arial"/>
        </w:rPr>
        <w:t>onserwacja okablowania i pionów instalacyjnych</w:t>
      </w:r>
      <w:r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prawdzenie działania każdej linii dozorowej</w:t>
      </w:r>
      <w:r w:rsidR="00384CD5" w:rsidRPr="001F37DE">
        <w:rPr>
          <w:rFonts w:ascii="Arial" w:hAnsi="Arial" w:cs="Arial"/>
        </w:rPr>
        <w:t>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sprawdzenie stanu technicznego przewodów linii dozorowych, sygnalizacyjnych,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lastRenderedPageBreak/>
        <w:t xml:space="preserve">           zamocowania uchwytów,  obejm podtrzymujących i linek nośnych,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usunięcie zauważonych uszkodzeń linii dozorowych i sygnałowych powstałych w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czasie ich normalnej eksploatacji,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sprawdzenie działania każdej linii dozorowej poprzez losowo wybrany sygnalizator</w:t>
      </w:r>
    </w:p>
    <w:p w:rsidR="006862F7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pożaru za pomocą  imitatora dymu, płomienia, temperatury  a w przypadku przycisku</w:t>
      </w:r>
      <w:r w:rsidR="006862F7" w:rsidRPr="001F37DE">
        <w:rPr>
          <w:rFonts w:ascii="Arial" w:hAnsi="Arial" w:cs="Arial"/>
        </w:rPr>
        <w:t xml:space="preserve"> </w:t>
      </w:r>
    </w:p>
    <w:p w:rsidR="00ED1240" w:rsidRPr="001F37DE" w:rsidRDefault="006862F7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poprzez uruchomienie ręczne,</w:t>
      </w:r>
      <w:r w:rsidR="00ED1240" w:rsidRPr="001F37DE">
        <w:rPr>
          <w:rFonts w:ascii="Arial" w:hAnsi="Arial" w:cs="Arial"/>
        </w:rPr>
        <w:t xml:space="preserve">    </w:t>
      </w:r>
      <w:r w:rsidR="00384CD5" w:rsidRPr="001F37DE">
        <w:rPr>
          <w:rFonts w:ascii="Arial" w:hAnsi="Arial" w:cs="Arial"/>
        </w:rPr>
        <w:t xml:space="preserve">    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</w:t>
      </w:r>
      <w:r w:rsidR="00455386" w:rsidRPr="001F37DE">
        <w:rPr>
          <w:rFonts w:ascii="Arial" w:hAnsi="Arial" w:cs="Arial"/>
        </w:rPr>
        <w:t>s</w:t>
      </w:r>
      <w:r w:rsidRPr="001F37DE">
        <w:rPr>
          <w:rFonts w:ascii="Arial" w:hAnsi="Arial" w:cs="Arial"/>
        </w:rPr>
        <w:t>prawdzenie i konserwację ostrzegaczy pożarowych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-  sprawdzenie stanu technicznego i zamocowania sygnalizatorów pożaru, / czujek,</w:t>
      </w:r>
    </w:p>
    <w:p w:rsidR="00ED1240" w:rsidRPr="001F37DE" w:rsidRDefault="00ED1240" w:rsidP="001F37DE">
      <w:pPr>
        <w:pStyle w:val="Standard"/>
        <w:spacing w:line="360" w:lineRule="auto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   przycisków, wskaźników  zadziałania, sygnalizatorów akustycznych /,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sprawdzenie poprawności działania czujek, przycisków,</w:t>
      </w:r>
    </w:p>
    <w:p w:rsidR="00372622" w:rsidRPr="001F37DE" w:rsidRDefault="00372622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</w:t>
      </w:r>
      <w:r w:rsidR="00ED1240" w:rsidRPr="001F37DE">
        <w:rPr>
          <w:rFonts w:ascii="Arial" w:hAnsi="Arial" w:cs="Arial"/>
        </w:rPr>
        <w:t>wymiana sensorów sygnalizujących alarm serwisowy na oczyszczone</w:t>
      </w:r>
    </w:p>
    <w:p w:rsidR="00ED1240" w:rsidRPr="001F37DE" w:rsidRDefault="00372622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</w:t>
      </w:r>
      <w:r w:rsidR="00ED1240" w:rsidRPr="001F37DE">
        <w:rPr>
          <w:rFonts w:ascii="Arial" w:hAnsi="Arial" w:cs="Arial"/>
        </w:rPr>
        <w:t xml:space="preserve"> i przetestowane</w:t>
      </w:r>
      <w:r w:rsidRPr="001F37DE">
        <w:rPr>
          <w:rFonts w:ascii="Arial" w:hAnsi="Arial" w:cs="Arial"/>
        </w:rPr>
        <w:t xml:space="preserve"> w laboratorium firmy konserwującej.</w:t>
      </w:r>
    </w:p>
    <w:p w:rsidR="00ED1240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-  Urządzenia dodatkowe – sprawdzenie działania zewnętrznych urządzeń   </w:t>
      </w:r>
    </w:p>
    <w:p w:rsidR="00F05847" w:rsidRPr="001F37DE" w:rsidRDefault="00ED1240" w:rsidP="001F37DE">
      <w:pPr>
        <w:pStyle w:val="Standard"/>
        <w:spacing w:line="360" w:lineRule="auto"/>
        <w:ind w:left="180"/>
        <w:jc w:val="both"/>
        <w:rPr>
          <w:rFonts w:ascii="Arial" w:hAnsi="Arial" w:cs="Arial"/>
        </w:rPr>
      </w:pPr>
      <w:r w:rsidRPr="001F37DE">
        <w:rPr>
          <w:rFonts w:ascii="Arial" w:hAnsi="Arial" w:cs="Arial"/>
        </w:rPr>
        <w:t xml:space="preserve">        sygnalizacyjnych, a także współdziałania z innymi systemami pożarowymi.</w:t>
      </w:r>
      <w:r w:rsidR="00455386" w:rsidRPr="001F37DE">
        <w:rPr>
          <w:rFonts w:ascii="Arial" w:hAnsi="Arial" w:cs="Arial"/>
        </w:rPr>
        <w:br/>
      </w:r>
    </w:p>
    <w:p w:rsidR="00F05847" w:rsidRPr="001F37DE" w:rsidRDefault="00F05847" w:rsidP="001F37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Zadanie również obejmuje :            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utylizacja czujek izotopowych  oraz  innych elementów instalacji, systemów działających w obiektach w/g potrzeb;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usuwanie awarii bieżących zgłaszanych przez przedstawicieli Zamawiającego;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wymiana papieru do drukarek w centralkach ppoż. wg potrzeb;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wymiana baterii na płytach głównych i akumulatorów zasilania awaryjnego wg potrzeb;</w:t>
      </w:r>
    </w:p>
    <w:p w:rsidR="00F05847" w:rsidRPr="001F37DE" w:rsidRDefault="00F05847" w:rsidP="001F37DE">
      <w:pPr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wymiana szybek w ręcznych ostrzegaczach pożarowych wg potrzeb;</w:t>
      </w:r>
    </w:p>
    <w:p w:rsidR="00F62824" w:rsidRPr="001F37DE" w:rsidRDefault="00F62824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1C6A05" w:rsidRPr="001F37DE" w:rsidRDefault="00384CD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Z </w:t>
      </w:r>
      <w:r w:rsidR="00F05847" w:rsidRPr="001F37DE">
        <w:rPr>
          <w:rFonts w:ascii="Arial" w:hAnsi="Arial" w:cs="Arial"/>
          <w:color w:val="auto"/>
        </w:rPr>
        <w:t xml:space="preserve">okresowego przeglądu i konserwacji </w:t>
      </w:r>
      <w:r w:rsidRPr="001F37DE">
        <w:rPr>
          <w:rFonts w:ascii="Arial" w:hAnsi="Arial" w:cs="Arial"/>
          <w:color w:val="auto"/>
        </w:rPr>
        <w:t>spisuje się protokół dla Zamawiającego.</w:t>
      </w:r>
    </w:p>
    <w:p w:rsidR="00AC3FB7" w:rsidRPr="001F37DE" w:rsidRDefault="001C6A05" w:rsidP="001F37DE">
      <w:pPr>
        <w:pStyle w:val="Default"/>
        <w:spacing w:after="47" w:line="360" w:lineRule="auto"/>
        <w:rPr>
          <w:rFonts w:ascii="Arial" w:hAnsi="Arial" w:cs="Arial"/>
          <w:i/>
          <w:color w:val="auto"/>
          <w:u w:val="single"/>
        </w:rPr>
      </w:pPr>
      <w:r w:rsidRPr="001F37DE">
        <w:rPr>
          <w:rFonts w:ascii="Arial" w:hAnsi="Arial" w:cs="Arial"/>
          <w:i/>
          <w:color w:val="auto"/>
        </w:rPr>
        <w:t xml:space="preserve">Wymienione wyżej czynności przeglądów technicznych </w:t>
      </w:r>
      <w:r w:rsidRPr="001F37DE">
        <w:rPr>
          <w:rFonts w:ascii="Arial" w:hAnsi="Arial" w:cs="Arial"/>
          <w:b/>
          <w:bCs/>
          <w:i/>
          <w:color w:val="auto"/>
        </w:rPr>
        <w:t>systemów ochrony przeciwpożarowej</w:t>
      </w:r>
      <w:r w:rsidRPr="001F37DE">
        <w:rPr>
          <w:rFonts w:ascii="Arial" w:hAnsi="Arial" w:cs="Arial"/>
          <w:b/>
          <w:bCs/>
          <w:color w:val="auto"/>
        </w:rPr>
        <w:t xml:space="preserve"> </w:t>
      </w:r>
      <w:r w:rsidRPr="001F37DE">
        <w:rPr>
          <w:rFonts w:ascii="Arial" w:hAnsi="Arial" w:cs="Arial"/>
          <w:b/>
          <w:bCs/>
          <w:i/>
          <w:color w:val="auto"/>
        </w:rPr>
        <w:t>-</w:t>
      </w:r>
      <w:r w:rsidRPr="001F37DE">
        <w:rPr>
          <w:rFonts w:ascii="Arial" w:hAnsi="Arial" w:cs="Arial"/>
          <w:b/>
          <w:i/>
          <w:color w:val="auto"/>
        </w:rPr>
        <w:t>[S</w:t>
      </w:r>
      <w:r w:rsidR="00931853" w:rsidRPr="001F37DE">
        <w:rPr>
          <w:rFonts w:ascii="Arial" w:hAnsi="Arial" w:cs="Arial"/>
          <w:b/>
          <w:i/>
          <w:color w:val="auto"/>
        </w:rPr>
        <w:t>A</w:t>
      </w:r>
      <w:r w:rsidRPr="001F37DE">
        <w:rPr>
          <w:rFonts w:ascii="Arial" w:hAnsi="Arial" w:cs="Arial"/>
          <w:b/>
          <w:i/>
          <w:color w:val="auto"/>
        </w:rPr>
        <w:t>/SSP]</w:t>
      </w:r>
      <w:r w:rsidRPr="001F37DE">
        <w:rPr>
          <w:rFonts w:ascii="Arial" w:hAnsi="Arial" w:cs="Arial"/>
          <w:b/>
          <w:bCs/>
          <w:color w:val="auto"/>
        </w:rPr>
        <w:t xml:space="preserve"> </w:t>
      </w:r>
      <w:r w:rsidR="00004F11" w:rsidRPr="001F37DE">
        <w:rPr>
          <w:rFonts w:ascii="Arial" w:hAnsi="Arial" w:cs="Arial"/>
          <w:b/>
          <w:bCs/>
          <w:color w:val="auto"/>
        </w:rPr>
        <w:t xml:space="preserve"> - </w:t>
      </w:r>
      <w:r w:rsidR="00004F11" w:rsidRPr="001F37DE">
        <w:rPr>
          <w:rFonts w:ascii="Arial" w:hAnsi="Arial" w:cs="Arial"/>
          <w:bCs/>
          <w:i/>
          <w:color w:val="auto"/>
        </w:rPr>
        <w:t>systemów sygnalizacji pożarowej</w:t>
      </w:r>
      <w:r w:rsidR="00004F11" w:rsidRPr="001F37DE">
        <w:rPr>
          <w:rFonts w:ascii="Arial" w:hAnsi="Arial" w:cs="Arial"/>
          <w:b/>
          <w:i/>
          <w:color w:val="auto"/>
        </w:rPr>
        <w:t xml:space="preserve">  </w:t>
      </w:r>
      <w:r w:rsidR="00AB197A" w:rsidRPr="001F37DE">
        <w:rPr>
          <w:rFonts w:ascii="Arial" w:hAnsi="Arial" w:cs="Arial"/>
          <w:i/>
          <w:color w:val="auto"/>
        </w:rPr>
        <w:t xml:space="preserve">w obiektach </w:t>
      </w:r>
      <w:r w:rsidR="00AB197A" w:rsidRPr="001F37DE">
        <w:rPr>
          <w:rFonts w:ascii="Arial" w:hAnsi="Arial" w:cs="Arial"/>
          <w:i/>
          <w:color w:val="auto"/>
        </w:rPr>
        <w:lastRenderedPageBreak/>
        <w:t xml:space="preserve">Politechniki Częstochowskiej </w:t>
      </w:r>
      <w:r w:rsidR="00AB197A" w:rsidRPr="001F37DE">
        <w:rPr>
          <w:rFonts w:ascii="Arial" w:hAnsi="Arial" w:cs="Arial"/>
          <w:b/>
          <w:i/>
          <w:color w:val="auto"/>
        </w:rPr>
        <w:t xml:space="preserve"> </w:t>
      </w:r>
      <w:r w:rsidR="00004F11" w:rsidRPr="001F37DE">
        <w:rPr>
          <w:rFonts w:ascii="Arial" w:hAnsi="Arial" w:cs="Arial"/>
          <w:b/>
          <w:i/>
          <w:color w:val="auto"/>
        </w:rPr>
        <w:t xml:space="preserve">-  </w:t>
      </w:r>
      <w:r w:rsidRPr="001F37DE">
        <w:rPr>
          <w:rFonts w:ascii="Arial" w:hAnsi="Arial" w:cs="Arial"/>
          <w:b/>
          <w:i/>
          <w:color w:val="auto"/>
        </w:rPr>
        <w:t>Wykonawca</w:t>
      </w:r>
      <w:r w:rsidRPr="001F37DE">
        <w:rPr>
          <w:rFonts w:ascii="Arial" w:hAnsi="Arial" w:cs="Arial"/>
          <w:i/>
          <w:color w:val="auto"/>
        </w:rPr>
        <w:t xml:space="preserve"> </w:t>
      </w:r>
      <w:r w:rsidR="00B8567B" w:rsidRPr="001F37DE">
        <w:rPr>
          <w:rFonts w:ascii="Arial" w:hAnsi="Arial" w:cs="Arial"/>
          <w:i/>
          <w:color w:val="auto"/>
        </w:rPr>
        <w:t xml:space="preserve"> </w:t>
      </w:r>
      <w:r w:rsidR="00F5416A" w:rsidRPr="001F37DE">
        <w:rPr>
          <w:rFonts w:ascii="Arial" w:hAnsi="Arial" w:cs="Arial"/>
          <w:i/>
          <w:color w:val="auto"/>
        </w:rPr>
        <w:t>zapewnia</w:t>
      </w:r>
      <w:r w:rsidR="00B8567B" w:rsidRPr="001F37DE">
        <w:rPr>
          <w:rFonts w:ascii="Arial" w:hAnsi="Arial" w:cs="Arial"/>
          <w:i/>
          <w:color w:val="auto"/>
        </w:rPr>
        <w:t xml:space="preserve"> </w:t>
      </w:r>
      <w:r w:rsidR="00B8567B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527299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całodobowy serwis </w:t>
      </w:r>
      <w:r w:rsidR="00B707FB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>–</w:t>
      </w:r>
      <w:r w:rsidR="00527299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B707FB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oraz przeglądy i </w:t>
      </w:r>
      <w:r w:rsidR="00372622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konserwację </w:t>
      </w:r>
      <w:r w:rsidR="00937FC9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co kwartał i </w:t>
      </w:r>
      <w:r w:rsidR="0014164C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1 </w:t>
      </w:r>
      <w:r w:rsidR="00B707FB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527299" w:rsidRPr="001F37DE">
        <w:rPr>
          <w:rFonts w:ascii="Arial" w:hAnsi="Arial" w:cs="Arial"/>
          <w:b/>
          <w:i/>
          <w:u w:val="single"/>
        </w:rPr>
        <w:t>raz</w:t>
      </w:r>
      <w:r w:rsidR="0014164C" w:rsidRPr="001F37DE">
        <w:rPr>
          <w:rFonts w:ascii="Arial" w:hAnsi="Arial" w:cs="Arial"/>
          <w:b/>
          <w:i/>
          <w:u w:val="single"/>
        </w:rPr>
        <w:t xml:space="preserve"> do końca roku</w:t>
      </w:r>
      <w:r w:rsidR="00AB197A" w:rsidRPr="001F37DE">
        <w:rPr>
          <w:rFonts w:ascii="Arial" w:hAnsi="Arial" w:cs="Arial"/>
          <w:b/>
          <w:i/>
          <w:u w:val="single"/>
        </w:rPr>
        <w:t>.</w:t>
      </w:r>
    </w:p>
    <w:p w:rsidR="00541D37" w:rsidRPr="001F37DE" w:rsidRDefault="00541D37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4332E4" w:rsidRPr="001F37DE">
        <w:rPr>
          <w:rFonts w:ascii="Arial" w:hAnsi="Arial" w:cs="Arial"/>
          <w:i/>
        </w:rPr>
        <w:t>protokole</w:t>
      </w:r>
      <w:r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620E87" w:rsidRPr="001F37DE" w:rsidRDefault="00620E87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620E87" w:rsidRPr="001F37DE" w:rsidRDefault="00620E87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>Oferta Zadania nr</w:t>
      </w:r>
      <w:r w:rsidR="00D36CC3" w:rsidRPr="001F37DE">
        <w:rPr>
          <w:rFonts w:ascii="Arial" w:hAnsi="Arial" w:cs="Arial"/>
          <w:b/>
          <w:bCs/>
          <w:i/>
          <w:color w:val="auto"/>
        </w:rPr>
        <w:t xml:space="preserve"> </w:t>
      </w:r>
      <w:r w:rsidRPr="001F37DE">
        <w:rPr>
          <w:rFonts w:ascii="Arial" w:hAnsi="Arial" w:cs="Arial"/>
          <w:b/>
          <w:bCs/>
          <w:i/>
          <w:color w:val="auto"/>
        </w:rPr>
        <w:t xml:space="preserve">2 powinna zawierać : </w:t>
      </w:r>
    </w:p>
    <w:p w:rsidR="00BD61EA" w:rsidRPr="001F37DE" w:rsidRDefault="00620E87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2</w:t>
      </w:r>
      <w:r w:rsidRPr="001F37DE">
        <w:rPr>
          <w:rFonts w:ascii="Arial" w:hAnsi="Arial" w:cs="Arial"/>
          <w:i/>
          <w:color w:val="auto"/>
        </w:rPr>
        <w:t xml:space="preserve">) </w:t>
      </w: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P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F0165E" w:rsidRPr="001F37DE" w:rsidRDefault="00F0165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667B71" w:rsidRPr="001F37DE" w:rsidRDefault="00667B71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 xml:space="preserve">Zadanie nr </w:t>
      </w:r>
      <w:r w:rsidR="00F06CB8" w:rsidRPr="001F37DE">
        <w:rPr>
          <w:rFonts w:ascii="Arial" w:hAnsi="Arial" w:cs="Arial"/>
          <w:b/>
          <w:bCs/>
          <w:color w:val="auto"/>
          <w:u w:val="single"/>
        </w:rPr>
        <w:t>3</w:t>
      </w:r>
      <w:r w:rsidRPr="001F37DE">
        <w:rPr>
          <w:rFonts w:ascii="Arial" w:hAnsi="Arial" w:cs="Arial"/>
          <w:b/>
          <w:bCs/>
          <w:color w:val="auto"/>
          <w:u w:val="single"/>
        </w:rPr>
        <w:t xml:space="preserve">: </w:t>
      </w:r>
    </w:p>
    <w:p w:rsidR="00667B71" w:rsidRPr="001F37DE" w:rsidRDefault="00D3006F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>Przeglądy, konserwacja i</w:t>
      </w:r>
      <w:r w:rsidR="00541D37"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667B71" w:rsidRPr="001F37DE">
        <w:rPr>
          <w:rFonts w:ascii="Arial" w:hAnsi="Arial" w:cs="Arial"/>
          <w:b/>
          <w:bCs/>
          <w:color w:val="auto"/>
        </w:rPr>
        <w:t xml:space="preserve">systemów </w:t>
      </w:r>
      <w:r w:rsidR="0079682E" w:rsidRPr="001F37DE">
        <w:rPr>
          <w:rFonts w:ascii="Arial" w:hAnsi="Arial" w:cs="Arial"/>
          <w:b/>
          <w:bCs/>
          <w:color w:val="auto"/>
        </w:rPr>
        <w:t xml:space="preserve">instalacji oświetlenia awaryjnego /ewakuacyjnego w </w:t>
      </w:r>
      <w:r w:rsidR="00667B71" w:rsidRPr="001F37DE">
        <w:rPr>
          <w:rFonts w:ascii="Arial" w:hAnsi="Arial" w:cs="Arial"/>
          <w:b/>
          <w:bCs/>
          <w:color w:val="auto"/>
        </w:rPr>
        <w:t>budynkach Politechniki Częstochowskiej</w:t>
      </w:r>
      <w:r w:rsidR="004F4D68" w:rsidRPr="001F37DE">
        <w:rPr>
          <w:rFonts w:ascii="Arial" w:hAnsi="Arial" w:cs="Arial"/>
          <w:b/>
          <w:bCs/>
          <w:color w:val="auto"/>
        </w:rPr>
        <w:t>.</w:t>
      </w:r>
    </w:p>
    <w:p w:rsidR="005173A0" w:rsidRPr="001F37DE" w:rsidRDefault="005173A0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667B71" w:rsidRPr="001F37DE" w:rsidRDefault="00667B71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667B71" w:rsidRPr="001F37DE" w:rsidRDefault="00667B71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5173A0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Utrzymania w stałej sprawności technicznej instalacji </w:t>
      </w:r>
      <w:r w:rsidRPr="001F37DE">
        <w:rPr>
          <w:rFonts w:ascii="Arial" w:hAnsi="Arial" w:cs="Arial"/>
          <w:b/>
          <w:color w:val="auto"/>
        </w:rPr>
        <w:t xml:space="preserve">SYSTEMU </w:t>
      </w:r>
      <w:r w:rsidR="005173A0" w:rsidRPr="001F37DE">
        <w:rPr>
          <w:rFonts w:ascii="Arial" w:hAnsi="Arial" w:cs="Arial"/>
          <w:b/>
          <w:color w:val="auto"/>
        </w:rPr>
        <w:t>OŚWIETLENIA AWARYJNEGO</w:t>
      </w:r>
      <w:r w:rsidR="00D3006F" w:rsidRPr="001F37DE">
        <w:rPr>
          <w:rFonts w:ascii="Arial" w:hAnsi="Arial" w:cs="Arial"/>
          <w:b/>
          <w:color w:val="auto"/>
        </w:rPr>
        <w:t xml:space="preserve"> </w:t>
      </w:r>
      <w:r w:rsidR="005173A0" w:rsidRPr="001F37DE">
        <w:rPr>
          <w:rFonts w:ascii="Arial" w:hAnsi="Arial" w:cs="Arial"/>
          <w:b/>
          <w:color w:val="auto"/>
        </w:rPr>
        <w:t>/ EWAKUACYJNEGO</w:t>
      </w:r>
      <w:r w:rsidR="004F4D68" w:rsidRPr="001F37DE">
        <w:rPr>
          <w:rFonts w:ascii="Arial" w:hAnsi="Arial" w:cs="Arial"/>
          <w:b/>
          <w:color w:val="auto"/>
        </w:rPr>
        <w:t xml:space="preserve"> </w:t>
      </w:r>
      <w:r w:rsidR="004F4D68" w:rsidRPr="001F37DE">
        <w:rPr>
          <w:rFonts w:ascii="Arial" w:hAnsi="Arial" w:cs="Arial"/>
          <w:color w:val="auto"/>
        </w:rPr>
        <w:t>zgodnie z założeniami producentów zastosowanych urządzeń i systemów</w:t>
      </w:r>
    </w:p>
    <w:p w:rsidR="00BE25B9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Nadzoru prawidłowego działania instalacji systemu, w które wyposażone są budynki Politechniki Częstochowskiej. Nadzór pracy instalacji obejmuje również przystąpienie do usuwania awarii  w razie wystąpienia awarii instalacji</w:t>
      </w:r>
    </w:p>
    <w:p w:rsidR="00667B71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Szczegółowego zapoznania się z </w:t>
      </w:r>
      <w:r w:rsidR="005173A0" w:rsidRPr="001F37DE">
        <w:rPr>
          <w:rFonts w:ascii="Arial" w:hAnsi="Arial" w:cs="Arial"/>
          <w:color w:val="auto"/>
        </w:rPr>
        <w:t>działaniem</w:t>
      </w:r>
      <w:r w:rsidRPr="001F37DE">
        <w:rPr>
          <w:rFonts w:ascii="Arial" w:hAnsi="Arial" w:cs="Arial"/>
          <w:color w:val="auto"/>
        </w:rPr>
        <w:t xml:space="preserve"> </w:t>
      </w:r>
      <w:r w:rsidR="005173A0" w:rsidRPr="001F37DE">
        <w:rPr>
          <w:rFonts w:ascii="Arial" w:hAnsi="Arial" w:cs="Arial"/>
          <w:color w:val="auto"/>
        </w:rPr>
        <w:t>systemu</w:t>
      </w:r>
      <w:r w:rsidRPr="001F37DE">
        <w:rPr>
          <w:rFonts w:ascii="Arial" w:hAnsi="Arial" w:cs="Arial"/>
          <w:color w:val="auto"/>
        </w:rPr>
        <w:t xml:space="preserve"> instalacji </w:t>
      </w:r>
      <w:r w:rsidR="005173A0" w:rsidRPr="001F37DE">
        <w:rPr>
          <w:rFonts w:ascii="Arial" w:hAnsi="Arial" w:cs="Arial"/>
          <w:color w:val="auto"/>
        </w:rPr>
        <w:t>oświetle</w:t>
      </w:r>
      <w:r w:rsidR="00BD61EA" w:rsidRPr="001F37DE">
        <w:rPr>
          <w:rFonts w:ascii="Arial" w:hAnsi="Arial" w:cs="Arial"/>
          <w:color w:val="auto"/>
        </w:rPr>
        <w:t>nia awaryjnego / ewakuacyjnego</w:t>
      </w:r>
      <w:r w:rsidR="005173A0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i innymi niezbędnymi elementami budynków mających wpływ na prawidłowe ich funkcjonowanie.</w:t>
      </w:r>
    </w:p>
    <w:p w:rsidR="00667B71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trike/>
          <w:color w:val="auto"/>
        </w:rPr>
      </w:pPr>
      <w:r w:rsidRPr="001F37DE">
        <w:rPr>
          <w:rFonts w:ascii="Arial" w:hAnsi="Arial" w:cs="Arial"/>
          <w:color w:val="auto"/>
        </w:rPr>
        <w:t xml:space="preserve">Wskazywania Zamawiającemu wykrytych w trakcie przeglądu konserwacyjnego obsługi technicznej usterek elementów instalacji </w:t>
      </w:r>
      <w:r w:rsidR="00FF7185" w:rsidRPr="001F37DE">
        <w:rPr>
          <w:rFonts w:ascii="Arial" w:hAnsi="Arial" w:cs="Arial"/>
          <w:color w:val="auto"/>
        </w:rPr>
        <w:t>oświetlenia awaryjnego / ewakuacyjnego</w:t>
      </w:r>
      <w:r w:rsidRPr="001F37DE">
        <w:rPr>
          <w:rFonts w:ascii="Arial" w:hAnsi="Arial" w:cs="Arial"/>
          <w:color w:val="auto"/>
        </w:rPr>
        <w:t xml:space="preserve">, wskazania i szczegółowego opisania prawdopodobnych przyczyn ich powstania, wpływu na prawidłowość działania instalacji i bezpieczeństwo eksploatacji budynku oraz ewentualnych kosztów ich usunięcia. 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4332E4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naprawy uszkodzeń i usterek </w:t>
      </w:r>
      <w:r w:rsidR="00916350" w:rsidRPr="001F37DE">
        <w:rPr>
          <w:rFonts w:ascii="Arial" w:hAnsi="Arial" w:cs="Arial"/>
          <w:color w:val="auto"/>
        </w:rPr>
        <w:t xml:space="preserve">Naprawy należy dokonywać zgodnie z DTR ich producenta. </w:t>
      </w:r>
    </w:p>
    <w:p w:rsidR="00667B71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Wykonywania właściwej obsługi instalacji </w:t>
      </w:r>
      <w:r w:rsidR="00FF7185" w:rsidRPr="001F37DE">
        <w:rPr>
          <w:rFonts w:ascii="Arial" w:hAnsi="Arial" w:cs="Arial"/>
          <w:color w:val="auto"/>
        </w:rPr>
        <w:t>oświetlenia awaryjnego / ewakuacyjnego</w:t>
      </w:r>
      <w:r w:rsidRPr="001F37DE">
        <w:rPr>
          <w:rFonts w:ascii="Arial" w:hAnsi="Arial" w:cs="Arial"/>
          <w:color w:val="auto"/>
        </w:rPr>
        <w:t xml:space="preserve">  po powstaniu uszkodzenia, pożaru lub innego zdarzenia, które mogłoby mieć negatywny wpływ na tę instalację. </w:t>
      </w:r>
    </w:p>
    <w:p w:rsidR="00667B71" w:rsidRPr="001F37DE" w:rsidRDefault="00667B71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667B71" w:rsidRPr="001F37DE" w:rsidRDefault="00667B71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7A370E" w:rsidRPr="001F37DE" w:rsidRDefault="00D230EB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667B71" w:rsidRPr="001F37DE">
        <w:rPr>
          <w:rFonts w:ascii="Arial" w:hAnsi="Arial" w:cs="Arial"/>
          <w:color w:val="auto"/>
        </w:rPr>
        <w:t xml:space="preserve">systemów </w:t>
      </w:r>
      <w:r w:rsidR="00645E99" w:rsidRPr="001F37DE">
        <w:rPr>
          <w:rFonts w:ascii="Arial" w:hAnsi="Arial" w:cs="Arial"/>
          <w:b/>
          <w:bCs/>
          <w:color w:val="auto"/>
        </w:rPr>
        <w:t xml:space="preserve">instalacji oświetlenia awaryjnego /ewakuacyjnego </w:t>
      </w:r>
      <w:r w:rsidR="00667B71" w:rsidRPr="001F37DE">
        <w:rPr>
          <w:rFonts w:ascii="Arial" w:hAnsi="Arial" w:cs="Arial"/>
          <w:color w:val="auto"/>
        </w:rPr>
        <w:t xml:space="preserve">w okresie </w:t>
      </w:r>
      <w:r w:rsidR="00931853" w:rsidRPr="001F37DE">
        <w:rPr>
          <w:rFonts w:ascii="Arial" w:eastAsia="Times New Roman" w:hAnsi="Arial" w:cs="Arial"/>
          <w:bCs/>
          <w:iCs/>
          <w:color w:val="auto"/>
          <w:lang w:eastAsia="pl-PL"/>
        </w:rPr>
        <w:t>4</w:t>
      </w:r>
      <w:r w:rsidR="00541D37" w:rsidRPr="001F37DE">
        <w:rPr>
          <w:rFonts w:ascii="Arial" w:eastAsia="Times New Roman" w:hAnsi="Arial" w:cs="Arial"/>
          <w:bCs/>
          <w:iCs/>
          <w:color w:val="auto"/>
          <w:lang w:eastAsia="pl-PL"/>
        </w:rPr>
        <w:t xml:space="preserve"> miesięcy </w:t>
      </w:r>
      <w:r w:rsidR="007A370E" w:rsidRPr="001F37DE">
        <w:rPr>
          <w:rFonts w:ascii="Arial" w:hAnsi="Arial" w:cs="Arial"/>
          <w:color w:val="auto"/>
        </w:rPr>
        <w:t>w budynkach P</w:t>
      </w:r>
      <w:r w:rsidR="00FD3FAC" w:rsidRPr="001F37DE">
        <w:rPr>
          <w:rFonts w:ascii="Arial" w:hAnsi="Arial" w:cs="Arial"/>
          <w:color w:val="auto"/>
        </w:rPr>
        <w:t xml:space="preserve">olitechniki Częstochowskiej </w:t>
      </w:r>
      <w:r w:rsidR="007A370E" w:rsidRPr="001F37DE">
        <w:rPr>
          <w:rFonts w:ascii="Arial" w:hAnsi="Arial" w:cs="Arial"/>
          <w:color w:val="auto"/>
        </w:rPr>
        <w:t>:</w:t>
      </w:r>
    </w:p>
    <w:p w:rsidR="00152C45" w:rsidRPr="001F37DE" w:rsidRDefault="00152C45" w:rsidP="001F37DE">
      <w:pPr>
        <w:shd w:val="clear" w:color="auto" w:fill="FDFDFD"/>
        <w:spacing w:after="0" w:line="360" w:lineRule="auto"/>
        <w:jc w:val="both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pl-PL"/>
        </w:rPr>
      </w:pPr>
    </w:p>
    <w:p w:rsidR="008B362B" w:rsidRPr="001F37DE" w:rsidRDefault="008B362B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538135" w:themeColor="accent6" w:themeShade="BF"/>
        </w:rPr>
        <w:t xml:space="preserve">      </w:t>
      </w:r>
      <w:r w:rsidRPr="001F37DE">
        <w:rPr>
          <w:rFonts w:ascii="Arial" w:hAnsi="Arial" w:cs="Arial"/>
          <w:b/>
          <w:color w:val="auto"/>
        </w:rPr>
        <w:t>1</w:t>
      </w:r>
      <w:r w:rsidRPr="001F37DE">
        <w:rPr>
          <w:rFonts w:ascii="Arial" w:hAnsi="Arial" w:cs="Arial"/>
          <w:color w:val="auto"/>
        </w:rPr>
        <w:t xml:space="preserve">. </w:t>
      </w:r>
      <w:r w:rsidR="001A4CBB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Wydział Budownictwa PCz </w:t>
      </w:r>
      <w:r w:rsidR="00B357A5" w:rsidRPr="001F37DE">
        <w:rPr>
          <w:rFonts w:ascii="Arial" w:hAnsi="Arial" w:cs="Arial"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 xml:space="preserve">– ul. Akademicka  3 . </w:t>
      </w:r>
    </w:p>
    <w:p w:rsidR="008B362B" w:rsidRPr="001F37DE" w:rsidRDefault="008B362B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2</w:t>
      </w:r>
      <w:r w:rsidRPr="001F37DE">
        <w:rPr>
          <w:rFonts w:ascii="Arial" w:hAnsi="Arial" w:cs="Arial"/>
          <w:color w:val="auto"/>
        </w:rPr>
        <w:t xml:space="preserve">. </w:t>
      </w:r>
      <w:r w:rsidR="001A4CBB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Wydział Elektryczny  PCz </w:t>
      </w:r>
      <w:r w:rsidR="00F93E95" w:rsidRPr="001F37DE">
        <w:rPr>
          <w:rFonts w:ascii="Arial" w:hAnsi="Arial" w:cs="Arial"/>
          <w:color w:val="auto"/>
        </w:rPr>
        <w:t xml:space="preserve"> </w:t>
      </w:r>
      <w:r w:rsidR="001A4CBB" w:rsidRPr="001F37DE">
        <w:rPr>
          <w:rFonts w:ascii="Arial" w:hAnsi="Arial" w:cs="Arial"/>
          <w:color w:val="auto"/>
        </w:rPr>
        <w:t xml:space="preserve"> </w:t>
      </w:r>
      <w:r w:rsidR="00B357A5" w:rsidRPr="001F37DE">
        <w:rPr>
          <w:rFonts w:ascii="Arial" w:hAnsi="Arial" w:cs="Arial"/>
          <w:color w:val="auto"/>
        </w:rPr>
        <w:t xml:space="preserve">  </w:t>
      </w:r>
      <w:r w:rsidRPr="001F37DE">
        <w:rPr>
          <w:rFonts w:ascii="Arial" w:hAnsi="Arial" w:cs="Arial"/>
          <w:color w:val="auto"/>
        </w:rPr>
        <w:t>– al. Armii Krajowej  17.</w:t>
      </w:r>
    </w:p>
    <w:p w:rsidR="006E5E8F" w:rsidRPr="001F37DE" w:rsidRDefault="008B362B" w:rsidP="001F37DE">
      <w:pPr>
        <w:pStyle w:val="Default"/>
        <w:spacing w:after="47" w:line="360" w:lineRule="auto"/>
        <w:ind w:left="708" w:hanging="708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3</w:t>
      </w:r>
      <w:r w:rsidRPr="001F37DE">
        <w:rPr>
          <w:rFonts w:ascii="Arial" w:hAnsi="Arial" w:cs="Arial"/>
          <w:color w:val="auto"/>
        </w:rPr>
        <w:t xml:space="preserve">. Wydział Inżynierii Mechanicznej i Informatyki PCz – </w:t>
      </w:r>
      <w:r w:rsidR="006E5E8F" w:rsidRPr="001F37DE">
        <w:rPr>
          <w:rFonts w:ascii="Arial" w:hAnsi="Arial" w:cs="Arial"/>
          <w:color w:val="auto"/>
        </w:rPr>
        <w:t xml:space="preserve">al. Armii Krajowej 21 , </w:t>
      </w:r>
      <w:r w:rsidRPr="001F37DE">
        <w:rPr>
          <w:rFonts w:ascii="Arial" w:hAnsi="Arial" w:cs="Arial"/>
          <w:color w:val="auto"/>
        </w:rPr>
        <w:t xml:space="preserve">ul. Dąbrowskiego 73 </w:t>
      </w:r>
      <w:r w:rsidR="00EB1292" w:rsidRPr="001F37DE">
        <w:rPr>
          <w:rFonts w:ascii="Arial" w:hAnsi="Arial" w:cs="Arial"/>
          <w:color w:val="auto"/>
        </w:rPr>
        <w:t xml:space="preserve">segment: 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</w:t>
      </w:r>
      <w:r w:rsidR="00EB1292" w:rsidRPr="001F37DE">
        <w:rPr>
          <w:rFonts w:ascii="Arial" w:hAnsi="Arial" w:cs="Arial"/>
          <w:color w:val="auto"/>
        </w:rPr>
        <w:t xml:space="preserve">F </w:t>
      </w:r>
      <w:r w:rsidRPr="001F37DE">
        <w:rPr>
          <w:rFonts w:ascii="Arial" w:hAnsi="Arial" w:cs="Arial"/>
          <w:color w:val="auto"/>
        </w:rPr>
        <w:t>i G  oraz  ul. Dąbrowskiego 73 segment: E.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 xml:space="preserve">      4</w:t>
      </w:r>
      <w:r w:rsidRPr="001F37DE">
        <w:rPr>
          <w:rFonts w:ascii="Arial" w:hAnsi="Arial" w:cs="Arial"/>
          <w:color w:val="auto"/>
        </w:rPr>
        <w:t xml:space="preserve">.  Wydział Zarządzania  PCz (Budynek Główny) – al. Armii Krajowej  19B.                         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Wydział Zarządzania PCz (Budynek Aula) – al. Armii Krajowej  19.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5</w:t>
      </w:r>
      <w:r w:rsidRPr="001F37DE">
        <w:rPr>
          <w:rFonts w:ascii="Arial" w:hAnsi="Arial" w:cs="Arial"/>
          <w:color w:val="auto"/>
        </w:rPr>
        <w:t>.  Wydział Infrastruktury i Środowiska PCz – ul. Brzeźnicka  60a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6.</w:t>
      </w:r>
      <w:r w:rsidRPr="001F37DE">
        <w:rPr>
          <w:rFonts w:ascii="Arial" w:hAnsi="Arial" w:cs="Arial"/>
          <w:color w:val="auto"/>
        </w:rPr>
        <w:t xml:space="preserve">  Biblioteka Główna PCz    – al. Armii Krajowej  36.</w:t>
      </w:r>
    </w:p>
    <w:p w:rsidR="006E5E8F" w:rsidRPr="001F37DE" w:rsidRDefault="006E5E8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7.</w:t>
      </w:r>
      <w:r w:rsidRPr="001F37DE">
        <w:rPr>
          <w:rFonts w:ascii="Arial" w:hAnsi="Arial" w:cs="Arial"/>
          <w:color w:val="auto"/>
        </w:rPr>
        <w:t xml:space="preserve">  Budynek Rektoratu PCz </w:t>
      </w:r>
      <w:r w:rsidR="00671CC0" w:rsidRPr="001F37DE">
        <w:rPr>
          <w:rFonts w:ascii="Arial" w:hAnsi="Arial" w:cs="Arial"/>
          <w:color w:val="auto"/>
        </w:rPr>
        <w:t>w tym Klub Dziecięcy „ŻACZEK” PCz,</w:t>
      </w:r>
      <w:r w:rsidRPr="001F37DE">
        <w:rPr>
          <w:rFonts w:ascii="Arial" w:hAnsi="Arial" w:cs="Arial"/>
          <w:color w:val="auto"/>
        </w:rPr>
        <w:t xml:space="preserve"> – ul. Dąbrowskiego 69.</w:t>
      </w:r>
    </w:p>
    <w:p w:rsidR="006E5E8F" w:rsidRPr="001F37DE" w:rsidRDefault="006E5E8F" w:rsidP="001F37DE">
      <w:pPr>
        <w:tabs>
          <w:tab w:val="left" w:pos="8040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    </w:t>
      </w:r>
      <w:r w:rsidRPr="001F37DE">
        <w:rPr>
          <w:rFonts w:ascii="Arial" w:hAnsi="Arial" w:cs="Arial"/>
          <w:b/>
          <w:sz w:val="24"/>
          <w:szCs w:val="24"/>
        </w:rPr>
        <w:t xml:space="preserve">8.  </w:t>
      </w:r>
      <w:r w:rsidRPr="001F37DE">
        <w:rPr>
          <w:rFonts w:ascii="Arial" w:hAnsi="Arial" w:cs="Arial"/>
          <w:sz w:val="24"/>
          <w:szCs w:val="24"/>
        </w:rPr>
        <w:t>Budynek</w:t>
      </w:r>
      <w:r w:rsidRPr="001F37DE">
        <w:rPr>
          <w:rFonts w:ascii="Arial" w:hAnsi="Arial" w:cs="Arial"/>
          <w:b/>
          <w:sz w:val="24"/>
          <w:szCs w:val="24"/>
        </w:rPr>
        <w:t xml:space="preserve"> „</w:t>
      </w:r>
      <w:r w:rsidRPr="001F37DE">
        <w:rPr>
          <w:rFonts w:ascii="Arial" w:hAnsi="Arial" w:cs="Arial"/>
          <w:sz w:val="24"/>
          <w:szCs w:val="24"/>
        </w:rPr>
        <w:t xml:space="preserve">Klub Politechnik” (część B) </w:t>
      </w:r>
      <w:proofErr w:type="spellStart"/>
      <w:r w:rsidRPr="001F37DE">
        <w:rPr>
          <w:rFonts w:ascii="Arial" w:hAnsi="Arial" w:cs="Arial"/>
          <w:sz w:val="24"/>
          <w:szCs w:val="24"/>
        </w:rPr>
        <w:t>SWFiS</w:t>
      </w:r>
      <w:proofErr w:type="spellEnd"/>
      <w:r w:rsidRPr="001F37DE">
        <w:rPr>
          <w:rFonts w:ascii="Arial" w:hAnsi="Arial" w:cs="Arial"/>
          <w:sz w:val="24"/>
          <w:szCs w:val="24"/>
        </w:rPr>
        <w:t xml:space="preserve">  PCz  – </w:t>
      </w:r>
      <w:r w:rsidRPr="001F37DE">
        <w:rPr>
          <w:rFonts w:ascii="Arial" w:eastAsia="Times New Roman" w:hAnsi="Arial" w:cs="Arial"/>
          <w:sz w:val="24"/>
          <w:szCs w:val="24"/>
        </w:rPr>
        <w:t>al. Armii Krajowej  23/25</w:t>
      </w:r>
    </w:p>
    <w:p w:rsidR="002E0D8E" w:rsidRPr="001F37DE" w:rsidRDefault="002E0D8E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eastAsia="Times New Roman" w:hAnsi="Arial" w:cs="Arial"/>
        </w:rPr>
        <w:t xml:space="preserve">      </w:t>
      </w:r>
      <w:r w:rsidRPr="001F37DE">
        <w:rPr>
          <w:rFonts w:ascii="Arial" w:eastAsia="Times New Roman" w:hAnsi="Arial" w:cs="Arial"/>
          <w:b/>
        </w:rPr>
        <w:t>9.</w:t>
      </w:r>
      <w:r w:rsidRPr="001F37DE">
        <w:rPr>
          <w:rFonts w:ascii="Arial" w:eastAsia="Times New Roman" w:hAnsi="Arial" w:cs="Arial"/>
        </w:rPr>
        <w:t xml:space="preserve">  </w:t>
      </w:r>
      <w:r w:rsidRPr="001F37DE">
        <w:rPr>
          <w:rFonts w:ascii="Arial" w:hAnsi="Arial" w:cs="Arial"/>
          <w:color w:val="auto"/>
        </w:rPr>
        <w:t>Dom studenta DS. 2 „Bliźniak”   PCz   – ul. Akademicka  5</w:t>
      </w:r>
    </w:p>
    <w:p w:rsidR="005269FD" w:rsidRPr="001F37DE" w:rsidRDefault="005269FD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 xml:space="preserve">     </w:t>
      </w:r>
      <w:r w:rsidR="002E0D8E" w:rsidRPr="001F37DE">
        <w:rPr>
          <w:rFonts w:ascii="Arial" w:hAnsi="Arial" w:cs="Arial"/>
          <w:b/>
          <w:color w:val="auto"/>
        </w:rPr>
        <w:t>10.</w:t>
      </w:r>
      <w:r w:rsidRPr="001F37DE">
        <w:rPr>
          <w:rFonts w:ascii="Arial" w:hAnsi="Arial" w:cs="Arial"/>
          <w:color w:val="auto"/>
        </w:rPr>
        <w:t xml:space="preserve"> Dom st</w:t>
      </w:r>
      <w:r w:rsidR="00FD3FAC" w:rsidRPr="001F37DE">
        <w:rPr>
          <w:rFonts w:ascii="Arial" w:hAnsi="Arial" w:cs="Arial"/>
          <w:color w:val="auto"/>
        </w:rPr>
        <w:t xml:space="preserve">udenta DS. 5 „Maluch”    PCz  </w:t>
      </w:r>
      <w:r w:rsidRPr="001F37DE">
        <w:rPr>
          <w:rFonts w:ascii="Arial" w:hAnsi="Arial" w:cs="Arial"/>
          <w:color w:val="auto"/>
        </w:rPr>
        <w:t xml:space="preserve"> – ul. Dekabrystów  26/30</w:t>
      </w:r>
    </w:p>
    <w:p w:rsidR="008B362B" w:rsidRPr="001F37DE" w:rsidRDefault="002E3373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     </w:t>
      </w:r>
      <w:r w:rsidRPr="001F37DE">
        <w:rPr>
          <w:rFonts w:ascii="Arial" w:hAnsi="Arial" w:cs="Arial"/>
          <w:b/>
          <w:color w:val="auto"/>
        </w:rPr>
        <w:t xml:space="preserve">11. </w:t>
      </w:r>
      <w:r w:rsidRPr="001F37DE">
        <w:rPr>
          <w:rFonts w:ascii="Arial" w:hAnsi="Arial" w:cs="Arial"/>
          <w:color w:val="auto"/>
        </w:rPr>
        <w:t>Dom Studenta Nr 7 „Herkules”  PCz – ul. Sowińskiego  40/48.</w:t>
      </w:r>
      <w:r w:rsidR="006E5E8F" w:rsidRPr="001F37DE">
        <w:rPr>
          <w:rFonts w:ascii="Arial" w:hAnsi="Arial" w:cs="Arial"/>
          <w:color w:val="auto"/>
        </w:rPr>
        <w:t xml:space="preserve">      </w:t>
      </w:r>
      <w:r w:rsidR="00EB1292" w:rsidRPr="001F37DE">
        <w:rPr>
          <w:rFonts w:ascii="Arial" w:hAnsi="Arial" w:cs="Arial"/>
          <w:color w:val="auto"/>
        </w:rPr>
        <w:t xml:space="preserve">           </w:t>
      </w:r>
    </w:p>
    <w:p w:rsidR="00940485" w:rsidRPr="001F37DE" w:rsidRDefault="001A4CBB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B414D4" w:rsidRPr="001F37DE" w:rsidRDefault="00B414D4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ED2D26" w:rsidRPr="001F37DE" w:rsidRDefault="00CD2292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br/>
      </w:r>
      <w:r w:rsidR="00984BEA" w:rsidRPr="001F37DE">
        <w:rPr>
          <w:rFonts w:ascii="Arial" w:hAnsi="Arial" w:cs="Arial"/>
          <w:b/>
          <w:color w:val="auto"/>
        </w:rPr>
        <w:t>1</w:t>
      </w:r>
      <w:r w:rsidR="00ED2D26" w:rsidRPr="001F37DE">
        <w:rPr>
          <w:rFonts w:ascii="Arial" w:hAnsi="Arial" w:cs="Arial"/>
          <w:b/>
          <w:color w:val="auto"/>
        </w:rPr>
        <w:t xml:space="preserve"> Wydział Budownictwa PCz    </w:t>
      </w:r>
    </w:p>
    <w:p w:rsidR="00ED2D26" w:rsidRPr="001F37DE" w:rsidRDefault="00ED2D26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8712" w:type="dxa"/>
        <w:tblInd w:w="3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5479"/>
        <w:gridCol w:w="1559"/>
        <w:gridCol w:w="1134"/>
      </w:tblGrid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Biblioteka Główna PCz</w:t>
            </w:r>
          </w:p>
          <w:p w:rsidR="00D11FDA" w:rsidRPr="001F37DE" w:rsidRDefault="00D11F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ul. Akademicka 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940485" w:rsidRPr="001F37DE" w:rsidRDefault="00863F7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</w:t>
            </w:r>
            <w:r w:rsidR="00940485" w:rsidRPr="001F37DE">
              <w:rPr>
                <w:rFonts w:ascii="Arial" w:hAnsi="Arial" w:cs="Arial"/>
              </w:rPr>
              <w:t xml:space="preserve">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</w:t>
            </w:r>
          </w:p>
          <w:p w:rsidR="00863F72" w:rsidRPr="001F37DE" w:rsidRDefault="00863F7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awaryjnego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LENA  LIGHTING AWCB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FB614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25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LENA  LIGHTING AWCB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FB614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AWEX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EMERGENCY  LIGHTING – zgodny z PN-EN 1838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9A79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FB6143" w:rsidRPr="001F37DE">
              <w:rPr>
                <w:rFonts w:ascii="Arial" w:hAnsi="Arial" w:cs="Arial"/>
              </w:rPr>
              <w:t>5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AWEX</w:t>
            </w:r>
          </w:p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EMERGENCY  LIGHTING – zgodny z PN-EN 1838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40485" w:rsidRPr="001F37DE" w:rsidRDefault="009A79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FB6143" w:rsidRPr="001F37DE">
              <w:rPr>
                <w:rFonts w:ascii="Arial" w:hAnsi="Arial" w:cs="Arial"/>
              </w:rPr>
              <w:t>5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B600C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78</w:t>
            </w: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479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BATERTECH 01 2M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BATERTECH 01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TECH i TECH Z (z modułem LED)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LOVATO LED 3W AWEX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INFINITY LED 3W AWEX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40485" w:rsidRPr="001F37DE" w:rsidTr="001F703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OUTDOOR LED 3W AWEX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0485" w:rsidRPr="001F37DE" w:rsidRDefault="0094048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DD6918" w:rsidRPr="001F37DE" w:rsidRDefault="00DD6918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CD2292" w:rsidRPr="001F37DE" w:rsidRDefault="00CD229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F93E95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 xml:space="preserve">2 </w:t>
      </w:r>
      <w:r w:rsidR="00F93E95" w:rsidRPr="001F37DE">
        <w:rPr>
          <w:rFonts w:ascii="Arial" w:hAnsi="Arial" w:cs="Arial"/>
          <w:b/>
          <w:color w:val="auto"/>
        </w:rPr>
        <w:t xml:space="preserve">Wydział Elektryczny  PCz     </w:t>
      </w:r>
    </w:p>
    <w:p w:rsidR="00F93E95" w:rsidRPr="001F37DE" w:rsidRDefault="00F93E95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498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103"/>
        <w:gridCol w:w="2268"/>
        <w:gridCol w:w="1560"/>
      </w:tblGrid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</w:t>
            </w:r>
            <w:r w:rsidRPr="001F37DE">
              <w:rPr>
                <w:rFonts w:ascii="Arial" w:hAnsi="Arial" w:cs="Arial"/>
              </w:rPr>
              <w:lastRenderedPageBreak/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Nazwa urządzenia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</w:t>
            </w:r>
          </w:p>
          <w:p w:rsidR="00F93E95" w:rsidRPr="001F37DE" w:rsidRDefault="00D11F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</w:t>
            </w:r>
            <w:r w:rsidR="00F93E95" w:rsidRPr="001F37DE">
              <w:rPr>
                <w:rFonts w:ascii="Arial" w:hAnsi="Arial" w:cs="Arial"/>
              </w:rPr>
              <w:t>udynku</w:t>
            </w:r>
            <w:r w:rsidRPr="001F37DE">
              <w:rPr>
                <w:rFonts w:ascii="Arial" w:hAnsi="Arial" w:cs="Arial"/>
              </w:rPr>
              <w:t xml:space="preserve"> PCz</w:t>
            </w:r>
          </w:p>
          <w:p w:rsidR="00D11FDA" w:rsidRPr="001F37DE" w:rsidRDefault="00D11F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al. Armii Krajowej  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Ilość sztuk</w:t>
            </w:r>
          </w:p>
          <w:p w:rsidR="006B613E" w:rsidRPr="001F37DE" w:rsidRDefault="006B613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</w:t>
            </w:r>
            <w:r w:rsidR="00F93E95" w:rsidRPr="001F37DE">
              <w:rPr>
                <w:rFonts w:ascii="Arial" w:hAnsi="Arial" w:cs="Arial"/>
              </w:rPr>
              <w:t xml:space="preserve">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 xml:space="preserve">. </w:t>
            </w:r>
            <w:r w:rsidRPr="001F37DE">
              <w:rPr>
                <w:rFonts w:ascii="Arial" w:hAnsi="Arial" w:cs="Arial"/>
              </w:rPr>
              <w:lastRenderedPageBreak/>
              <w:t>awaryjnego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B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18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10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</w:rPr>
              <w:t>DIALux</w:t>
            </w:r>
            <w:proofErr w:type="spellEnd"/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Kod </w:t>
            </w:r>
            <w:proofErr w:type="spellStart"/>
            <w:r w:rsidRPr="001F37DE">
              <w:rPr>
                <w:rFonts w:ascii="Arial" w:hAnsi="Arial" w:cs="Arial"/>
              </w:rPr>
              <w:t>Flux</w:t>
            </w:r>
            <w:proofErr w:type="spellEnd"/>
            <w:r w:rsidRPr="001F37DE">
              <w:rPr>
                <w:rFonts w:ascii="Arial" w:hAnsi="Arial" w:cs="Arial"/>
              </w:rPr>
              <w:t xml:space="preserve"> CIE: 100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6841000 CO1 236 EVG (80 W)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6843000 CO1 258 EVG (124 W)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ESSYSTEM 7214001 SR 418.P-A EVG (82 W)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B414D4" w:rsidP="001F37DE">
            <w:pPr>
              <w:pStyle w:val="Standard"/>
              <w:spacing w:line="360" w:lineRule="auto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 xml:space="preserve">             </w:t>
            </w:r>
            <w:r w:rsidR="00CD2292" w:rsidRPr="001F37DE">
              <w:rPr>
                <w:rFonts w:ascii="Arial" w:hAnsi="Arial" w:cs="Arial"/>
                <w:b/>
              </w:rPr>
              <w:t xml:space="preserve">   </w:t>
            </w:r>
            <w:r w:rsidR="00BA5FA0" w:rsidRPr="001F37DE">
              <w:rPr>
                <w:rFonts w:ascii="Arial" w:hAnsi="Arial" w:cs="Arial"/>
                <w:b/>
              </w:rPr>
              <w:t xml:space="preserve"> </w:t>
            </w:r>
            <w:r w:rsidR="00F93E95"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</w:t>
            </w:r>
            <w:r w:rsidR="00DD6918" w:rsidRPr="001F37DE">
              <w:rPr>
                <w:rFonts w:ascii="Arial" w:hAnsi="Arial" w:cs="Arial"/>
              </w:rPr>
              <w:t xml:space="preserve">  </w:t>
            </w:r>
            <w:r w:rsidRPr="001F37DE">
              <w:rPr>
                <w:rFonts w:ascii="Arial" w:hAnsi="Arial" w:cs="Arial"/>
              </w:rPr>
              <w:t xml:space="preserve"> Oprawy oświetleniowe </w:t>
            </w: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8025F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  <w:r w:rsidR="00F93E95"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Wawel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IP65 2X58W EVG Aw 1h AT</w:t>
            </w:r>
          </w:p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8025F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</w:t>
            </w:r>
            <w:r w:rsidR="00F93E95"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LUG </w:t>
            </w:r>
            <w:proofErr w:type="spellStart"/>
            <w:r w:rsidRPr="001F37DE">
              <w:rPr>
                <w:rFonts w:ascii="Arial" w:hAnsi="Arial" w:cs="Arial"/>
              </w:rPr>
              <w:t>LugStar</w:t>
            </w:r>
            <w:proofErr w:type="spellEnd"/>
            <w:r w:rsidRPr="001F37DE">
              <w:rPr>
                <w:rFonts w:ascii="Arial" w:hAnsi="Arial" w:cs="Arial"/>
              </w:rPr>
              <w:t xml:space="preserve"> p/t  Basic biały 2x18W EVG ip44 </w:t>
            </w:r>
            <w:proofErr w:type="spellStart"/>
            <w:r w:rsidRPr="001F37DE">
              <w:rPr>
                <w:rFonts w:ascii="Arial" w:hAnsi="Arial" w:cs="Arial"/>
              </w:rPr>
              <w:t>Aw</w:t>
            </w:r>
            <w:proofErr w:type="spellEnd"/>
            <w:r w:rsidRPr="001F37DE">
              <w:rPr>
                <w:rFonts w:ascii="Arial" w:hAnsi="Arial" w:cs="Arial"/>
              </w:rPr>
              <w:t xml:space="preserve"> 2h AT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30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8025F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  <w:r w:rsidR="00F93E95"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Ontec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PZ 3h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30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297C3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</w:t>
            </w:r>
            <w:r w:rsidR="00F93E95"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LUG Smart44 1h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297C38" w:rsidRPr="001F37DE">
              <w:rPr>
                <w:rFonts w:ascii="Arial" w:hAnsi="Arial" w:cs="Arial"/>
              </w:rPr>
              <w:t>0</w:t>
            </w:r>
            <w:r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ltech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9W 1h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297C38" w:rsidRPr="001F37DE">
              <w:rPr>
                <w:rFonts w:ascii="Arial" w:hAnsi="Arial" w:cs="Arial"/>
              </w:rPr>
              <w:t>1</w:t>
            </w:r>
            <w:r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LUG Mars 8W 3h AT SA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7F0E6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BA5FA0" w:rsidRPr="001F37DE">
              <w:rPr>
                <w:rFonts w:ascii="Arial" w:hAnsi="Arial" w:cs="Arial"/>
              </w:rPr>
              <w:t>0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</w:t>
            </w:r>
            <w:r w:rsidR="00297C38" w:rsidRPr="001F37DE">
              <w:rPr>
                <w:rFonts w:ascii="Arial" w:hAnsi="Arial" w:cs="Arial"/>
              </w:rPr>
              <w:t>2</w:t>
            </w:r>
            <w:r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Alfa PAR p/t 4x18W EVG-E Aw 1h AT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BA5FA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F93E95" w:rsidRPr="001F37DE">
              <w:rPr>
                <w:rFonts w:ascii="Arial" w:hAnsi="Arial" w:cs="Arial"/>
              </w:rPr>
              <w:t>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1</w:t>
            </w:r>
            <w:r w:rsidR="00297C38" w:rsidRPr="001F37DE">
              <w:rPr>
                <w:rFonts w:ascii="Arial" w:hAnsi="Arial" w:cs="Arial"/>
              </w:rPr>
              <w:t>3</w:t>
            </w:r>
            <w:r w:rsidRPr="001F37DE">
              <w:rPr>
                <w:rFonts w:ascii="Arial" w:hAnsi="Arial" w:cs="Arial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LUG 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Ontec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AZ 3h AT 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BA5FA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F93E95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RAZEM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F93E95" w:rsidRPr="001F37DE" w:rsidRDefault="00F93E9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3E95" w:rsidRPr="001F37DE" w:rsidRDefault="00BA5FA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115</w:t>
            </w:r>
          </w:p>
        </w:tc>
      </w:tr>
    </w:tbl>
    <w:p w:rsidR="00F93E95" w:rsidRPr="001F37DE" w:rsidRDefault="00F93E95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8268B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3</w:t>
      </w:r>
      <w:r w:rsidR="0018268B" w:rsidRPr="001F37DE">
        <w:rPr>
          <w:rFonts w:ascii="Arial" w:hAnsi="Arial" w:cs="Arial"/>
          <w:b/>
          <w:color w:val="auto"/>
        </w:rPr>
        <w:t xml:space="preserve"> Wydział Inżynierii Mechanicznej i Informatyki PCz</w:t>
      </w:r>
    </w:p>
    <w:p w:rsidR="0018268B" w:rsidRPr="001F37DE" w:rsidRDefault="0018268B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p w:rsidR="00C6778C" w:rsidRPr="001F37DE" w:rsidRDefault="00C6778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     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5387"/>
        <w:gridCol w:w="1842"/>
        <w:gridCol w:w="1418"/>
      </w:tblGrid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(al. Armii Krajowej 21)</w:t>
            </w:r>
          </w:p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PCz</w:t>
            </w:r>
          </w:p>
        </w:tc>
      </w:tr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ESSYSTEM typu K418 P-A , K418 D-P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</w:tc>
      </w:tr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 piktogramowych typu PLUTON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 bezpieczeństwa typu FLARA  LED z modułem awaryjnym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</w:tr>
      <w:tr w:rsidR="00C6778C" w:rsidRPr="001F37DE" w:rsidTr="00CD2292">
        <w:trPr>
          <w:gridAfter w:val="1"/>
          <w:wAfter w:w="141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 GEWIISS EKSTRO z modułem awaryjny</w:t>
            </w:r>
            <w:r w:rsidR="00CD2292" w:rsidRPr="001F37DE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D2292" w:rsidP="001F37DE">
            <w:pPr>
              <w:pStyle w:val="Standard"/>
              <w:spacing w:line="360" w:lineRule="auto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  <w:b/>
              </w:rPr>
              <w:t xml:space="preserve">         </w:t>
            </w:r>
            <w:r w:rsidR="00C6778C" w:rsidRPr="001F37DE">
              <w:rPr>
                <w:rFonts w:ascii="Arial" w:hAnsi="Arial" w:cs="Arial"/>
              </w:rPr>
              <w:t>III-piętro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</w:t>
            </w:r>
            <w:r w:rsidRPr="001F37DE">
              <w:rPr>
                <w:rFonts w:ascii="Arial" w:hAnsi="Arial" w:cs="Arial"/>
                <w:sz w:val="24"/>
                <w:szCs w:val="24"/>
              </w:rPr>
              <w:t>RASTROWA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z modemem awaryjnym wbudowywana </w:t>
            </w:r>
            <w:r w:rsidRPr="001F37DE">
              <w:rPr>
                <w:rFonts w:ascii="Arial" w:hAnsi="Arial" w:cs="Arial"/>
                <w:sz w:val="24"/>
                <w:szCs w:val="24"/>
              </w:rPr>
              <w:t xml:space="preserve">INTELIGHT 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4x18W SA/A 2h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148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Ścienne oświetlenie awaryjne ewakuacyjne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35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Wiszące oświetlenie awaryjne LED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35</w:t>
            </w:r>
          </w:p>
        </w:tc>
      </w:tr>
      <w:tr w:rsidR="00C6778C" w:rsidRPr="001F37DE" w:rsidTr="00CD229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218</w:t>
            </w:r>
          </w:p>
        </w:tc>
      </w:tr>
    </w:tbl>
    <w:p w:rsidR="00C6778C" w:rsidRPr="001F37DE" w:rsidRDefault="00C6778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C6778C" w:rsidRPr="001F37DE" w:rsidRDefault="00C6778C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Opis systemów </w:t>
      </w:r>
      <w:proofErr w:type="spellStart"/>
      <w:r w:rsidRPr="001F37DE">
        <w:rPr>
          <w:rFonts w:ascii="Arial" w:hAnsi="Arial" w:cs="Arial"/>
          <w:b/>
          <w:color w:val="auto"/>
        </w:rPr>
        <w:t>WIMiI</w:t>
      </w:r>
      <w:proofErr w:type="spellEnd"/>
      <w:r w:rsidR="001D7095" w:rsidRPr="001F37DE">
        <w:rPr>
          <w:rFonts w:ascii="Arial" w:hAnsi="Arial" w:cs="Arial"/>
          <w:b/>
          <w:color w:val="auto"/>
        </w:rPr>
        <w:t xml:space="preserve">  PCz</w:t>
      </w:r>
      <w:r w:rsidRPr="001F37DE">
        <w:rPr>
          <w:rFonts w:ascii="Arial" w:hAnsi="Arial" w:cs="Arial"/>
          <w:color w:val="auto"/>
        </w:rPr>
        <w:t xml:space="preserve"> :</w:t>
      </w:r>
    </w:p>
    <w:tbl>
      <w:tblPr>
        <w:tblW w:w="951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2410"/>
        <w:gridCol w:w="1152"/>
      </w:tblGrid>
      <w:tr w:rsidR="00C6778C" w:rsidRPr="001F37DE" w:rsidTr="00CD2292">
        <w:trPr>
          <w:gridAfter w:val="1"/>
          <w:wAfter w:w="1152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  <w:r w:rsidR="00C61D43" w:rsidRPr="001F37DE">
              <w:rPr>
                <w:rFonts w:ascii="Arial" w:hAnsi="Arial" w:cs="Arial"/>
              </w:rPr>
              <w:t xml:space="preserve"> PCz</w:t>
            </w:r>
          </w:p>
          <w:p w:rsidR="00C6778C" w:rsidRPr="001F37DE" w:rsidRDefault="00C6778C" w:rsidP="001F37DE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(ul. Dąbrowskiego 73)</w:t>
            </w:r>
          </w:p>
        </w:tc>
      </w:tr>
      <w:tr w:rsidR="00C6778C" w:rsidRPr="001F37DE" w:rsidTr="00CD2292">
        <w:trPr>
          <w:gridAfter w:val="1"/>
          <w:wAfter w:w="1152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00084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</w:t>
            </w:r>
          </w:p>
          <w:p w:rsidR="00C6778C" w:rsidRPr="001F37DE" w:rsidRDefault="00C0008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opraw oświetleniowa RASTROWA z modułem awaryjnym </w:t>
            </w:r>
          </w:p>
          <w:p w:rsidR="00C6778C" w:rsidRPr="001F37DE" w:rsidRDefault="00C6778C" w:rsidP="001F37DE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 oświetleniowa do oświetlenia awaryjnego ESSYSTEM typu SYSTEM K, SYSTEM KN, SYSTEM KP, typ oprawy: K, KR, KN, KT, KP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1F37DE" w:rsidRDefault="00C61D43" w:rsidP="001F37DE">
            <w:pPr>
              <w:pStyle w:val="Standard"/>
              <w:spacing w:line="360" w:lineRule="auto"/>
              <w:rPr>
                <w:rFonts w:ascii="Arial" w:hAnsi="Arial" w:cs="Arial"/>
                <w:b/>
                <w:color w:val="FF0000"/>
              </w:rPr>
            </w:pPr>
            <w:r w:rsidRPr="001F37DE">
              <w:rPr>
                <w:rFonts w:ascii="Arial" w:hAnsi="Arial" w:cs="Arial"/>
              </w:rPr>
              <w:t xml:space="preserve"> </w:t>
            </w:r>
            <w:r w:rsidR="00C6778C" w:rsidRPr="001F37DE">
              <w:rPr>
                <w:rFonts w:ascii="Arial" w:hAnsi="Arial" w:cs="Arial"/>
              </w:rPr>
              <w:t xml:space="preserve">segment: </w:t>
            </w:r>
            <w:r w:rsidR="00A74C91" w:rsidRPr="001F37DE">
              <w:rPr>
                <w:rFonts w:ascii="Arial" w:hAnsi="Arial" w:cs="Arial"/>
              </w:rPr>
              <w:t>E,</w:t>
            </w:r>
            <w:r w:rsidRPr="001F37DE">
              <w:rPr>
                <w:rFonts w:ascii="Arial" w:hAnsi="Arial" w:cs="Arial"/>
              </w:rPr>
              <w:t xml:space="preserve"> </w:t>
            </w:r>
            <w:r w:rsidR="00C6778C" w:rsidRPr="001F37DE">
              <w:rPr>
                <w:rFonts w:ascii="Arial" w:hAnsi="Arial" w:cs="Arial"/>
              </w:rPr>
              <w:t>F i G</w:t>
            </w:r>
          </w:p>
        </w:tc>
      </w:tr>
      <w:tr w:rsidR="00C6778C" w:rsidRPr="001F37DE" w:rsidTr="00CD2292">
        <w:trPr>
          <w:gridAfter w:val="1"/>
          <w:wAfter w:w="1152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00084" w:rsidRPr="001F37DE" w:rsidRDefault="00A202F9" w:rsidP="001F37DE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ścienne oświetlenie awaryjne ewakuacyjne typu Mars-308/2ST</w:t>
            </w:r>
          </w:p>
          <w:p w:rsidR="00C6778C" w:rsidRPr="001F37DE" w:rsidRDefault="00C6778C" w:rsidP="001F37DE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 oświetlenia dla oświetlenia awaryjnego typu System 418.PA EVG AW </w:t>
            </w:r>
          </w:p>
          <w:p w:rsidR="00C6778C" w:rsidRPr="001F37DE" w:rsidRDefault="00C6778C" w:rsidP="001F37DE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zgodnie ze świadectwem dopuszczenia CNBOP-PIB nr 1214/2012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C61D43" w:rsidP="001F37DE">
            <w:pPr>
              <w:pStyle w:val="Standard"/>
              <w:spacing w:line="360" w:lineRule="auto"/>
              <w:rPr>
                <w:rFonts w:ascii="Arial" w:hAnsi="Arial" w:cs="Arial"/>
                <w:b/>
                <w:color w:val="FF0000"/>
              </w:rPr>
            </w:pPr>
            <w:r w:rsidRPr="001F37DE">
              <w:rPr>
                <w:rFonts w:ascii="Arial" w:hAnsi="Arial" w:cs="Arial"/>
              </w:rPr>
              <w:t xml:space="preserve"> </w:t>
            </w:r>
            <w:r w:rsidR="00A218F9" w:rsidRPr="001F37DE">
              <w:rPr>
                <w:rFonts w:ascii="Arial" w:hAnsi="Arial" w:cs="Arial"/>
              </w:rPr>
              <w:t>segment: E,</w:t>
            </w:r>
            <w:r w:rsidRPr="001F37DE">
              <w:rPr>
                <w:rFonts w:ascii="Arial" w:hAnsi="Arial" w:cs="Arial"/>
              </w:rPr>
              <w:t xml:space="preserve"> </w:t>
            </w:r>
            <w:r w:rsidR="00A218F9" w:rsidRPr="001F37DE">
              <w:rPr>
                <w:rFonts w:ascii="Arial" w:hAnsi="Arial" w:cs="Arial"/>
              </w:rPr>
              <w:t>F i G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</w:t>
            </w:r>
            <w:r w:rsidRPr="001F37DE">
              <w:rPr>
                <w:rFonts w:ascii="Arial" w:hAnsi="Arial" w:cs="Arial"/>
                <w:sz w:val="24"/>
                <w:szCs w:val="24"/>
              </w:rPr>
              <w:t>RASTROWA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z modemem awaryjnym wbudowywana </w:t>
            </w:r>
            <w:r w:rsidRPr="001F37DE">
              <w:rPr>
                <w:rFonts w:ascii="Arial" w:hAnsi="Arial" w:cs="Arial"/>
                <w:sz w:val="24"/>
                <w:szCs w:val="24"/>
              </w:rPr>
              <w:t xml:space="preserve">INTELIGHT </w:t>
            </w: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4x18W SA/A 2h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C6778C" w:rsidRPr="001F37DE" w:rsidRDefault="00B520E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97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Ścienne oświetlenie awaryjne ewakuacyjne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36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Wiszące oświetlenie awaryjne LED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C6778C" w:rsidRPr="001F37DE" w:rsidTr="00CD229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C6778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</w:tcBorders>
          </w:tcPr>
          <w:p w:rsidR="00C6778C" w:rsidRPr="001F37DE" w:rsidRDefault="00C6778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778C" w:rsidRPr="001F37DE" w:rsidRDefault="00B520E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138</w:t>
            </w:r>
          </w:p>
        </w:tc>
      </w:tr>
    </w:tbl>
    <w:p w:rsidR="00C6778C" w:rsidRPr="001F37DE" w:rsidRDefault="00C6778C" w:rsidP="001F37DE">
      <w:pPr>
        <w:pStyle w:val="Default"/>
        <w:spacing w:after="47" w:line="360" w:lineRule="auto"/>
        <w:rPr>
          <w:rFonts w:ascii="Arial" w:hAnsi="Arial" w:cs="Arial"/>
          <w:color w:val="FF0000"/>
        </w:rPr>
      </w:pPr>
      <w:r w:rsidRPr="001F37DE">
        <w:rPr>
          <w:rFonts w:ascii="Arial" w:hAnsi="Arial" w:cs="Arial"/>
          <w:color w:val="FF0000"/>
        </w:rPr>
        <w:t xml:space="preserve">       </w:t>
      </w:r>
    </w:p>
    <w:p w:rsidR="0018268B" w:rsidRPr="001F37DE" w:rsidRDefault="00C6778C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</w:t>
      </w:r>
    </w:p>
    <w:p w:rsidR="0018268B" w:rsidRPr="001F37DE" w:rsidRDefault="007C4481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4</w:t>
      </w:r>
      <w:r w:rsidR="00984BEA" w:rsidRPr="001F37DE">
        <w:rPr>
          <w:rFonts w:ascii="Arial" w:hAnsi="Arial" w:cs="Arial"/>
          <w:b/>
          <w:color w:val="auto"/>
        </w:rPr>
        <w:t xml:space="preserve">  </w:t>
      </w:r>
      <w:r w:rsidR="0018268B" w:rsidRPr="001F37DE">
        <w:rPr>
          <w:rFonts w:ascii="Arial" w:hAnsi="Arial" w:cs="Arial"/>
          <w:b/>
          <w:color w:val="auto"/>
        </w:rPr>
        <w:t>Wydział Zarządzania  PCz (Budynek Główny)</w:t>
      </w:r>
    </w:p>
    <w:p w:rsidR="0018268B" w:rsidRPr="001F37DE" w:rsidRDefault="0018268B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21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1701"/>
        <w:gridCol w:w="1134"/>
      </w:tblGrid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(Główny)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2F3DB2" w:rsidRPr="001F37DE" w:rsidRDefault="002F3DB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al. Armii Krajowej  19B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ELEKTRIKO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Downlight</w:t>
            </w:r>
            <w:proofErr w:type="spellEnd"/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G24  CNBOP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ELEKTRIKO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Downlight</w:t>
            </w:r>
            <w:proofErr w:type="spellEnd"/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G24  CNBOP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TECH –SA/A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lastRenderedPageBreak/>
              <w:t>IV-piętro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ELEKTRIKO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V-piętro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</w:t>
            </w:r>
            <w:r w:rsidR="008C2649" w:rsidRPr="001F37DE">
              <w:rPr>
                <w:rFonts w:ascii="Arial" w:hAnsi="Arial" w:cs="Arial"/>
              </w:rPr>
              <w:t>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8C2649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70</w:t>
            </w: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Oprawa wbudowywana </w:t>
            </w:r>
            <w:proofErr w:type="spellStart"/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downlight</w:t>
            </w:r>
            <w:proofErr w:type="spellEnd"/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G24 2x18W CNBOP z modułem 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awaryjnym 2h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Oprawa awaryjna wbudowywana Tech 01 4x18W SA/A 2h P/T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11FF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Oprawa (rastrowa) awaryjna wbudowywana Tech 01 4x18W SA/A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111FF8" w:rsidRPr="001F37DE" w:rsidRDefault="00111FF8" w:rsidP="001F37DE">
            <w:pPr>
              <w:pStyle w:val="Standard"/>
              <w:spacing w:line="36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1F37DE">
              <w:rPr>
                <w:rFonts w:ascii="Arial" w:hAnsi="Arial" w:cs="Arial"/>
                <w:bCs/>
                <w:color w:val="000000"/>
                <w:shd w:val="clear" w:color="auto" w:fill="FFFFFF"/>
              </w:rPr>
              <w:t>2h</w:t>
            </w:r>
          </w:p>
          <w:p w:rsidR="00111FF8" w:rsidRPr="001F37DE" w:rsidRDefault="00111FF8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1FF8" w:rsidRPr="001F37DE" w:rsidRDefault="00111FF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18268B" w:rsidRPr="001F37DE" w:rsidRDefault="0018268B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C61D43" w:rsidRPr="001F37DE" w:rsidRDefault="00C61D43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C61D43" w:rsidRPr="001F37DE" w:rsidRDefault="00C61D43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C61D43" w:rsidRPr="001F37DE" w:rsidRDefault="00C61D43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E4345D" w:rsidRPr="001F37DE" w:rsidRDefault="0018268B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18268B" w:rsidRPr="001F37DE" w:rsidRDefault="0018268B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  <w:r w:rsidR="001D7095" w:rsidRPr="001F37DE">
        <w:rPr>
          <w:rFonts w:ascii="Arial" w:hAnsi="Arial" w:cs="Arial"/>
          <w:color w:val="auto"/>
        </w:rPr>
        <w:t xml:space="preserve"> </w:t>
      </w:r>
      <w:r w:rsidR="001D7095" w:rsidRPr="001F37DE">
        <w:rPr>
          <w:rFonts w:ascii="Arial" w:hAnsi="Arial" w:cs="Arial"/>
          <w:b/>
          <w:color w:val="auto"/>
        </w:rPr>
        <w:t>WZ PCz (Budynek Aula)</w:t>
      </w:r>
    </w:p>
    <w:p w:rsidR="0034087F" w:rsidRPr="001F37DE" w:rsidRDefault="0034087F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1559"/>
        <w:gridCol w:w="1418"/>
      </w:tblGrid>
      <w:tr w:rsidR="0034087F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(Aula)</w:t>
            </w:r>
          </w:p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09585A" w:rsidRPr="001F37DE" w:rsidRDefault="0009585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al. Armii Krajowej  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F56417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  <w:r w:rsidR="00F56417" w:rsidRPr="001F37DE">
              <w:rPr>
                <w:rFonts w:ascii="Arial" w:hAnsi="Arial" w:cs="Arial"/>
              </w:rPr>
              <w:t xml:space="preserve"> ewakuacyjnego</w:t>
            </w:r>
          </w:p>
        </w:tc>
      </w:tr>
      <w:tr w:rsidR="0034087F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42E65" w:rsidRPr="001F37DE" w:rsidRDefault="00A42E6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42E65" w:rsidRPr="001F37DE" w:rsidRDefault="00A42E6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C25BDF" w:rsidRPr="001F37DE" w:rsidRDefault="00A42E65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  <w:r w:rsidR="00C25BDF" w:rsidRPr="001F37DE">
              <w:rPr>
                <w:rFonts w:ascii="Arial" w:hAnsi="Arial" w:cs="Arial"/>
              </w:rPr>
              <w:t xml:space="preserve"> OPRAWA RASTROWA </w:t>
            </w:r>
          </w:p>
          <w:p w:rsidR="00A42E65" w:rsidRPr="001F37DE" w:rsidRDefault="00A42E65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  <w:r w:rsidRPr="001F37DE">
              <w:rPr>
                <w:rFonts w:ascii="Arial" w:hAnsi="Arial" w:cs="Arial"/>
              </w:rPr>
              <w:t xml:space="preserve">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3B2ED3" w:rsidRPr="001F37DE" w:rsidRDefault="00A3312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(korytarz P</w:t>
            </w:r>
            <w:r w:rsidR="003B2ED3" w:rsidRPr="001F37DE">
              <w:rPr>
                <w:rFonts w:ascii="Arial" w:hAnsi="Arial" w:cs="Arial"/>
              </w:rPr>
              <w:t xml:space="preserve"> plus</w:t>
            </w:r>
          </w:p>
          <w:p w:rsidR="00A33123" w:rsidRPr="001F37DE" w:rsidRDefault="003B2ED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  <w:r w:rsidRPr="001F37DE">
              <w:rPr>
                <w:rFonts w:ascii="Arial" w:hAnsi="Arial" w:cs="Arial"/>
              </w:rPr>
              <w:t>szatnia</w:t>
            </w:r>
            <w:r w:rsidR="00A33123" w:rsidRPr="001F37DE">
              <w:rPr>
                <w:rFonts w:ascii="Arial" w:hAnsi="Arial" w:cs="Arial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4087F" w:rsidRPr="001F37DE" w:rsidRDefault="009B0486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</w:t>
            </w:r>
          </w:p>
        </w:tc>
      </w:tr>
      <w:tr w:rsidR="0034087F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5BDF" w:rsidRPr="001F37DE" w:rsidRDefault="00C25BDF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C25BDF" w:rsidRPr="001F37DE" w:rsidRDefault="00C25BDF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C25BDF" w:rsidRPr="001F37DE" w:rsidRDefault="00C25BDF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34087F" w:rsidRPr="001F37DE" w:rsidRDefault="00C25BDF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  <w:r w:rsidRPr="001F37DE">
              <w:rPr>
                <w:rFonts w:ascii="Arial" w:hAnsi="Arial" w:cs="Arial"/>
              </w:rPr>
              <w:t xml:space="preserve">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8E253A" w:rsidRPr="001F37DE" w:rsidRDefault="008E253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3B2ED3" w:rsidRPr="001F37DE" w:rsidRDefault="003B2ED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(korytarz L plus</w:t>
            </w:r>
          </w:p>
          <w:p w:rsidR="0034087F" w:rsidRPr="001F37DE" w:rsidRDefault="003B2ED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  <w:r w:rsidRPr="001F37DE">
              <w:rPr>
                <w:rFonts w:ascii="Arial" w:hAnsi="Arial" w:cs="Arial"/>
              </w:rPr>
              <w:t>szatnia)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4087F" w:rsidRPr="001F37DE" w:rsidRDefault="009B0486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</w:t>
            </w:r>
          </w:p>
        </w:tc>
      </w:tr>
      <w:tr w:rsidR="0034087F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D4BDA" w:rsidRPr="001F37DE" w:rsidRDefault="007D4B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7D4BDA" w:rsidRPr="001F37DE" w:rsidRDefault="007D4B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7D4BDA" w:rsidRPr="001F37DE" w:rsidRDefault="007D4B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34087F" w:rsidRPr="001F37DE" w:rsidRDefault="007D4B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  <w:r w:rsidRPr="001F37DE">
              <w:rPr>
                <w:rFonts w:ascii="Arial" w:hAnsi="Arial" w:cs="Arial"/>
              </w:rPr>
              <w:t xml:space="preserve">”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8E253A" w:rsidRPr="001F37DE" w:rsidRDefault="008E253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7D4BDA" w:rsidRPr="001F37DE" w:rsidRDefault="007D4B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(wejście główne</w:t>
            </w:r>
          </w:p>
          <w:p w:rsidR="0034087F" w:rsidRPr="001F37DE" w:rsidRDefault="007D4B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wyjście)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87F" w:rsidRPr="001F37DE" w:rsidRDefault="0034087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4087F" w:rsidRPr="001F37DE" w:rsidRDefault="005F3DF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</w:t>
            </w:r>
          </w:p>
        </w:tc>
      </w:tr>
      <w:tr w:rsidR="00AA44A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  <w:r w:rsidRPr="001F37DE">
              <w:rPr>
                <w:rFonts w:ascii="Arial" w:hAnsi="Arial" w:cs="Arial"/>
              </w:rPr>
              <w:t xml:space="preserve">”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WZ</w:t>
            </w:r>
            <w:r w:rsidR="00B13B34" w:rsidRPr="001F37DE">
              <w:rPr>
                <w:rFonts w:ascii="Arial" w:hAnsi="Arial" w:cs="Arial"/>
              </w:rPr>
              <w:t xml:space="preserve"> </w:t>
            </w:r>
            <w:r w:rsidRPr="001F37DE">
              <w:rPr>
                <w:rFonts w:ascii="Arial" w:hAnsi="Arial" w:cs="Arial"/>
              </w:rPr>
              <w:t>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AA44A8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AA44A8" w:rsidRPr="001F37DE" w:rsidRDefault="00AA44A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AA44A8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WZ 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A44A8" w:rsidRPr="001F37DE" w:rsidRDefault="00AA44A8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TECH –SA/A zgodny z PN-EN 1838:2005 OPRAWA RASTROWA 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1F37DE">
              <w:rPr>
                <w:rFonts w:ascii="Arial" w:hAnsi="Arial" w:cs="Arial"/>
              </w:rPr>
              <w:t>SYSTEM „</w:t>
            </w:r>
            <w:proofErr w:type="spellStart"/>
            <w:r w:rsidRPr="001F37DE">
              <w:rPr>
                <w:rFonts w:ascii="Arial" w:hAnsi="Arial" w:cs="Arial"/>
              </w:rPr>
              <w:t>Exit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WZ 3)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</w:t>
            </w: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49</w:t>
            </w: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(rastrowa) awaryjna wbudowywana Tech 01 4x18W SA/A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rPr>
                <w:rFonts w:ascii="Arial" w:hAnsi="Arial" w:cs="Arial"/>
                <w:bCs/>
                <w:shd w:val="clear" w:color="auto" w:fill="FFFFFF"/>
              </w:rPr>
            </w:pPr>
            <w:r w:rsidRPr="001F37DE">
              <w:rPr>
                <w:rFonts w:ascii="Arial" w:hAnsi="Arial" w:cs="Arial"/>
                <w:bCs/>
                <w:shd w:val="clear" w:color="auto" w:fill="FFFFFF"/>
              </w:rPr>
              <w:t>2h</w:t>
            </w:r>
          </w:p>
          <w:p w:rsidR="00B13B34" w:rsidRPr="001F37DE" w:rsidRDefault="00B13B34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awaryjna wbudowywana Tech 01 4x18W SA/A 2h P/T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13B34" w:rsidRPr="001F37DE" w:rsidTr="00C61D4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Oprawa ewakuacyjna „EXIT” oznakowanie miejsca ewakuacji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B13B34" w:rsidRPr="001F37DE" w:rsidRDefault="00B13B34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3B34" w:rsidRPr="001F37DE" w:rsidRDefault="00B13B3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34087F" w:rsidRPr="001F37DE" w:rsidRDefault="0034087F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352EDB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5</w:t>
      </w:r>
      <w:r w:rsidR="00BF08A0" w:rsidRPr="001F37DE">
        <w:rPr>
          <w:rFonts w:ascii="Arial" w:hAnsi="Arial" w:cs="Arial"/>
          <w:b/>
          <w:color w:val="auto"/>
        </w:rPr>
        <w:t xml:space="preserve"> Wydział Infrastruktury i Środowiska PCz</w:t>
      </w:r>
    </w:p>
    <w:p w:rsidR="00BF08A0" w:rsidRPr="001F37DE" w:rsidRDefault="00BF08A0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1559"/>
        <w:gridCol w:w="1418"/>
      </w:tblGrid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i/>
              </w:rPr>
            </w:pPr>
            <w:r w:rsidRPr="001F37DE">
              <w:rPr>
                <w:rFonts w:ascii="Arial" w:hAnsi="Arial" w:cs="Arial"/>
                <w:i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  <w:r w:rsidR="001327E6" w:rsidRPr="001F37DE">
              <w:rPr>
                <w:rFonts w:ascii="Arial" w:hAnsi="Arial" w:cs="Arial"/>
              </w:rPr>
              <w:t xml:space="preserve"> PCz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Nr 1 (Główny)</w:t>
            </w:r>
          </w:p>
          <w:p w:rsidR="00204094" w:rsidRPr="001F37DE" w:rsidRDefault="0020409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i/>
              </w:rPr>
            </w:pPr>
            <w:r w:rsidRPr="001F37DE">
              <w:rPr>
                <w:rFonts w:ascii="Arial" w:hAnsi="Arial" w:cs="Arial"/>
              </w:rPr>
              <w:t>ul. Brzeźnicka  60a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C22" w:rsidRPr="001F37DE" w:rsidRDefault="00763C2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784DCE" w:rsidRPr="001F37DE" w:rsidRDefault="00763C2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INTER LIGHT ORION LED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z PN-EN 1838:2005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GTV - RASTROWY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784DCE" w:rsidRPr="001F37DE" w:rsidRDefault="00D5394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29</w:t>
            </w: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SYSTEM 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INTER LIGHT ORION LED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z PN-EN 1838:2005</w:t>
            </w:r>
          </w:p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STRUHM COVER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</w:t>
            </w: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D5394D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36</w:t>
            </w: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Oprawy oświetleniowe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Nagwek2"/>
              <w:shd w:val="clear" w:color="auto" w:fill="FFFFFF"/>
              <w:spacing w:before="0" w:line="360" w:lineRule="auto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1F37D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bdr w:val="none" w:sz="0" w:space="0" w:color="auto" w:frame="1"/>
                <w:lang w:eastAsia="pl-PL"/>
              </w:rPr>
              <w:t>Oprawa rastrowa 4x18W n/t z modułem awaryjnym 2h CNBOP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Nagwek2"/>
              <w:shd w:val="clear" w:color="auto" w:fill="FFFFFF"/>
              <w:spacing w:before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bdr w:val="none" w:sz="0" w:space="0" w:color="auto" w:frame="1"/>
                <w:lang w:eastAsia="pl-PL"/>
              </w:rPr>
              <w:t>Oprawa awaryjna 7W ORION LED 3H SA sieciowo-awaryjna IP65              INTELIGHT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84DCE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Default"/>
              <w:spacing w:line="360" w:lineRule="auto"/>
              <w:jc w:val="both"/>
              <w:rPr>
                <w:rFonts w:ascii="Arial" w:hAnsi="Arial" w:cs="Arial"/>
                <w:i/>
                <w:color w:val="auto"/>
              </w:rPr>
            </w:pPr>
            <w:r w:rsidRPr="001F37DE">
              <w:rPr>
                <w:rFonts w:ascii="Arial" w:eastAsia="Times New Roman" w:hAnsi="Arial" w:cs="Arial"/>
                <w:bCs/>
                <w:bdr w:val="none" w:sz="0" w:space="0" w:color="auto" w:frame="1"/>
                <w:lang w:eastAsia="pl-PL"/>
              </w:rPr>
              <w:t xml:space="preserve">Oprawa awaryjna </w:t>
            </w:r>
            <w:r w:rsidRPr="001F37DE">
              <w:rPr>
                <w:rFonts w:ascii="Arial" w:hAnsi="Arial" w:cs="Arial"/>
                <w:color w:val="333333"/>
                <w:shd w:val="clear" w:color="auto" w:fill="FFFFFF"/>
              </w:rPr>
              <w:t>liniowa POGO LED moc 2x18W COVER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4DCE" w:rsidRPr="001F37DE" w:rsidRDefault="00784DCE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6769DE" w:rsidRPr="001F37DE" w:rsidRDefault="006769DE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327E6" w:rsidRPr="001F37DE" w:rsidRDefault="001327E6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18268B" w:rsidRPr="001F37DE" w:rsidRDefault="004E4265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6</w:t>
      </w:r>
      <w:r w:rsidR="00984BEA" w:rsidRPr="001F37DE">
        <w:rPr>
          <w:rFonts w:ascii="Arial" w:hAnsi="Arial" w:cs="Arial"/>
          <w:b/>
          <w:color w:val="auto"/>
        </w:rPr>
        <w:t xml:space="preserve"> </w:t>
      </w:r>
      <w:r w:rsidR="00E75463" w:rsidRPr="001F37DE">
        <w:rPr>
          <w:rFonts w:ascii="Arial" w:hAnsi="Arial" w:cs="Arial"/>
          <w:b/>
          <w:color w:val="auto"/>
        </w:rPr>
        <w:t>Biblioteka Główna PCz</w:t>
      </w:r>
    </w:p>
    <w:p w:rsidR="0018268B" w:rsidRPr="001F37DE" w:rsidRDefault="0018268B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529"/>
        <w:gridCol w:w="1842"/>
        <w:gridCol w:w="1418"/>
      </w:tblGrid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Biblioteka Główna PCz</w:t>
            </w:r>
          </w:p>
          <w:p w:rsidR="00D1055F" w:rsidRPr="001F37DE" w:rsidRDefault="00D1055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al. Armii Krajowej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242A" w:rsidRPr="001F37DE" w:rsidRDefault="006F242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984962" w:rsidRPr="001F37DE" w:rsidRDefault="006F242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PIWNICA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1327E6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b/>
              </w:rPr>
              <w:t xml:space="preserve">      </w:t>
            </w:r>
            <w:r w:rsidRPr="001F37DE">
              <w:rPr>
                <w:rFonts w:ascii="Arial" w:hAnsi="Arial" w:cs="Arial"/>
                <w:b/>
              </w:rPr>
              <w:br/>
              <w:t xml:space="preserve">         </w:t>
            </w:r>
            <w:r w:rsidR="00984962" w:rsidRPr="001F37DE">
              <w:rPr>
                <w:rFonts w:ascii="Arial" w:hAnsi="Arial" w:cs="Arial"/>
              </w:rPr>
              <w:t>I-piętro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III-piętro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TM Technologie – zgodny z PN-EN 1838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IV-piętro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20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529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0044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138</w:t>
            </w: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Oprawy oświetleniowe 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ONTEC S M1 301 M AT/W 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ONTEC S M2 102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ONTEC S W2 105 M COLD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ONTEC R C1 102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>ONTEC R M2102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984962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ONTEC R W2105 M AT/W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962" w:rsidRPr="001F37DE" w:rsidRDefault="0098496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D230EB" w:rsidRPr="001F37DE" w:rsidRDefault="00D230EB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5C37D7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7</w:t>
      </w:r>
      <w:r w:rsidR="005C37D7" w:rsidRPr="001F37DE">
        <w:rPr>
          <w:rFonts w:ascii="Arial" w:hAnsi="Arial" w:cs="Arial"/>
          <w:b/>
          <w:color w:val="auto"/>
        </w:rPr>
        <w:t xml:space="preserve"> Budynek Rektoratu PCz</w:t>
      </w:r>
    </w:p>
    <w:p w:rsidR="0030502B" w:rsidRPr="001F37DE" w:rsidRDefault="005C37D7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  <w:r w:rsidR="0030502B" w:rsidRPr="001F37DE">
        <w:rPr>
          <w:rFonts w:ascii="Arial" w:hAnsi="Arial" w:cs="Arial"/>
          <w:color w:val="auto"/>
        </w:rPr>
        <w:t xml:space="preserve">     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1701"/>
        <w:gridCol w:w="1418"/>
      </w:tblGrid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Rektoratu</w:t>
            </w:r>
            <w:r w:rsidRPr="001F37DE">
              <w:rPr>
                <w:rFonts w:ascii="Arial" w:hAnsi="Arial" w:cs="Arial"/>
                <w:i/>
              </w:rPr>
              <w:t xml:space="preserve">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ul. Dąbrowskiego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color w:val="000000"/>
                <w:shd w:val="clear" w:color="auto" w:fill="FFFFFF"/>
              </w:rPr>
              <w:t xml:space="preserve">TM TECHNOLOGIE  </w:t>
            </w:r>
            <w:r w:rsidRPr="001F37DE">
              <w:rPr>
                <w:rFonts w:ascii="Arial" w:hAnsi="Arial" w:cs="Arial"/>
              </w:rPr>
              <w:t xml:space="preserve">zgodny z </w:t>
            </w:r>
            <w:r w:rsidRPr="001F37DE">
              <w:rPr>
                <w:rFonts w:ascii="Arial" w:hAnsi="Arial" w:cs="Arial"/>
                <w:color w:val="666666"/>
                <w:shd w:val="clear" w:color="auto" w:fill="FFFFFF"/>
              </w:rPr>
              <w:t> </w:t>
            </w:r>
            <w:r w:rsidRPr="001F37DE">
              <w:rPr>
                <w:rFonts w:ascii="Arial" w:hAnsi="Arial" w:cs="Arial"/>
                <w:shd w:val="clear" w:color="auto" w:fill="FFFFFF"/>
              </w:rPr>
              <w:t>EN ISO 9001:2015.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Segment: A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„ŻACZEK”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9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EATON LED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Segment: ABC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I-piętro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Administracja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71CC0" w:rsidRPr="001F37DE" w:rsidRDefault="0055315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26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AWEX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Segment: BC</w:t>
            </w:r>
          </w:p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II-piętro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71CC0" w:rsidRPr="001F37DE" w:rsidRDefault="00553157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16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51</w:t>
            </w: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Oprawy oświetleniowe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71CC0" w:rsidRPr="001F37DE" w:rsidTr="001327E6">
        <w:trPr>
          <w:trHeight w:val="7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Nagwek2"/>
              <w:shd w:val="clear" w:color="auto" w:fill="FFFFFF"/>
              <w:spacing w:before="0" w:line="36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1F37DE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Oprawy awaryjna LED ITECH 3L/1/3W/N ST</w:t>
            </w:r>
          </w:p>
          <w:p w:rsidR="00671CC0" w:rsidRPr="001F37DE" w:rsidRDefault="00671CC0" w:rsidP="001F37DE">
            <w:pPr>
              <w:spacing w:after="0" w:line="360" w:lineRule="auto"/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</w:pPr>
            <w:r w:rsidRPr="001F37DE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 Oprawa awaryjna LED VELLA ECO SO 125 SA 3h MT IP65 </w:t>
            </w:r>
          </w:p>
          <w:p w:rsidR="00671CC0" w:rsidRPr="001F37DE" w:rsidRDefault="00671CC0" w:rsidP="001F37DE">
            <w:pPr>
              <w:spacing w:after="0"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F37DE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37DE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>Intelight</w:t>
            </w:r>
            <w:proofErr w:type="spellEnd"/>
            <w:r w:rsidRPr="001F37DE">
              <w:rPr>
                <w:rStyle w:val="Pogrubienie"/>
                <w:rFonts w:ascii="Arial" w:hAnsi="Arial" w:cs="Arial"/>
                <w:color w:val="383838"/>
                <w:sz w:val="24"/>
                <w:szCs w:val="24"/>
                <w:shd w:val="clear" w:color="auto" w:fill="FFFFFF"/>
              </w:rPr>
              <w:t xml:space="preserve">      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Nagwek2"/>
              <w:shd w:val="clear" w:color="auto" w:fill="FFFFFF"/>
              <w:spacing w:before="0" w:line="360" w:lineRule="auto"/>
              <w:rPr>
                <w:rFonts w:ascii="Arial" w:hAnsi="Arial" w:cs="Arial"/>
                <w:color w:val="auto"/>
                <w:sz w:val="24"/>
                <w:szCs w:val="24"/>
                <w:lang w:eastAsia="pl-PL"/>
              </w:rPr>
            </w:pPr>
            <w:r w:rsidRPr="001F37D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1F37DE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 xml:space="preserve">Oprawa awaryjna MNM LED IP65 150lm 1h </w:t>
            </w:r>
            <w:proofErr w:type="spellStart"/>
            <w:r w:rsidRPr="001F37DE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>SafeLite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71CC0" w:rsidRPr="001F37DE" w:rsidTr="001327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Bezodstpw"/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F37DE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1F37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Oprawy awaryjna LED AWEX LOVEL </w:t>
            </w:r>
          </w:p>
          <w:p w:rsidR="00671CC0" w:rsidRPr="001F37DE" w:rsidRDefault="00671CC0" w:rsidP="001F37DE">
            <w:pPr>
              <w:pStyle w:val="Bezodstpw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F37DE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  <w:r w:rsidRPr="001F37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Oprawy awaryjna LED AWEX LOVATO PLVPO /3W </w:t>
            </w:r>
            <w:r w:rsidRPr="001F37DE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1CC0" w:rsidRPr="001F37DE" w:rsidRDefault="00671CC0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071E31" w:rsidRPr="001F37DE" w:rsidRDefault="00071E31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807728" w:rsidRPr="001F37DE" w:rsidRDefault="00807728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071E31" w:rsidRPr="001F37DE" w:rsidRDefault="00071E31" w:rsidP="001F37DE">
      <w:pPr>
        <w:pStyle w:val="Default"/>
        <w:spacing w:after="47" w:line="360" w:lineRule="auto"/>
        <w:ind w:left="840"/>
        <w:rPr>
          <w:rFonts w:ascii="Arial" w:hAnsi="Arial" w:cs="Arial"/>
          <w:color w:val="auto"/>
        </w:rPr>
      </w:pPr>
    </w:p>
    <w:p w:rsidR="00352EDB" w:rsidRPr="001F37DE" w:rsidRDefault="00F81F40" w:rsidP="001F37DE">
      <w:pPr>
        <w:pStyle w:val="Default"/>
        <w:spacing w:after="47" w:line="360" w:lineRule="auto"/>
        <w:rPr>
          <w:rFonts w:ascii="Arial" w:hAnsi="Arial" w:cs="Arial"/>
          <w:b/>
        </w:rPr>
      </w:pPr>
      <w:r w:rsidRPr="001F37DE">
        <w:rPr>
          <w:rFonts w:ascii="Arial" w:hAnsi="Arial" w:cs="Arial"/>
          <w:b/>
          <w:color w:val="auto"/>
        </w:rPr>
        <w:t>8</w:t>
      </w:r>
      <w:r w:rsidR="00071E31" w:rsidRPr="001F37DE">
        <w:rPr>
          <w:rFonts w:ascii="Arial" w:hAnsi="Arial" w:cs="Arial"/>
          <w:b/>
          <w:color w:val="auto"/>
        </w:rPr>
        <w:t xml:space="preserve"> </w:t>
      </w:r>
      <w:r w:rsidR="00FB442C" w:rsidRPr="001F37DE">
        <w:rPr>
          <w:rFonts w:ascii="Arial" w:hAnsi="Arial" w:cs="Arial"/>
          <w:b/>
        </w:rPr>
        <w:t xml:space="preserve">Budynek „Klub Politechnik” (część B) </w:t>
      </w:r>
      <w:proofErr w:type="spellStart"/>
      <w:r w:rsidR="00FB442C" w:rsidRPr="001F37DE">
        <w:rPr>
          <w:rFonts w:ascii="Arial" w:hAnsi="Arial" w:cs="Arial"/>
          <w:b/>
        </w:rPr>
        <w:t>SWFiS</w:t>
      </w:r>
      <w:proofErr w:type="spellEnd"/>
      <w:r w:rsidR="00FB442C" w:rsidRPr="001F37DE">
        <w:rPr>
          <w:rFonts w:ascii="Arial" w:hAnsi="Arial" w:cs="Arial"/>
          <w:b/>
        </w:rPr>
        <w:t xml:space="preserve">  PCz  </w:t>
      </w:r>
    </w:p>
    <w:p w:rsidR="00071E31" w:rsidRPr="001F37DE" w:rsidRDefault="00071E31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1701"/>
        <w:gridCol w:w="1418"/>
      </w:tblGrid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Lp.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Budynek </w:t>
            </w:r>
            <w:proofErr w:type="spellStart"/>
            <w:r w:rsidRPr="001F37DE">
              <w:rPr>
                <w:rFonts w:ascii="Arial" w:hAnsi="Arial" w:cs="Arial"/>
              </w:rPr>
              <w:t>SWFiS</w:t>
            </w:r>
            <w:proofErr w:type="spellEnd"/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(część B)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INTER LIGHT ORION LED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1F37DE" w:rsidRDefault="00807728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     </w:t>
            </w:r>
            <w:r w:rsidR="00071E31" w:rsidRPr="001F37DE">
              <w:rPr>
                <w:rFonts w:ascii="Arial" w:hAnsi="Arial" w:cs="Arial"/>
              </w:rPr>
              <w:t>PIWNICA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(Szatnia, natrysk)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SYSTEM 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1F37DE">
              <w:rPr>
                <w:rFonts w:ascii="Arial" w:hAnsi="Arial" w:cs="Arial"/>
                <w:lang w:val="en-GB"/>
              </w:rPr>
              <w:t xml:space="preserve">INTER LIGHT ORION LED </w:t>
            </w:r>
            <w:proofErr w:type="spellStart"/>
            <w:r w:rsidRPr="001F37DE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1F37DE">
              <w:rPr>
                <w:rFonts w:ascii="Arial" w:hAnsi="Arial" w:cs="Arial"/>
                <w:lang w:val="en-GB"/>
              </w:rPr>
              <w:t xml:space="preserve"> z PN-EN 1838:2005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TECH –SA/A zgodny z PN-EN 1838:2005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PARTER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(Sala sportowa)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1F37DE" w:rsidRDefault="00F66CA6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ECH –SA/A zgodny z PN-EN 1838:2005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RASTROWA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INTER LIGHT ORION LED zgodny z PN-EN 1838:2005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I-piętro</w:t>
            </w: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(Widownia)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  <w:r w:rsidR="00EA4FC7" w:rsidRPr="001F37DE">
              <w:rPr>
                <w:rFonts w:ascii="Arial" w:hAnsi="Arial" w:cs="Arial"/>
              </w:rPr>
              <w:t>5</w:t>
            </w: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Nagwek2"/>
              <w:shd w:val="clear" w:color="auto" w:fill="FFFFFF"/>
              <w:spacing w:before="0" w:line="360" w:lineRule="auto"/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</w:pPr>
            <w:r w:rsidRPr="001F37D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1F37DE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>Oprawa rastrowa 4x18W n/t z modułem awaryjnym 2h CNBOP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71E31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Nagwek2"/>
              <w:shd w:val="clear" w:color="auto" w:fill="FFFFFF"/>
              <w:spacing w:before="0" w:line="36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F37DE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bdr w:val="none" w:sz="0" w:space="0" w:color="auto" w:frame="1"/>
                <w:lang w:eastAsia="pl-PL"/>
              </w:rPr>
              <w:t>Oprawa awaryjna 4W ORION LED 3H SA sieciowo-awaryjna IP65              INTELIGHT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71E31" w:rsidRPr="001F37DE" w:rsidRDefault="00071E3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071E31" w:rsidRPr="001F37DE" w:rsidRDefault="00071E31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D230EB" w:rsidRPr="001F37DE" w:rsidRDefault="00D230EB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2F02E5" w:rsidRPr="001F37DE" w:rsidRDefault="004A5C38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9</w:t>
      </w:r>
      <w:r w:rsidR="00977E09" w:rsidRPr="001F37DE">
        <w:rPr>
          <w:rFonts w:ascii="Arial" w:hAnsi="Arial" w:cs="Arial"/>
          <w:b/>
          <w:color w:val="auto"/>
        </w:rPr>
        <w:t xml:space="preserve"> </w:t>
      </w:r>
      <w:r w:rsidR="00A0027F" w:rsidRPr="001F37DE">
        <w:rPr>
          <w:rFonts w:ascii="Arial" w:hAnsi="Arial" w:cs="Arial"/>
          <w:b/>
        </w:rPr>
        <w:t xml:space="preserve">Dom </w:t>
      </w:r>
      <w:r w:rsidR="00977E09" w:rsidRPr="001F37DE">
        <w:rPr>
          <w:rFonts w:ascii="Arial" w:hAnsi="Arial" w:cs="Arial"/>
          <w:b/>
          <w:color w:val="auto"/>
        </w:rPr>
        <w:t>studenta DS. 2 „Bliźniak”  PCz</w:t>
      </w:r>
      <w:r w:rsidR="00977E09" w:rsidRPr="001F37DE">
        <w:rPr>
          <w:rFonts w:ascii="Arial" w:hAnsi="Arial" w:cs="Arial"/>
          <w:color w:val="auto"/>
        </w:rPr>
        <w:t xml:space="preserve">   </w:t>
      </w:r>
    </w:p>
    <w:p w:rsidR="0004577B" w:rsidRPr="001F37DE" w:rsidRDefault="002F02E5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  <w:r w:rsidR="0004577B" w:rsidRPr="001F37DE">
        <w:rPr>
          <w:rFonts w:ascii="Arial" w:hAnsi="Arial" w:cs="Arial"/>
          <w:color w:val="auto"/>
        </w:rPr>
        <w:t xml:space="preserve">      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984"/>
        <w:gridCol w:w="1418"/>
      </w:tblGrid>
      <w:tr w:rsidR="0004577B" w:rsidRPr="001F37DE" w:rsidTr="00807728">
        <w:trPr>
          <w:gridAfter w:val="1"/>
          <w:wAfter w:w="141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 DDS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(Akademik)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ul. Akademicka  5</w:t>
            </w:r>
          </w:p>
        </w:tc>
      </w:tr>
      <w:tr w:rsidR="0004577B" w:rsidRPr="001F37DE" w:rsidTr="00807728">
        <w:trPr>
          <w:gridAfter w:val="1"/>
          <w:wAfter w:w="141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ES-SYSTEM LED z transformatorami zgodny z PN-EN                    1838:2005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4 kondygnacje naziemne, jedna podziemna</w:t>
            </w:r>
            <w:r w:rsidRPr="001F37D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4577B" w:rsidRPr="001F37DE" w:rsidTr="00807728">
        <w:trPr>
          <w:gridAfter w:val="1"/>
          <w:wAfter w:w="141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ES-SYSTEM LED z transformatorami zgodny z PN-EN 1838:2005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Oświetlenie awaryjne, ewakuacyjne i kierunkowe</w:t>
            </w:r>
          </w:p>
        </w:tc>
      </w:tr>
      <w:tr w:rsidR="0004577B" w:rsidRPr="001F37DE" w:rsidTr="00807728">
        <w:trPr>
          <w:gridAfter w:val="1"/>
          <w:wAfter w:w="141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9130C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89130C" w:rsidRPr="001F37DE" w:rsidRDefault="0089130C" w:rsidP="001F37DE">
            <w:pPr>
              <w:pStyle w:val="Standard"/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współdziała z systemem sygnalizacji pożaru.</w:t>
            </w:r>
          </w:p>
          <w:p w:rsidR="0004577B" w:rsidRPr="001F37DE" w:rsidRDefault="0089130C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J</w:t>
            </w:r>
            <w:r w:rsidR="0004577B" w:rsidRPr="001F37DE">
              <w:rPr>
                <w:rFonts w:ascii="Arial" w:hAnsi="Arial" w:cs="Arial"/>
              </w:rPr>
              <w:t>ednostka sterująca ES-CT12 zarządzająca pracą sieci zdalnie nadzorowanych opraw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89130C" w:rsidRPr="001F37DE" w:rsidRDefault="0089130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4577B" w:rsidRPr="001F37DE" w:rsidRDefault="0089130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230 miejsc noclegowych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DE5EB2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Oprawa CO1-136 EVG IP65 (M)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4577B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13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DE5EB2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Oprawa CO1-136 EVG/AW CT12 IP65</w:t>
            </w:r>
            <w:r w:rsidR="001D21C9" w:rsidRPr="001F37D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37D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F37DE">
              <w:rPr>
                <w:rFonts w:ascii="Arial" w:hAnsi="Arial" w:cs="Arial"/>
                <w:sz w:val="24"/>
                <w:szCs w:val="24"/>
              </w:rPr>
              <w:t>Maw</w:t>
            </w:r>
            <w:proofErr w:type="spellEnd"/>
            <w:r w:rsidRPr="001F37DE">
              <w:rPr>
                <w:rFonts w:ascii="Arial" w:hAnsi="Arial" w:cs="Arial"/>
                <w:sz w:val="24"/>
                <w:szCs w:val="24"/>
              </w:rPr>
              <w:t>)</w:t>
            </w:r>
            <w:r w:rsidRPr="001F37D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16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DE5EB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</w:t>
            </w:r>
            <w:r w:rsidR="001D21C9" w:rsidRPr="001F37DE">
              <w:rPr>
                <w:rFonts w:ascii="Arial" w:hAnsi="Arial" w:cs="Arial"/>
              </w:rPr>
              <w:t xml:space="preserve"> DS2-E1,2TC1N (a1)</w:t>
            </w:r>
            <w:r w:rsidR="001D21C9" w:rsidRPr="001F37DE">
              <w:rPr>
                <w:rFonts w:ascii="Arial" w:hAnsi="Arial" w:cs="Arial"/>
              </w:rPr>
              <w:tab/>
            </w:r>
            <w:r w:rsidR="001D21C9" w:rsidRPr="001F37DE">
              <w:rPr>
                <w:rFonts w:ascii="Arial" w:hAnsi="Arial" w:cs="Arial"/>
              </w:rPr>
              <w:tab/>
            </w:r>
            <w:r w:rsidR="001D21C9" w:rsidRPr="001F37DE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</w:t>
            </w:r>
          </w:p>
        </w:tc>
      </w:tr>
      <w:tr w:rsidR="00ED1042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596A0D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 VDN-E4x1TA1H 120 º (a2)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1F37DE" w:rsidRDefault="00ED104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F23A9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62</w:t>
            </w:r>
          </w:p>
        </w:tc>
      </w:tr>
      <w:tr w:rsidR="00ED1042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5.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1D452D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</w:t>
            </w:r>
            <w:r w:rsidR="006C2209" w:rsidRPr="001F37DE">
              <w:rPr>
                <w:rFonts w:ascii="Arial" w:hAnsi="Arial" w:cs="Arial"/>
              </w:rPr>
              <w:t xml:space="preserve"> DS1-E1,2TC1N (a3)</w:t>
            </w:r>
            <w:r w:rsidR="006C2209" w:rsidRPr="001F37DE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1F37DE" w:rsidRDefault="00ED104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20113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8</w:t>
            </w:r>
          </w:p>
        </w:tc>
      </w:tr>
      <w:tr w:rsidR="00ED1042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6.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1D452D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</w:t>
            </w:r>
            <w:r w:rsidR="00A64834" w:rsidRPr="001F37DE">
              <w:rPr>
                <w:rFonts w:ascii="Arial" w:hAnsi="Arial" w:cs="Arial"/>
              </w:rPr>
              <w:t xml:space="preserve"> OP1-E4x1TA1N (a4)</w:t>
            </w:r>
            <w:r w:rsidR="00A64834" w:rsidRPr="001F37DE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1F37DE" w:rsidRDefault="00ED104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20113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37</w:t>
            </w:r>
          </w:p>
        </w:tc>
      </w:tr>
      <w:tr w:rsidR="00ED1042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ED1042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1D452D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Oprawa</w:t>
            </w:r>
            <w:r w:rsidR="00F84C41" w:rsidRPr="001F37DE">
              <w:rPr>
                <w:rFonts w:ascii="Arial" w:hAnsi="Arial" w:cs="Arial"/>
              </w:rPr>
              <w:t xml:space="preserve"> OP3-E4x1TA1N 120 º - 20 º (a5)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ED1042" w:rsidRPr="001F37DE" w:rsidRDefault="00ED1042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1042" w:rsidRPr="001F37DE" w:rsidRDefault="0020113F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</w:t>
            </w:r>
          </w:p>
        </w:tc>
      </w:tr>
      <w:tr w:rsidR="0004577B" w:rsidRPr="001F37DE" w:rsidTr="0080772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04577B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04577B" w:rsidRPr="001F37DE" w:rsidRDefault="000457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4577B" w:rsidRPr="001F37DE" w:rsidRDefault="00F23A9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142</w:t>
            </w:r>
          </w:p>
        </w:tc>
      </w:tr>
    </w:tbl>
    <w:p w:rsidR="00F81F40" w:rsidRPr="001F37DE" w:rsidRDefault="00F81F40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F81F40" w:rsidRPr="001F37DE" w:rsidRDefault="00F81F40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2F02E5" w:rsidRPr="001F37DE" w:rsidRDefault="004A5C38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10</w:t>
      </w:r>
      <w:r w:rsidR="002F02E5" w:rsidRPr="001F37DE">
        <w:rPr>
          <w:rFonts w:ascii="Arial" w:hAnsi="Arial" w:cs="Arial"/>
          <w:b/>
          <w:color w:val="auto"/>
        </w:rPr>
        <w:t xml:space="preserve"> </w:t>
      </w:r>
      <w:r w:rsidR="0086588E" w:rsidRPr="001F37DE">
        <w:rPr>
          <w:rFonts w:ascii="Arial" w:hAnsi="Arial" w:cs="Arial"/>
          <w:b/>
          <w:color w:val="auto"/>
        </w:rPr>
        <w:t>Dom studenta DS. 5 „Maluch”   PCz</w:t>
      </w:r>
      <w:r w:rsidR="0086588E" w:rsidRPr="001F37DE">
        <w:rPr>
          <w:rFonts w:ascii="Arial" w:hAnsi="Arial" w:cs="Arial"/>
          <w:color w:val="auto"/>
        </w:rPr>
        <w:t xml:space="preserve">     </w:t>
      </w:r>
    </w:p>
    <w:p w:rsidR="002F02E5" w:rsidRPr="001F37DE" w:rsidRDefault="002F02E5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425"/>
        <w:gridCol w:w="1559"/>
        <w:gridCol w:w="1134"/>
      </w:tblGrid>
      <w:tr w:rsidR="005463DA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Lp.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 DDS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(Akademik)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ul. Dekabrystów  26/30</w:t>
            </w:r>
          </w:p>
        </w:tc>
      </w:tr>
      <w:tr w:rsidR="005463DA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BEGHELLI </w:t>
            </w:r>
            <w:r w:rsidR="00071A08" w:rsidRPr="001F37DE">
              <w:rPr>
                <w:rFonts w:ascii="Arial" w:hAnsi="Arial" w:cs="Arial"/>
              </w:rPr>
              <w:t xml:space="preserve">(oświetlenie awaryjne, ewakuacyjne, kierunkowe) </w:t>
            </w:r>
            <w:r w:rsidRPr="001F37DE">
              <w:rPr>
                <w:rFonts w:ascii="Arial" w:hAnsi="Arial" w:cs="Arial"/>
              </w:rPr>
              <w:t>przystosowane do zdalnego monitorowania za pomocą CTOC ( bezprzewodowego systemu cyfrowego)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11 kondygnacji naziemnych, jedna podziemna</w:t>
            </w:r>
          </w:p>
        </w:tc>
      </w:tr>
      <w:tr w:rsidR="005463DA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 oświetleniowych wyposażonych w zestawy akumulatorowe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1F37DE" w:rsidRDefault="00637E64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lastRenderedPageBreak/>
              <w:t xml:space="preserve">System współdziała z systemem </w:t>
            </w:r>
            <w:r w:rsidRPr="001F37DE">
              <w:rPr>
                <w:rFonts w:ascii="Arial" w:hAnsi="Arial" w:cs="Arial"/>
              </w:rPr>
              <w:lastRenderedPageBreak/>
              <w:t>sygnalizacji pożaru.</w:t>
            </w:r>
          </w:p>
        </w:tc>
      </w:tr>
      <w:tr w:rsidR="005463DA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5463DA" w:rsidRPr="001F37DE" w:rsidRDefault="005463DA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opraw kierunkowych z własnym zasilaczem rozmieszczonych na poszczególnych kondygnacjach budynku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DA" w:rsidRPr="001F37DE" w:rsidRDefault="005463D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463DA" w:rsidRPr="001F37DE" w:rsidRDefault="00E4141A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651 mieszkańców</w:t>
            </w:r>
          </w:p>
        </w:tc>
      </w:tr>
      <w:tr w:rsidR="00981241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981241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Oprawa oświetleniowa z modułem awaryjnego oświetlenia                           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81241" w:rsidRPr="001F37DE" w:rsidRDefault="00981241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123</w:t>
            </w:r>
          </w:p>
        </w:tc>
      </w:tr>
      <w:tr w:rsidR="00981241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>Oprawa oświetleniowa  z piktogramem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77</w:t>
            </w:r>
          </w:p>
        </w:tc>
      </w:tr>
      <w:tr w:rsidR="00981241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1241" w:rsidRPr="001F37DE" w:rsidRDefault="00981241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200</w:t>
            </w:r>
          </w:p>
        </w:tc>
      </w:tr>
    </w:tbl>
    <w:p w:rsidR="00071E31" w:rsidRPr="001F37DE" w:rsidRDefault="00071E31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206CB3" w:rsidRPr="001F37DE" w:rsidRDefault="00053336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 xml:space="preserve">System współdziała z </w:t>
      </w:r>
      <w:r w:rsidR="00071A08" w:rsidRPr="001F37DE">
        <w:rPr>
          <w:rFonts w:ascii="Arial" w:hAnsi="Arial" w:cs="Arial"/>
          <w:b/>
          <w:color w:val="auto"/>
        </w:rPr>
        <w:t>systemem sygnalizacji pożaru</w:t>
      </w:r>
    </w:p>
    <w:p w:rsidR="00901778" w:rsidRPr="001F37DE" w:rsidRDefault="00901778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4A5C38" w:rsidRPr="001F37DE" w:rsidRDefault="00984BEA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11</w:t>
      </w:r>
      <w:r w:rsidR="004A5C38" w:rsidRPr="001F37DE">
        <w:rPr>
          <w:rFonts w:ascii="Arial" w:hAnsi="Arial" w:cs="Arial"/>
          <w:b/>
          <w:color w:val="auto"/>
        </w:rPr>
        <w:t xml:space="preserve"> </w:t>
      </w:r>
      <w:r w:rsidR="003E7D23" w:rsidRPr="001F37DE">
        <w:rPr>
          <w:rFonts w:ascii="Arial" w:hAnsi="Arial" w:cs="Arial"/>
          <w:b/>
          <w:color w:val="auto"/>
        </w:rPr>
        <w:t>Dom Studenta Nr 7 „Herkules”  PCz</w:t>
      </w:r>
    </w:p>
    <w:p w:rsidR="004A5C38" w:rsidRPr="001F37DE" w:rsidRDefault="004A5C38" w:rsidP="001F37DE">
      <w:pPr>
        <w:pStyle w:val="Default"/>
        <w:numPr>
          <w:ilvl w:val="0"/>
          <w:numId w:val="7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Opis systemów :</w:t>
      </w:r>
    </w:p>
    <w:p w:rsidR="00206CB3" w:rsidRPr="001F37DE" w:rsidRDefault="00206CB3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984"/>
        <w:gridCol w:w="1134"/>
      </w:tblGrid>
      <w:tr w:rsidR="00206CB3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Lp.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Nazwa urządzenia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Budynek DDS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(Akademik)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PCz</w:t>
            </w:r>
          </w:p>
          <w:p w:rsidR="00206CB3" w:rsidRPr="001F37DE" w:rsidRDefault="00206CB3" w:rsidP="001F37DE">
            <w:pPr>
              <w:pStyle w:val="Default"/>
              <w:spacing w:after="47"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  <w:color w:val="auto"/>
              </w:rPr>
              <w:t>ul. Sowińskiego  40/48</w:t>
            </w:r>
          </w:p>
        </w:tc>
      </w:tr>
      <w:tr w:rsidR="00206CB3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206CB3" w:rsidRPr="001F37DE" w:rsidRDefault="00313838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Oświetlenie awaryjne , ewakuacyjne i kierunkowe – producent ES-System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4C4A4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11 kondygnacji naziemnych, jedna podziemna</w:t>
            </w:r>
          </w:p>
        </w:tc>
      </w:tr>
      <w:tr w:rsidR="00206CB3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ES-SYSTEM LED z transformatorami zgodny z PN-EN 1838:2005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>Oświetlenie awaryjne, ewakuacyjne i kierunkowe</w:t>
            </w:r>
          </w:p>
        </w:tc>
      </w:tr>
      <w:tr w:rsidR="00206CB3" w:rsidRPr="001F37DE" w:rsidTr="00F0165E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SYSTEM </w:t>
            </w:r>
            <w:r w:rsidR="000344C5" w:rsidRPr="001F37DE">
              <w:rPr>
                <w:rFonts w:ascii="Arial" w:hAnsi="Arial" w:cs="Arial"/>
              </w:rPr>
              <w:t>ES-CTI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współdziała z systemem sygnalizacji pożaru.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Jednostka sterująca ES-CT</w:t>
            </w:r>
            <w:r w:rsidR="000344C5" w:rsidRPr="001F37DE">
              <w:rPr>
                <w:rFonts w:ascii="Arial" w:hAnsi="Arial" w:cs="Arial"/>
              </w:rPr>
              <w:t xml:space="preserve">I </w:t>
            </w:r>
            <w:r w:rsidRPr="001F37DE">
              <w:rPr>
                <w:rFonts w:ascii="Arial" w:hAnsi="Arial" w:cs="Arial"/>
              </w:rPr>
              <w:t>zarządzająca pracą sieci zdalnie nadzorowanych opraw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0344C5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F37DE">
              <w:rPr>
                <w:rFonts w:ascii="Arial" w:hAnsi="Arial" w:cs="Arial"/>
              </w:rPr>
              <w:t xml:space="preserve">730 mieszkańców </w:t>
            </w:r>
            <w:r w:rsidR="00206CB3" w:rsidRPr="001F37DE">
              <w:rPr>
                <w:rFonts w:ascii="Arial" w:hAnsi="Arial" w:cs="Arial"/>
              </w:rPr>
              <w:t>miejsc noclegowych</w:t>
            </w:r>
          </w:p>
        </w:tc>
      </w:tr>
      <w:tr w:rsidR="00206CB3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Oprawy oświetleniowe 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Ilość sztuk</w:t>
            </w:r>
          </w:p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lamp </w:t>
            </w:r>
            <w:proofErr w:type="spellStart"/>
            <w:r w:rsidRPr="001F37DE">
              <w:rPr>
                <w:rFonts w:ascii="Arial" w:hAnsi="Arial" w:cs="Arial"/>
              </w:rPr>
              <w:t>ośw</w:t>
            </w:r>
            <w:proofErr w:type="spellEnd"/>
            <w:r w:rsidRPr="001F37DE">
              <w:rPr>
                <w:rFonts w:ascii="Arial" w:hAnsi="Arial" w:cs="Arial"/>
              </w:rPr>
              <w:t>. awaryjnego</w:t>
            </w:r>
          </w:p>
        </w:tc>
      </w:tr>
      <w:tr w:rsidR="00206CB3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Oprawa </w:t>
            </w:r>
            <w:r w:rsidR="00C778F2" w:rsidRPr="001F37DE">
              <w:rPr>
                <w:rFonts w:ascii="Arial" w:hAnsi="Arial" w:cs="Arial"/>
                <w:sz w:val="24"/>
                <w:szCs w:val="24"/>
              </w:rPr>
              <w:t xml:space="preserve">oświetleniowa z modułem awaryjnego oświetlenia                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  <w:p w:rsidR="00206CB3" w:rsidRPr="001F37DE" w:rsidRDefault="007D0D7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23</w:t>
            </w:r>
            <w:r w:rsidR="009F508B" w:rsidRPr="001F37DE">
              <w:rPr>
                <w:rFonts w:ascii="Arial" w:hAnsi="Arial" w:cs="Arial"/>
              </w:rPr>
              <w:t>4</w:t>
            </w:r>
          </w:p>
        </w:tc>
      </w:tr>
      <w:tr w:rsidR="00206CB3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37DE">
              <w:rPr>
                <w:rFonts w:ascii="Arial" w:hAnsi="Arial" w:cs="Arial"/>
                <w:sz w:val="24"/>
                <w:szCs w:val="24"/>
              </w:rPr>
              <w:t xml:space="preserve">Oprawa </w:t>
            </w:r>
            <w:r w:rsidR="007753FC" w:rsidRPr="001F37DE">
              <w:rPr>
                <w:rFonts w:ascii="Arial" w:hAnsi="Arial" w:cs="Arial"/>
                <w:sz w:val="24"/>
                <w:szCs w:val="24"/>
              </w:rPr>
              <w:t>oświetleniowa  z piktogramem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7753FC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77</w:t>
            </w:r>
          </w:p>
        </w:tc>
      </w:tr>
      <w:tr w:rsidR="00206CB3" w:rsidRPr="001F37DE" w:rsidTr="00F0165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206CB3" w:rsidP="001F37DE">
            <w:pPr>
              <w:pStyle w:val="Standard"/>
              <w:spacing w:line="360" w:lineRule="auto"/>
              <w:jc w:val="both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 xml:space="preserve">                                      RAZEM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</w:tcPr>
          <w:p w:rsidR="00206CB3" w:rsidRPr="001F37DE" w:rsidRDefault="00206CB3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6CB3" w:rsidRPr="001F37DE" w:rsidRDefault="009F508B" w:rsidP="001F37DE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1F37DE">
              <w:rPr>
                <w:rFonts w:ascii="Arial" w:hAnsi="Arial" w:cs="Arial"/>
              </w:rPr>
              <w:t>311</w:t>
            </w:r>
          </w:p>
        </w:tc>
      </w:tr>
    </w:tbl>
    <w:p w:rsidR="004A5C38" w:rsidRPr="001F37DE" w:rsidRDefault="004A5C38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813245" w:rsidRPr="001F37DE" w:rsidRDefault="0081324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Zakres prac okresowego przeglądu i konserwacji </w:t>
      </w:r>
      <w:r w:rsidRPr="001F37DE">
        <w:rPr>
          <w:rFonts w:ascii="Arial" w:hAnsi="Arial" w:cs="Arial"/>
          <w:b/>
          <w:color w:val="auto"/>
        </w:rPr>
        <w:t xml:space="preserve">SYSTEMU INSTALACJI OŚWIETLENIA AWARYJNEGO </w:t>
      </w:r>
      <w:r w:rsidR="00124254" w:rsidRPr="001F37DE">
        <w:rPr>
          <w:rFonts w:ascii="Arial" w:hAnsi="Arial" w:cs="Arial"/>
          <w:b/>
          <w:color w:val="auto"/>
        </w:rPr>
        <w:t xml:space="preserve">/ </w:t>
      </w:r>
      <w:r w:rsidRPr="001F37DE">
        <w:rPr>
          <w:rFonts w:ascii="Arial" w:hAnsi="Arial" w:cs="Arial"/>
          <w:b/>
          <w:color w:val="auto"/>
        </w:rPr>
        <w:t xml:space="preserve">EWAKUACYJNEGO </w:t>
      </w:r>
      <w:r w:rsidRPr="001F37DE">
        <w:rPr>
          <w:rFonts w:ascii="Arial" w:hAnsi="Arial" w:cs="Arial"/>
          <w:color w:val="auto"/>
        </w:rPr>
        <w:t xml:space="preserve">– obejmuje: </w:t>
      </w:r>
    </w:p>
    <w:p w:rsidR="00813245" w:rsidRPr="001F37DE" w:rsidRDefault="00813245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8A761C" w:rsidRPr="001F37DE" w:rsidRDefault="008A761C" w:rsidP="001F37DE">
      <w:pPr>
        <w:pStyle w:val="Default"/>
        <w:numPr>
          <w:ilvl w:val="0"/>
          <w:numId w:val="13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  <w:shd w:val="clear" w:color="auto" w:fill="FFFFFF"/>
        </w:rPr>
        <w:t xml:space="preserve">Przegląd roczny wykonywany przez ekipę serwisową polega na odłączeniu zasilania podstawowego i sprawdzeniu czy oświetlenie awaryjne i ewakuacyjne uruchomiło się. </w:t>
      </w:r>
      <w:r w:rsidRPr="001F37DE">
        <w:rPr>
          <w:rFonts w:ascii="Arial" w:hAnsi="Arial" w:cs="Arial"/>
          <w:color w:val="auto"/>
          <w:shd w:val="clear" w:color="auto" w:fill="FFFFFF"/>
        </w:rPr>
        <w:lastRenderedPageBreak/>
        <w:t>Następnie dokonuje się pomiarów natężenia oświetlenia i porównania wyników z aktualnymi wymaganiami. Sprawdzany jest również czas, przez który działają oprawy, aż do rozładowania akumulatorów. Mierzona jest wartość natężenia oświetlenia w osi dróg ewakuacyjnych, a także przy sprzęcie przeciwpożarowym oraz przyciskach alarmowych.</w:t>
      </w:r>
    </w:p>
    <w:p w:rsidR="00F9579D" w:rsidRPr="001F37DE" w:rsidRDefault="008A761C" w:rsidP="001F37DE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Z przeprowadzonego okresowego przeglądu</w:t>
      </w:r>
      <w:r w:rsidR="00901778" w:rsidRPr="001F37DE">
        <w:rPr>
          <w:rFonts w:ascii="Arial" w:hAnsi="Arial" w:cs="Arial"/>
          <w:color w:val="auto"/>
        </w:rPr>
        <w:t xml:space="preserve"> rocznego</w:t>
      </w:r>
      <w:r w:rsidR="00D230EB" w:rsidRPr="001F37DE">
        <w:rPr>
          <w:rFonts w:ascii="Arial" w:hAnsi="Arial" w:cs="Arial"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spisuje </w:t>
      </w:r>
      <w:r w:rsidR="002B4681" w:rsidRPr="001F37DE">
        <w:rPr>
          <w:rFonts w:ascii="Arial" w:hAnsi="Arial" w:cs="Arial"/>
          <w:color w:val="auto"/>
        </w:rPr>
        <w:t>się protokół dla Zamawiającego.</w:t>
      </w:r>
    </w:p>
    <w:p w:rsidR="008B362B" w:rsidRPr="001F37DE" w:rsidRDefault="008B362B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816F98" w:rsidRPr="001F37DE" w:rsidRDefault="00816F98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  <w:u w:val="single"/>
        </w:rPr>
      </w:pPr>
      <w:r w:rsidRPr="001F37DE">
        <w:rPr>
          <w:rFonts w:ascii="Arial" w:hAnsi="Arial" w:cs="Arial"/>
          <w:i/>
          <w:color w:val="auto"/>
        </w:rPr>
        <w:t xml:space="preserve">Wymienione wyżej czynności przeglądów technicznych </w:t>
      </w:r>
      <w:r w:rsidRPr="001F37DE">
        <w:rPr>
          <w:rFonts w:ascii="Arial" w:hAnsi="Arial" w:cs="Arial"/>
          <w:b/>
          <w:bCs/>
          <w:i/>
          <w:color w:val="auto"/>
        </w:rPr>
        <w:t>systemów oświetlenia awaryjnego / ewakuacyjnego</w:t>
      </w:r>
      <w:r w:rsidRPr="001F37DE">
        <w:rPr>
          <w:rFonts w:ascii="Arial" w:hAnsi="Arial" w:cs="Arial"/>
          <w:b/>
          <w:i/>
          <w:color w:val="auto"/>
        </w:rPr>
        <w:t xml:space="preserve">  -  Wykonawca</w:t>
      </w:r>
      <w:r w:rsidRPr="001F37DE">
        <w:rPr>
          <w:rFonts w:ascii="Arial" w:hAnsi="Arial" w:cs="Arial"/>
          <w:i/>
          <w:color w:val="auto"/>
        </w:rPr>
        <w:t xml:space="preserve"> </w:t>
      </w:r>
      <w:r w:rsidR="00B764E5" w:rsidRPr="001F37DE">
        <w:rPr>
          <w:rFonts w:ascii="Arial" w:hAnsi="Arial" w:cs="Arial"/>
          <w:i/>
          <w:color w:val="auto"/>
        </w:rPr>
        <w:t xml:space="preserve"> dokonuje  </w:t>
      </w:r>
      <w:r w:rsidR="00C710B5" w:rsidRPr="001F37DE">
        <w:rPr>
          <w:rFonts w:ascii="Arial" w:hAnsi="Arial" w:cs="Arial"/>
          <w:i/>
          <w:color w:val="auto"/>
        </w:rPr>
        <w:t>przegląd</w:t>
      </w:r>
      <w:r w:rsidR="00B764E5" w:rsidRPr="001F37DE">
        <w:rPr>
          <w:rFonts w:ascii="Arial" w:hAnsi="Arial" w:cs="Arial"/>
          <w:i/>
          <w:color w:val="auto"/>
        </w:rPr>
        <w:t xml:space="preserve"> </w:t>
      </w:r>
      <w:r w:rsidR="00300ACA" w:rsidRPr="001F37DE">
        <w:rPr>
          <w:rFonts w:ascii="Arial" w:hAnsi="Arial" w:cs="Arial"/>
          <w:b/>
          <w:i/>
          <w:color w:val="auto"/>
          <w:u w:val="single"/>
        </w:rPr>
        <w:t xml:space="preserve">jeden </w:t>
      </w:r>
      <w:r w:rsidR="00D65219" w:rsidRPr="001F37DE">
        <w:rPr>
          <w:rFonts w:ascii="Arial" w:hAnsi="Arial" w:cs="Arial"/>
          <w:b/>
          <w:i/>
          <w:color w:val="auto"/>
          <w:u w:val="single"/>
        </w:rPr>
        <w:t>raz</w:t>
      </w:r>
      <w:r w:rsidR="00D65219" w:rsidRPr="001F37DE">
        <w:rPr>
          <w:rFonts w:ascii="Arial" w:hAnsi="Arial" w:cs="Arial"/>
          <w:i/>
          <w:color w:val="auto"/>
        </w:rPr>
        <w:t xml:space="preserve"> </w:t>
      </w:r>
      <w:r w:rsidR="00B77804" w:rsidRPr="001F37DE">
        <w:rPr>
          <w:rFonts w:ascii="Arial" w:hAnsi="Arial" w:cs="Arial"/>
          <w:i/>
          <w:color w:val="auto"/>
        </w:rPr>
        <w:t xml:space="preserve"> </w:t>
      </w:r>
      <w:r w:rsidR="009D16F4" w:rsidRPr="001F37DE">
        <w:rPr>
          <w:rFonts w:ascii="Arial" w:hAnsi="Arial" w:cs="Arial"/>
          <w:i/>
          <w:color w:val="auto"/>
        </w:rPr>
        <w:t>w budynkach</w:t>
      </w:r>
      <w:r w:rsidR="00B764E5" w:rsidRPr="001F37DE">
        <w:rPr>
          <w:rFonts w:ascii="Arial" w:hAnsi="Arial" w:cs="Arial"/>
          <w:i/>
          <w:color w:val="auto"/>
        </w:rPr>
        <w:t xml:space="preserve"> - obiektach budowlanych Politechniki Częstochowskiej</w:t>
      </w:r>
      <w:r w:rsidR="006873C6" w:rsidRPr="001F37DE">
        <w:rPr>
          <w:rFonts w:ascii="Arial" w:hAnsi="Arial" w:cs="Arial"/>
          <w:i/>
          <w:color w:val="auto"/>
        </w:rPr>
        <w:t xml:space="preserve">. </w:t>
      </w:r>
    </w:p>
    <w:p w:rsidR="00541D37" w:rsidRPr="001F37DE" w:rsidRDefault="00541D37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047CBA" w:rsidRPr="001F37DE">
        <w:rPr>
          <w:rFonts w:ascii="Arial" w:hAnsi="Arial" w:cs="Arial"/>
          <w:i/>
        </w:rPr>
        <w:t>protokole</w:t>
      </w:r>
      <w:r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4332E4" w:rsidRPr="001F37DE" w:rsidRDefault="004332E4" w:rsidP="001F37DE">
      <w:pPr>
        <w:pStyle w:val="Default"/>
        <w:spacing w:line="360" w:lineRule="auto"/>
        <w:rPr>
          <w:rFonts w:ascii="Arial" w:hAnsi="Arial" w:cs="Arial"/>
          <w:b/>
          <w:bCs/>
          <w:i/>
          <w:color w:val="auto"/>
        </w:rPr>
      </w:pPr>
    </w:p>
    <w:p w:rsidR="00D36CC3" w:rsidRPr="001F37DE" w:rsidRDefault="00D36CC3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 xml:space="preserve">Oferta Zadania nr 3 powinna zawierać : </w:t>
      </w:r>
    </w:p>
    <w:p w:rsidR="00D36CC3" w:rsidRPr="001F37DE" w:rsidRDefault="00D36CC3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3</w:t>
      </w:r>
      <w:r w:rsidRPr="001F37DE">
        <w:rPr>
          <w:rFonts w:ascii="Arial" w:hAnsi="Arial" w:cs="Arial"/>
          <w:i/>
          <w:color w:val="auto"/>
        </w:rPr>
        <w:t xml:space="preserve">) </w:t>
      </w:r>
    </w:p>
    <w:p w:rsidR="00B80BF2" w:rsidRPr="001F37DE" w:rsidRDefault="00B80BF2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1F37DE" w:rsidRDefault="00B80BF2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B80BF2" w:rsidRPr="001F37DE" w:rsidRDefault="00B80BF2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CC7A7A" w:rsidRPr="001F37DE" w:rsidRDefault="00CC7A7A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>Za</w:t>
      </w:r>
      <w:r w:rsidR="00D3561E" w:rsidRPr="001F37DE">
        <w:rPr>
          <w:rFonts w:ascii="Arial" w:hAnsi="Arial" w:cs="Arial"/>
          <w:b/>
          <w:bCs/>
          <w:color w:val="auto"/>
          <w:u w:val="single"/>
        </w:rPr>
        <w:t>danie nr 4</w:t>
      </w:r>
      <w:r w:rsidRPr="001F37DE">
        <w:rPr>
          <w:rFonts w:ascii="Arial" w:hAnsi="Arial" w:cs="Arial"/>
          <w:b/>
          <w:bCs/>
          <w:color w:val="auto"/>
          <w:u w:val="single"/>
        </w:rPr>
        <w:t xml:space="preserve">: </w:t>
      </w:r>
    </w:p>
    <w:p w:rsidR="0031575B" w:rsidRPr="001F37DE" w:rsidRDefault="00703075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CC7A7A" w:rsidRPr="001F37DE">
        <w:rPr>
          <w:rFonts w:ascii="Arial" w:hAnsi="Arial" w:cs="Arial"/>
          <w:b/>
          <w:bCs/>
          <w:color w:val="auto"/>
        </w:rPr>
        <w:t xml:space="preserve">systemów </w:t>
      </w:r>
      <w:r w:rsidR="0031575B" w:rsidRPr="001F37DE">
        <w:rPr>
          <w:rFonts w:ascii="Arial" w:eastAsia="Times New Roman" w:hAnsi="Arial" w:cs="Arial"/>
          <w:b/>
          <w:color w:val="auto"/>
          <w:shd w:val="clear" w:color="auto" w:fill="FDFDFD"/>
          <w:lang w:eastAsia="pl-PL"/>
        </w:rPr>
        <w:t>zestawu pomp</w:t>
      </w:r>
      <w:r w:rsidR="0031575B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 xml:space="preserve"> </w:t>
      </w:r>
      <w:r w:rsidR="0031575B" w:rsidRPr="001F37DE">
        <w:rPr>
          <w:rFonts w:ascii="Arial" w:eastAsia="Times New Roman" w:hAnsi="Arial" w:cs="Arial"/>
          <w:b/>
          <w:color w:val="auto"/>
          <w:shd w:val="clear" w:color="auto" w:fill="FDFDFD"/>
          <w:lang w:eastAsia="pl-PL"/>
        </w:rPr>
        <w:t xml:space="preserve">wodnych hydroforowych </w:t>
      </w:r>
      <w:r w:rsidR="0031575B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 xml:space="preserve"> </w:t>
      </w:r>
      <w:r w:rsidR="0031575B" w:rsidRPr="001F37DE">
        <w:rPr>
          <w:rFonts w:ascii="Arial" w:hAnsi="Arial" w:cs="Arial"/>
          <w:b/>
          <w:bCs/>
          <w:color w:val="auto"/>
        </w:rPr>
        <w:t xml:space="preserve">w budynkach Politechniki Częstochowskiej. </w:t>
      </w:r>
    </w:p>
    <w:p w:rsidR="0019186B" w:rsidRPr="001F37DE" w:rsidRDefault="0019186B" w:rsidP="001F37D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19186B" w:rsidRPr="001F37DE" w:rsidRDefault="0019186B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Utrzymania w stałej sprawności technicznej instalacji </w:t>
      </w:r>
      <w:r w:rsidR="0063794E" w:rsidRPr="001F37DE">
        <w:rPr>
          <w:rFonts w:ascii="Arial" w:hAnsi="Arial" w:cs="Arial"/>
          <w:b/>
          <w:color w:val="auto"/>
        </w:rPr>
        <w:t xml:space="preserve">SYSTEMÓW ZESTAWÓW POMP WODNYCH HYDROFOROWYCH </w:t>
      </w:r>
      <w:r w:rsidR="0063794E" w:rsidRPr="001F37DE">
        <w:rPr>
          <w:rFonts w:ascii="Arial" w:hAnsi="Arial" w:cs="Arial"/>
          <w:color w:val="auto"/>
        </w:rPr>
        <w:t>.</w:t>
      </w:r>
    </w:p>
    <w:p w:rsidR="005C603F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Nadzoru prawidłowego działania instalacji systemu , w które wyposażone są budynki Politechniki Częstochowskiej. Nadzór pracy instalacji obejmuje również przystąpienie do usuwania awarii  w razie wystąpienia awarii instalacji</w:t>
      </w:r>
      <w:r w:rsidR="005C603F" w:rsidRPr="001F37DE">
        <w:rPr>
          <w:rFonts w:ascii="Arial" w:hAnsi="Arial" w:cs="Arial"/>
          <w:color w:val="auto"/>
        </w:rPr>
        <w:t>,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Szczegółowego zapoznania się z działaniem system</w:t>
      </w:r>
      <w:r w:rsidR="0063794E" w:rsidRPr="001F37DE">
        <w:rPr>
          <w:rFonts w:ascii="Arial" w:hAnsi="Arial" w:cs="Arial"/>
          <w:color w:val="auto"/>
        </w:rPr>
        <w:t>ów</w:t>
      </w:r>
      <w:r w:rsidRPr="001F37DE">
        <w:rPr>
          <w:rFonts w:ascii="Arial" w:hAnsi="Arial" w:cs="Arial"/>
          <w:color w:val="auto"/>
        </w:rPr>
        <w:t xml:space="preserve"> </w:t>
      </w:r>
      <w:r w:rsidR="0063794E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1F37DE">
        <w:rPr>
          <w:rFonts w:ascii="Arial" w:hAnsi="Arial" w:cs="Arial"/>
          <w:color w:val="auto"/>
        </w:rPr>
        <w:t xml:space="preserve">  i innymi niezbędnymi elementami budynków mających wpływ na prawidłowe ich funkcjonowanie.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Wskazywania Zamawiającemu wykrytych w trakcie przeglądu konserwacyjnego  obsługi technicznej usterek elementów instalacji </w:t>
      </w:r>
      <w:r w:rsidR="0063794E" w:rsidRPr="001F37DE">
        <w:rPr>
          <w:rFonts w:ascii="Arial" w:hAnsi="Arial" w:cs="Arial"/>
          <w:color w:val="auto"/>
        </w:rPr>
        <w:t xml:space="preserve">systemów </w:t>
      </w:r>
      <w:r w:rsidR="0063794E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1F37DE">
        <w:rPr>
          <w:rFonts w:ascii="Arial" w:hAnsi="Arial" w:cs="Arial"/>
          <w:color w:val="auto"/>
        </w:rPr>
        <w:t>, wskazania i szczegółowego opisania prawdopodobnych przyczyn ich powstania, wpływu na prawidłowość działania instalacji i bezpieczeństwo eksploatacji budynku</w:t>
      </w:r>
      <w:r w:rsidR="004332E4" w:rsidRPr="001F37DE">
        <w:rPr>
          <w:rFonts w:ascii="Arial" w:hAnsi="Arial" w:cs="Arial"/>
          <w:color w:val="auto"/>
        </w:rPr>
        <w:t xml:space="preserve">. </w:t>
      </w:r>
      <w:r w:rsidRPr="001F37DE">
        <w:rPr>
          <w:rFonts w:ascii="Arial" w:hAnsi="Arial" w:cs="Arial"/>
          <w:color w:val="auto"/>
        </w:rPr>
        <w:t xml:space="preserve">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19186B" w:rsidRPr="001F37DE" w:rsidRDefault="00352ED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</w:t>
      </w:r>
      <w:r w:rsidR="0019186B" w:rsidRPr="001F37DE">
        <w:rPr>
          <w:rFonts w:ascii="Arial" w:hAnsi="Arial" w:cs="Arial"/>
          <w:color w:val="auto"/>
        </w:rPr>
        <w:t>aprawy uszkodzeń i usterek</w:t>
      </w:r>
      <w:r w:rsidR="00BE25B9" w:rsidRPr="001F37DE">
        <w:rPr>
          <w:rFonts w:ascii="Arial" w:hAnsi="Arial" w:cs="Arial"/>
          <w:color w:val="auto"/>
        </w:rPr>
        <w:t>,</w:t>
      </w:r>
      <w:r w:rsidR="0019186B" w:rsidRPr="001F37DE">
        <w:rPr>
          <w:rFonts w:ascii="Arial" w:hAnsi="Arial" w:cs="Arial"/>
          <w:color w:val="auto"/>
        </w:rPr>
        <w:t xml:space="preserve"> </w:t>
      </w:r>
      <w:r w:rsidR="00916350" w:rsidRPr="001F37DE">
        <w:rPr>
          <w:rFonts w:ascii="Arial" w:hAnsi="Arial" w:cs="Arial"/>
          <w:color w:val="auto"/>
        </w:rPr>
        <w:t xml:space="preserve">Naprawy należy dokonywać zgodnie z DTR ich producenta. 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Wykonywania właściwej obsługi instalacji </w:t>
      </w:r>
      <w:r w:rsidR="00865796" w:rsidRPr="001F37DE">
        <w:rPr>
          <w:rFonts w:ascii="Arial" w:hAnsi="Arial" w:cs="Arial"/>
          <w:color w:val="auto"/>
        </w:rPr>
        <w:t xml:space="preserve">systemów </w:t>
      </w:r>
      <w:r w:rsidR="00865796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1F37DE">
        <w:rPr>
          <w:rFonts w:ascii="Arial" w:hAnsi="Arial" w:cs="Arial"/>
          <w:color w:val="auto"/>
        </w:rPr>
        <w:t xml:space="preserve">  po powstaniu uszkodzenia, pożaru lub innego zdarzenia, które mogłoby mieć negatywny wpływ na tę instalację. </w:t>
      </w:r>
    </w:p>
    <w:p w:rsidR="0019186B" w:rsidRPr="001F37DE" w:rsidRDefault="0019186B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Pozostawiania każdorazowo urządze</w:t>
      </w:r>
      <w:r w:rsidR="00865796" w:rsidRPr="001F37DE">
        <w:rPr>
          <w:rFonts w:ascii="Arial" w:hAnsi="Arial" w:cs="Arial"/>
          <w:color w:val="auto"/>
        </w:rPr>
        <w:t>ń</w:t>
      </w:r>
      <w:r w:rsidRPr="001F37DE">
        <w:rPr>
          <w:rFonts w:ascii="Arial" w:hAnsi="Arial" w:cs="Arial"/>
          <w:color w:val="auto"/>
        </w:rPr>
        <w:t xml:space="preserve"> po przeprowadzeniu czynności konserwacyjnych i serwisowych w stanie sprawności technicznej oraz pełnego bezpieczeństwa dla użytkownika i jego mienia. </w:t>
      </w:r>
    </w:p>
    <w:p w:rsidR="002A4974" w:rsidRPr="001F37DE" w:rsidRDefault="002A4974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2A4974" w:rsidRPr="001F37DE" w:rsidRDefault="00703075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5C603F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034553" w:rsidRPr="001F37DE">
        <w:rPr>
          <w:rFonts w:ascii="Arial" w:hAnsi="Arial" w:cs="Arial"/>
          <w:b/>
          <w:bCs/>
          <w:color w:val="auto"/>
        </w:rPr>
        <w:t xml:space="preserve">instalacji </w:t>
      </w:r>
      <w:r w:rsidR="00034553" w:rsidRPr="001F37DE">
        <w:rPr>
          <w:rFonts w:ascii="Arial" w:hAnsi="Arial" w:cs="Arial"/>
          <w:b/>
          <w:bCs/>
        </w:rPr>
        <w:t xml:space="preserve">systemów </w:t>
      </w:r>
      <w:r w:rsidR="00034553" w:rsidRPr="001F37DE">
        <w:rPr>
          <w:rFonts w:ascii="Arial" w:eastAsia="Times New Roman" w:hAnsi="Arial" w:cs="Arial"/>
          <w:b/>
          <w:shd w:val="clear" w:color="auto" w:fill="FDFDFD"/>
          <w:lang w:eastAsia="pl-PL"/>
        </w:rPr>
        <w:t>zestawu pomp</w:t>
      </w:r>
      <w:r w:rsidR="00034553" w:rsidRPr="001F37DE">
        <w:rPr>
          <w:rFonts w:ascii="Arial" w:eastAsia="Times New Roman" w:hAnsi="Arial" w:cs="Arial"/>
          <w:shd w:val="clear" w:color="auto" w:fill="FDFDFD"/>
          <w:lang w:eastAsia="pl-PL"/>
        </w:rPr>
        <w:t xml:space="preserve"> </w:t>
      </w:r>
      <w:r w:rsidR="00034553" w:rsidRPr="001F37DE">
        <w:rPr>
          <w:rFonts w:ascii="Arial" w:eastAsia="Times New Roman" w:hAnsi="Arial" w:cs="Arial"/>
          <w:b/>
          <w:shd w:val="clear" w:color="auto" w:fill="FDFDFD"/>
          <w:lang w:eastAsia="pl-PL"/>
        </w:rPr>
        <w:t>wodnych hydroforowych</w:t>
      </w:r>
      <w:r w:rsidR="00034553" w:rsidRPr="001F37DE">
        <w:rPr>
          <w:rFonts w:ascii="Arial" w:hAnsi="Arial" w:cs="Arial"/>
          <w:b/>
          <w:bCs/>
        </w:rPr>
        <w:t xml:space="preserve"> </w:t>
      </w:r>
      <w:r w:rsidR="00034553" w:rsidRPr="001F37DE">
        <w:rPr>
          <w:rFonts w:ascii="Arial" w:hAnsi="Arial" w:cs="Arial"/>
        </w:rPr>
        <w:t xml:space="preserve">w okresie </w:t>
      </w:r>
      <w:r w:rsidR="00196CCC" w:rsidRPr="001F37DE">
        <w:rPr>
          <w:rFonts w:ascii="Arial" w:eastAsia="Times New Roman" w:hAnsi="Arial" w:cs="Arial"/>
          <w:bCs/>
          <w:iCs/>
          <w:color w:val="auto"/>
          <w:lang w:eastAsia="pl-PL"/>
        </w:rPr>
        <w:t xml:space="preserve">12 miesięcy </w:t>
      </w:r>
      <w:r w:rsidR="00CE4981" w:rsidRPr="001F37DE">
        <w:rPr>
          <w:rFonts w:ascii="Arial" w:hAnsi="Arial" w:cs="Arial"/>
          <w:color w:val="auto"/>
        </w:rPr>
        <w:t xml:space="preserve"> </w:t>
      </w:r>
      <w:r w:rsidR="002A4974" w:rsidRPr="001F37DE">
        <w:rPr>
          <w:rFonts w:ascii="Arial" w:hAnsi="Arial" w:cs="Arial"/>
          <w:color w:val="auto"/>
        </w:rPr>
        <w:t xml:space="preserve">w </w:t>
      </w:r>
      <w:r w:rsidRPr="001F37DE">
        <w:rPr>
          <w:rFonts w:ascii="Arial" w:hAnsi="Arial" w:cs="Arial"/>
          <w:color w:val="auto"/>
        </w:rPr>
        <w:t>obiekt</w:t>
      </w:r>
      <w:r w:rsidR="00BE25B9" w:rsidRPr="001F37DE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>ch</w:t>
      </w:r>
      <w:r w:rsidR="002A4974" w:rsidRPr="001F37DE">
        <w:rPr>
          <w:rFonts w:ascii="Arial" w:hAnsi="Arial" w:cs="Arial"/>
          <w:color w:val="auto"/>
        </w:rPr>
        <w:t xml:space="preserve"> Politechniki Częstochowskiej</w:t>
      </w:r>
      <w:r w:rsidRPr="001F37DE">
        <w:rPr>
          <w:rFonts w:ascii="Arial" w:hAnsi="Arial" w:cs="Arial"/>
          <w:color w:val="auto"/>
        </w:rPr>
        <w:t xml:space="preserve"> </w:t>
      </w:r>
      <w:r w:rsidR="002A4974" w:rsidRPr="001F37DE">
        <w:rPr>
          <w:rFonts w:ascii="Arial" w:hAnsi="Arial" w:cs="Arial"/>
          <w:color w:val="auto"/>
        </w:rPr>
        <w:t>:</w:t>
      </w:r>
    </w:p>
    <w:p w:rsidR="002A4974" w:rsidRPr="001F37DE" w:rsidRDefault="002A4974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EB2432" w:rsidRPr="001F37DE" w:rsidRDefault="002A4974" w:rsidP="001F37D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color w:val="538135" w:themeColor="accent6" w:themeShade="BF"/>
          <w:sz w:val="24"/>
          <w:szCs w:val="24"/>
        </w:rPr>
        <w:t xml:space="preserve">      </w:t>
      </w:r>
      <w:r w:rsidRPr="001F37DE">
        <w:rPr>
          <w:rFonts w:ascii="Arial" w:hAnsi="Arial" w:cs="Arial"/>
          <w:b/>
          <w:sz w:val="24"/>
          <w:szCs w:val="24"/>
        </w:rPr>
        <w:t>1</w:t>
      </w:r>
      <w:r w:rsidRPr="001F37DE">
        <w:rPr>
          <w:rFonts w:ascii="Arial" w:hAnsi="Arial" w:cs="Arial"/>
          <w:sz w:val="24"/>
          <w:szCs w:val="24"/>
        </w:rPr>
        <w:t xml:space="preserve">.  Wydział Inżynierii Mechanicznej i Informatyki PCz – ul. Dąbrowskiego 73  </w:t>
      </w:r>
    </w:p>
    <w:p w:rsidR="000A03E2" w:rsidRPr="001F37DE" w:rsidRDefault="000A03E2" w:rsidP="001F37D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 xml:space="preserve">           -</w:t>
      </w:r>
      <w:r w:rsidRPr="001F37DE">
        <w:rPr>
          <w:rFonts w:ascii="Arial" w:hAnsi="Arial" w:cs="Arial"/>
          <w:b/>
          <w:sz w:val="24"/>
          <w:szCs w:val="24"/>
        </w:rPr>
        <w:t xml:space="preserve"> </w:t>
      </w:r>
      <w:r w:rsidRPr="001F37DE">
        <w:rPr>
          <w:rFonts w:ascii="Arial" w:hAnsi="Arial" w:cs="Arial"/>
          <w:sz w:val="24"/>
          <w:szCs w:val="24"/>
        </w:rPr>
        <w:t xml:space="preserve">Opis systemu : </w:t>
      </w:r>
    </w:p>
    <w:p w:rsidR="002A4974" w:rsidRPr="001F37DE" w:rsidRDefault="000A03E2" w:rsidP="001F37DE">
      <w:pPr>
        <w:pStyle w:val="Akapitzlist"/>
        <w:numPr>
          <w:ilvl w:val="0"/>
          <w:numId w:val="14"/>
        </w:numPr>
        <w:spacing w:after="47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systemu </w:t>
      </w:r>
      <w:r w:rsidRPr="001F37DE">
        <w:rPr>
          <w:rFonts w:ascii="Arial" w:eastAsia="Times New Roman" w:hAnsi="Arial" w:cs="Arial"/>
          <w:i/>
          <w:sz w:val="24"/>
          <w:szCs w:val="24"/>
          <w:shd w:val="clear" w:color="auto" w:fill="FDFDFD"/>
          <w:lang w:eastAsia="pl-PL"/>
        </w:rPr>
        <w:t xml:space="preserve">WILO – VR </w:t>
      </w: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</w:t>
      </w:r>
      <w:r w:rsidR="00B80BF2"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</w:t>
      </w: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budowanymi przetwornicami (2-ch zestawów).</w:t>
      </w:r>
      <w:r w:rsidRPr="001F37DE">
        <w:rPr>
          <w:rFonts w:ascii="Arial" w:hAnsi="Arial" w:cs="Arial"/>
          <w:sz w:val="24"/>
          <w:szCs w:val="24"/>
        </w:rPr>
        <w:t xml:space="preserve"> </w:t>
      </w:r>
    </w:p>
    <w:p w:rsidR="000A03E2" w:rsidRPr="001F37DE" w:rsidRDefault="000A03E2" w:rsidP="001F37DE">
      <w:pPr>
        <w:pStyle w:val="Akapitzlist"/>
        <w:spacing w:after="47" w:line="360" w:lineRule="auto"/>
        <w:jc w:val="both"/>
        <w:rPr>
          <w:rFonts w:ascii="Arial" w:hAnsi="Arial" w:cs="Arial"/>
          <w:sz w:val="24"/>
          <w:szCs w:val="24"/>
        </w:rPr>
      </w:pPr>
    </w:p>
    <w:p w:rsidR="002A4974" w:rsidRPr="001F37DE" w:rsidRDefault="002A4974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Pr="001F37DE">
        <w:rPr>
          <w:rFonts w:ascii="Arial" w:hAnsi="Arial" w:cs="Arial"/>
          <w:b/>
          <w:color w:val="auto"/>
        </w:rPr>
        <w:t>2</w:t>
      </w:r>
      <w:r w:rsidRPr="001F37DE">
        <w:rPr>
          <w:rFonts w:ascii="Arial" w:hAnsi="Arial" w:cs="Arial"/>
          <w:color w:val="auto"/>
        </w:rPr>
        <w:t>.  Wydział Elektryczny  PCz ( segment F)   – al. Armii Krajowej  17.</w:t>
      </w:r>
    </w:p>
    <w:p w:rsidR="000A03E2" w:rsidRPr="001F37DE" w:rsidRDefault="000A03E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-</w:t>
      </w:r>
      <w:r w:rsidRPr="001F37DE">
        <w:rPr>
          <w:rFonts w:ascii="Arial" w:hAnsi="Arial" w:cs="Arial"/>
          <w:b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Opis systemu :</w:t>
      </w:r>
    </w:p>
    <w:p w:rsidR="000A03E2" w:rsidRPr="001F37DE" w:rsidRDefault="000A03E2" w:rsidP="001F37DE">
      <w:pPr>
        <w:pStyle w:val="Akapitzlist"/>
        <w:numPr>
          <w:ilvl w:val="0"/>
          <w:numId w:val="14"/>
        </w:numPr>
        <w:spacing w:after="47" w:line="360" w:lineRule="auto"/>
        <w:jc w:val="both"/>
        <w:rPr>
          <w:rFonts w:ascii="Arial" w:hAnsi="Arial" w:cs="Arial"/>
          <w:sz w:val="24"/>
          <w:szCs w:val="24"/>
        </w:rPr>
      </w:pP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 </w:t>
      </w:r>
      <w:r w:rsidRPr="001F37DE">
        <w:rPr>
          <w:rFonts w:ascii="Arial" w:eastAsia="Times New Roman" w:hAnsi="Arial" w:cs="Arial"/>
          <w:i/>
          <w:sz w:val="24"/>
          <w:szCs w:val="24"/>
          <w:shd w:val="clear" w:color="auto" w:fill="FDFDFD"/>
          <w:lang w:eastAsia="pl-PL"/>
        </w:rPr>
        <w:t xml:space="preserve">WILO – VR </w:t>
      </w: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</w:t>
      </w:r>
      <w:r w:rsidR="00B80BF2"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</w:t>
      </w:r>
      <w:r w:rsidRPr="001F37DE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budowanymi przetwornicami (2-ch zestawów).</w:t>
      </w:r>
    </w:p>
    <w:p w:rsidR="000A03E2" w:rsidRPr="001F37DE" w:rsidRDefault="000A03E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0A03E2" w:rsidRPr="001F37DE" w:rsidRDefault="002A4974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</w:t>
      </w:r>
      <w:r w:rsidR="00066283" w:rsidRPr="001F37DE">
        <w:rPr>
          <w:rFonts w:ascii="Arial" w:hAnsi="Arial" w:cs="Arial"/>
          <w:b/>
          <w:color w:val="auto"/>
        </w:rPr>
        <w:t>3</w:t>
      </w:r>
      <w:r w:rsidRPr="001F37DE">
        <w:rPr>
          <w:rFonts w:ascii="Arial" w:hAnsi="Arial" w:cs="Arial"/>
          <w:color w:val="auto"/>
        </w:rPr>
        <w:t xml:space="preserve">.  Wydział Zarządzania  PCz (Budynek Główny) – al. Armii Krajowej  19B. </w:t>
      </w:r>
    </w:p>
    <w:p w:rsidR="000A03E2" w:rsidRPr="001F37DE" w:rsidRDefault="000A03E2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-</w:t>
      </w:r>
      <w:r w:rsidRPr="001F37DE">
        <w:rPr>
          <w:rFonts w:ascii="Arial" w:hAnsi="Arial" w:cs="Arial"/>
          <w:b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>Opis systemu :</w:t>
      </w:r>
    </w:p>
    <w:p w:rsidR="002C6B41" w:rsidRPr="001F37DE" w:rsidRDefault="002C6B41" w:rsidP="001F37DE">
      <w:pPr>
        <w:pStyle w:val="Default"/>
        <w:numPr>
          <w:ilvl w:val="0"/>
          <w:numId w:val="14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system AFG – ELEKTRONIKA PRZEMYSŁOWA  ( 1-n zastaw) .</w:t>
      </w:r>
    </w:p>
    <w:p w:rsidR="005C603F" w:rsidRPr="001F37DE" w:rsidRDefault="005C603F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112E33" w:rsidRPr="001F37DE" w:rsidRDefault="002A4974" w:rsidP="001F37DE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Zakres prac okresowego przeglądu i konserwacji </w:t>
      </w:r>
      <w:r w:rsidR="001729F2" w:rsidRPr="001F37DE">
        <w:rPr>
          <w:rFonts w:ascii="Arial" w:hAnsi="Arial" w:cs="Arial"/>
          <w:b/>
          <w:color w:val="auto"/>
        </w:rPr>
        <w:t xml:space="preserve">SYSTEMÓW ZESTAWÓW POMP WODNYCH HYDROFOROWYCH </w:t>
      </w:r>
      <w:r w:rsidRPr="001F37DE">
        <w:rPr>
          <w:rFonts w:ascii="Arial" w:hAnsi="Arial" w:cs="Arial"/>
          <w:b/>
          <w:color w:val="auto"/>
        </w:rPr>
        <w:t xml:space="preserve"> </w:t>
      </w:r>
      <w:r w:rsidRPr="001F37DE">
        <w:rPr>
          <w:rFonts w:ascii="Arial" w:hAnsi="Arial" w:cs="Arial"/>
          <w:color w:val="auto"/>
        </w:rPr>
        <w:t xml:space="preserve">– obejmuje: </w:t>
      </w:r>
    </w:p>
    <w:p w:rsidR="00BC4202" w:rsidRPr="001F37DE" w:rsidRDefault="00BC4202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na zgodność z dokumentacją techniczną.</w:t>
      </w:r>
    </w:p>
    <w:p w:rsidR="00517B45" w:rsidRPr="001F37DE" w:rsidRDefault="00517B45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Oględziny całości systemu.</w:t>
      </w:r>
    </w:p>
    <w:p w:rsidR="00BC4202" w:rsidRPr="001F37DE" w:rsidRDefault="00BC4202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Kontrola napięcia zasilania. </w:t>
      </w:r>
    </w:p>
    <w:p w:rsidR="00F125E2" w:rsidRPr="001F37DE" w:rsidRDefault="00F125E2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nastaw sterownika.</w:t>
      </w:r>
    </w:p>
    <w:p w:rsidR="00517B45" w:rsidRPr="001F37DE" w:rsidRDefault="00B72CFC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zacisków w szafie automatyki.</w:t>
      </w:r>
    </w:p>
    <w:p w:rsidR="00B72CFC" w:rsidRPr="001F37DE" w:rsidRDefault="00B72CFC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zabezpieczenia przed sucho biegiem.</w:t>
      </w:r>
    </w:p>
    <w:p w:rsidR="00B72CFC" w:rsidRPr="001F37DE" w:rsidRDefault="00B72CFC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Kontrola elektrozaworu zwrotnego.</w:t>
      </w:r>
    </w:p>
    <w:p w:rsidR="00B72CFC" w:rsidRPr="001F37DE" w:rsidRDefault="00B72CFC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Próbna praca pojedyncza </w:t>
      </w:r>
      <w:r w:rsidR="00112E33" w:rsidRPr="001F37DE">
        <w:rPr>
          <w:rFonts w:ascii="Arial" w:hAnsi="Arial" w:cs="Arial"/>
          <w:color w:val="auto"/>
        </w:rPr>
        <w:t>pomp - kierunek wirowan</w:t>
      </w:r>
      <w:r w:rsidR="00483C80" w:rsidRPr="001F37DE">
        <w:rPr>
          <w:rFonts w:ascii="Arial" w:hAnsi="Arial" w:cs="Arial"/>
          <w:color w:val="auto"/>
        </w:rPr>
        <w:t>i</w:t>
      </w:r>
      <w:r w:rsidR="00112E33" w:rsidRPr="001F37DE">
        <w:rPr>
          <w:rFonts w:ascii="Arial" w:hAnsi="Arial" w:cs="Arial"/>
          <w:color w:val="auto"/>
        </w:rPr>
        <w:t>a.</w:t>
      </w:r>
      <w:r w:rsidRPr="001F37DE">
        <w:rPr>
          <w:rFonts w:ascii="Arial" w:hAnsi="Arial" w:cs="Arial"/>
          <w:color w:val="auto"/>
        </w:rPr>
        <w:t xml:space="preserve"> </w:t>
      </w:r>
    </w:p>
    <w:p w:rsidR="0084133F" w:rsidRPr="001F37DE" w:rsidRDefault="0084133F" w:rsidP="001F37DE">
      <w:pPr>
        <w:pStyle w:val="Default"/>
        <w:spacing w:after="47"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lastRenderedPageBreak/>
        <w:t>Próbna praca zespołu pomp w warunkach zagrożenia ppoż. :</w:t>
      </w:r>
    </w:p>
    <w:p w:rsidR="00112E33" w:rsidRPr="001F37DE" w:rsidRDefault="00887FF4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Ciśnienie załączające</w:t>
      </w:r>
      <w:r w:rsidR="004D5A2B" w:rsidRPr="001F37DE">
        <w:rPr>
          <w:rFonts w:ascii="Arial" w:hAnsi="Arial" w:cs="Arial"/>
          <w:color w:val="auto"/>
        </w:rPr>
        <w:t xml:space="preserve"> / ciśnienie min. [ kol. tłoczny] – 3min</w:t>
      </w:r>
      <w:r w:rsidR="007C27E6" w:rsidRPr="001F37DE">
        <w:rPr>
          <w:rFonts w:ascii="Arial" w:hAnsi="Arial" w:cs="Arial"/>
          <w:color w:val="auto"/>
        </w:rPr>
        <w:t xml:space="preserve"> x 3 próby – 3,9 Bar</w:t>
      </w:r>
      <w:r w:rsidRPr="001F37DE">
        <w:rPr>
          <w:rFonts w:ascii="Arial" w:hAnsi="Arial" w:cs="Arial"/>
          <w:color w:val="auto"/>
        </w:rPr>
        <w:t xml:space="preserve"> </w:t>
      </w:r>
    </w:p>
    <w:p w:rsidR="007C27E6" w:rsidRPr="001F37DE" w:rsidRDefault="007C27E6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Ciśnienie wyłączające /ciśnienie max. [ kol. tłoczny] – 3min x 3 próby – 4,2 Bar </w:t>
      </w:r>
    </w:p>
    <w:p w:rsidR="00112E33" w:rsidRPr="001F37DE" w:rsidRDefault="003C391D" w:rsidP="001F37DE">
      <w:pPr>
        <w:pStyle w:val="Default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Praca sekwencyjna.</w:t>
      </w:r>
    </w:p>
    <w:p w:rsidR="003C391D" w:rsidRPr="001F37DE" w:rsidRDefault="001608AD" w:rsidP="001F37DE">
      <w:pPr>
        <w:pStyle w:val="Default"/>
        <w:spacing w:after="47"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Pomiary elektryczne :</w:t>
      </w:r>
    </w:p>
    <w:p w:rsidR="001608AD" w:rsidRPr="001F37DE" w:rsidRDefault="003B3D60" w:rsidP="001F37DE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 xml:space="preserve">Rezystencja izolacji  </w:t>
      </w:r>
      <w:r w:rsidR="00827E3D" w:rsidRPr="001F37DE">
        <w:rPr>
          <w:rFonts w:ascii="Arial" w:hAnsi="Arial" w:cs="Arial"/>
          <w:color w:val="auto"/>
        </w:rPr>
        <w:t>&gt;50MΩ</w:t>
      </w:r>
    </w:p>
    <w:p w:rsidR="00F52468" w:rsidRPr="001F37DE" w:rsidRDefault="00F52468" w:rsidP="001F37DE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Pomiar prądu silników pod obciążeniem.</w:t>
      </w:r>
    </w:p>
    <w:p w:rsidR="00F52468" w:rsidRPr="001F37DE" w:rsidRDefault="00F52468" w:rsidP="001F37DE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color w:val="auto"/>
        </w:rPr>
        <w:t>Kontrola stanu ochrony przeciwpożarowej.</w:t>
      </w:r>
    </w:p>
    <w:p w:rsidR="00915C73" w:rsidRPr="001F37DE" w:rsidRDefault="00915C73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>Ustawienia</w:t>
      </w:r>
      <w:r w:rsidRPr="001F37DE">
        <w:rPr>
          <w:rFonts w:ascii="Arial" w:hAnsi="Arial" w:cs="Arial"/>
          <w:color w:val="auto"/>
        </w:rPr>
        <w:t xml:space="preserve"> :</w:t>
      </w:r>
    </w:p>
    <w:p w:rsidR="00915C73" w:rsidRPr="001F37DE" w:rsidRDefault="00915C73" w:rsidP="001F37DE">
      <w:pPr>
        <w:pStyle w:val="Defaul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P = 4 Bar.</w:t>
      </w:r>
    </w:p>
    <w:p w:rsidR="00915C73" w:rsidRPr="001F37DE" w:rsidRDefault="00915C73" w:rsidP="001F37DE">
      <w:pPr>
        <w:pStyle w:val="Defaul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HI = 6 Bar.</w:t>
      </w:r>
    </w:p>
    <w:p w:rsidR="00407F05" w:rsidRPr="001F37DE" w:rsidRDefault="00407F05" w:rsidP="001F37DE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Z przeprowadzonego okresowego przeglądu spisuje się protokół dla Zamawiającego.</w:t>
      </w:r>
    </w:p>
    <w:p w:rsidR="002A4974" w:rsidRPr="001F37DE" w:rsidRDefault="002A4974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6B2DC8" w:rsidRPr="001F37DE" w:rsidRDefault="006B2DC8" w:rsidP="001F37DE">
      <w:pPr>
        <w:pStyle w:val="Default"/>
        <w:spacing w:after="47"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Wymienione wyżej czynności przeglądów technicznych </w:t>
      </w:r>
      <w:r w:rsidRPr="001F37DE">
        <w:rPr>
          <w:rFonts w:ascii="Arial" w:hAnsi="Arial" w:cs="Arial"/>
          <w:b/>
          <w:bCs/>
          <w:i/>
          <w:color w:val="auto"/>
        </w:rPr>
        <w:t>systemów zestawu pomp wodnych</w:t>
      </w:r>
      <w:r w:rsidR="003C636C" w:rsidRPr="001F37DE">
        <w:rPr>
          <w:rFonts w:ascii="Arial" w:hAnsi="Arial" w:cs="Arial"/>
          <w:b/>
          <w:bCs/>
          <w:i/>
          <w:color w:val="auto"/>
        </w:rPr>
        <w:t xml:space="preserve"> hydroforowych</w:t>
      </w:r>
      <w:r w:rsidRPr="001F37DE">
        <w:rPr>
          <w:rFonts w:ascii="Arial" w:hAnsi="Arial" w:cs="Arial"/>
          <w:b/>
          <w:bCs/>
          <w:color w:val="auto"/>
        </w:rPr>
        <w:t xml:space="preserve"> - </w:t>
      </w:r>
      <w:r w:rsidRPr="001F37DE">
        <w:rPr>
          <w:rFonts w:ascii="Arial" w:hAnsi="Arial" w:cs="Arial"/>
          <w:b/>
          <w:i/>
          <w:color w:val="auto"/>
        </w:rPr>
        <w:t>Wykonawca</w:t>
      </w:r>
      <w:r w:rsidRPr="001F37DE">
        <w:rPr>
          <w:rFonts w:ascii="Arial" w:hAnsi="Arial" w:cs="Arial"/>
          <w:i/>
          <w:color w:val="auto"/>
        </w:rPr>
        <w:t xml:space="preserve"> </w:t>
      </w:r>
      <w:r w:rsidR="001B6CE4" w:rsidRPr="001F37DE">
        <w:rPr>
          <w:rFonts w:ascii="Arial" w:hAnsi="Arial" w:cs="Arial"/>
          <w:i/>
          <w:color w:val="auto"/>
        </w:rPr>
        <w:t xml:space="preserve">dokonuje </w:t>
      </w:r>
      <w:r w:rsidR="001B6CE4" w:rsidRPr="001F37DE">
        <w:rPr>
          <w:rFonts w:ascii="Arial" w:eastAsia="BookmanOldStyle,Bold" w:hAnsi="Arial" w:cs="Arial"/>
          <w:b/>
          <w:bCs/>
          <w:i/>
          <w:color w:val="auto"/>
        </w:rPr>
        <w:t xml:space="preserve"> </w:t>
      </w:r>
      <w:r w:rsidR="00A6301F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jeden </w:t>
      </w:r>
      <w:r w:rsidR="001B6CE4" w:rsidRPr="001F37DE">
        <w:rPr>
          <w:rFonts w:ascii="Arial" w:hAnsi="Arial" w:cs="Arial"/>
          <w:b/>
          <w:i/>
          <w:color w:val="auto"/>
          <w:u w:val="single"/>
        </w:rPr>
        <w:t xml:space="preserve">raz </w:t>
      </w:r>
      <w:r w:rsidR="001B6CE4" w:rsidRPr="001F37DE">
        <w:rPr>
          <w:rFonts w:ascii="Arial" w:hAnsi="Arial" w:cs="Arial"/>
          <w:i/>
          <w:color w:val="auto"/>
        </w:rPr>
        <w:t xml:space="preserve"> </w:t>
      </w:r>
      <w:r w:rsidRPr="001F37DE">
        <w:rPr>
          <w:rFonts w:ascii="Arial" w:hAnsi="Arial" w:cs="Arial"/>
          <w:i/>
          <w:color w:val="auto"/>
        </w:rPr>
        <w:t xml:space="preserve">w budynkach Politechniki Częstochowskiej </w:t>
      </w:r>
      <w:r w:rsidR="003C636C" w:rsidRPr="001F37DE">
        <w:rPr>
          <w:rFonts w:ascii="Arial" w:hAnsi="Arial" w:cs="Arial"/>
          <w:i/>
          <w:color w:val="auto"/>
        </w:rPr>
        <w:t>.</w:t>
      </w:r>
    </w:p>
    <w:p w:rsidR="00AC3FB7" w:rsidRPr="001F37DE" w:rsidRDefault="00AC3FB7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3846F9" w:rsidRPr="001F37DE" w:rsidRDefault="00196CCC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4332E4" w:rsidRPr="001F37DE">
        <w:rPr>
          <w:rFonts w:ascii="Arial" w:hAnsi="Arial" w:cs="Arial"/>
          <w:i/>
        </w:rPr>
        <w:t>protokole</w:t>
      </w:r>
      <w:r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AC3FB7" w:rsidRPr="001F37DE" w:rsidRDefault="00AC3FB7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AF3821" w:rsidRPr="001F37DE" w:rsidRDefault="00AF3821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 xml:space="preserve">Oferta Zadania nr 4 powinna zawierać : </w:t>
      </w:r>
    </w:p>
    <w:p w:rsidR="00381BCA" w:rsidRPr="001F37DE" w:rsidRDefault="00AF3821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4</w:t>
      </w:r>
      <w:r w:rsidRPr="001F37DE">
        <w:rPr>
          <w:rFonts w:ascii="Arial" w:hAnsi="Arial" w:cs="Arial"/>
          <w:i/>
          <w:color w:val="auto"/>
        </w:rPr>
        <w:t>)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1F37DE" w:rsidRPr="001F37DE" w:rsidRDefault="001F37D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bookmarkStart w:id="0" w:name="_GoBack"/>
      <w:bookmarkEnd w:id="0"/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D3561E" w:rsidRPr="001F37DE" w:rsidRDefault="00D3561E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352EDB" w:rsidRPr="001F37DE" w:rsidRDefault="00352EDB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b/>
          <w:bCs/>
          <w:color w:val="auto"/>
          <w:u w:val="single"/>
        </w:rPr>
      </w:pPr>
      <w:r w:rsidRPr="001F37DE">
        <w:rPr>
          <w:rFonts w:ascii="Arial" w:hAnsi="Arial" w:cs="Arial"/>
          <w:b/>
          <w:bCs/>
          <w:color w:val="auto"/>
          <w:u w:val="single"/>
        </w:rPr>
        <w:lastRenderedPageBreak/>
        <w:t xml:space="preserve">Zadanie nr </w:t>
      </w:r>
      <w:r w:rsidR="00703075" w:rsidRPr="001F37DE">
        <w:rPr>
          <w:rFonts w:ascii="Arial" w:hAnsi="Arial" w:cs="Arial"/>
          <w:b/>
          <w:bCs/>
          <w:color w:val="auto"/>
          <w:u w:val="single"/>
        </w:rPr>
        <w:t>5</w:t>
      </w:r>
      <w:r w:rsidRPr="001F37DE">
        <w:rPr>
          <w:rFonts w:ascii="Arial" w:hAnsi="Arial" w:cs="Arial"/>
          <w:b/>
          <w:bCs/>
          <w:color w:val="auto"/>
          <w:u w:val="single"/>
        </w:rPr>
        <w:t xml:space="preserve"> : </w:t>
      </w:r>
    </w:p>
    <w:p w:rsidR="0042342C" w:rsidRPr="001F37DE" w:rsidRDefault="00703075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BE25B9" w:rsidRPr="001F37DE">
        <w:rPr>
          <w:rFonts w:ascii="Arial" w:hAnsi="Arial" w:cs="Arial"/>
          <w:b/>
          <w:color w:val="auto"/>
          <w:shd w:val="clear" w:color="auto" w:fill="FFFFFF"/>
        </w:rPr>
        <w:t>utrzymanie</w:t>
      </w: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42342C" w:rsidRPr="001F37DE">
        <w:rPr>
          <w:rFonts w:ascii="Arial" w:hAnsi="Arial" w:cs="Arial"/>
          <w:b/>
          <w:bCs/>
          <w:color w:val="auto"/>
        </w:rPr>
        <w:t xml:space="preserve">instalacji dźwiękowego systemu ostrzegania (DSO) w Domu Studenta nr 2 „ BLIŹNIAK”  PCz </w:t>
      </w:r>
      <w:r w:rsidR="0042342C" w:rsidRPr="001F37DE">
        <w:rPr>
          <w:rFonts w:ascii="Arial" w:hAnsi="Arial" w:cs="Arial"/>
          <w:color w:val="auto"/>
        </w:rPr>
        <w:t xml:space="preserve">– </w:t>
      </w:r>
      <w:r w:rsidR="0042342C" w:rsidRPr="001F37DE">
        <w:rPr>
          <w:rFonts w:ascii="Arial" w:hAnsi="Arial" w:cs="Arial"/>
          <w:b/>
          <w:color w:val="auto"/>
        </w:rPr>
        <w:t>ul. Akademicka  5 i  Domu Studenta nr 7 „ HERKULES</w:t>
      </w:r>
      <w:r w:rsidR="00D3561E" w:rsidRPr="001F37DE">
        <w:rPr>
          <w:rFonts w:ascii="Arial" w:hAnsi="Arial" w:cs="Arial"/>
          <w:b/>
          <w:color w:val="auto"/>
        </w:rPr>
        <w:t>” PCz – ul. Sowińskiego  40/48.</w:t>
      </w:r>
    </w:p>
    <w:p w:rsidR="00D3561E" w:rsidRPr="001F37DE" w:rsidRDefault="00D3561E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 ramach przedmiotu zamówienia Wykonawca zobowiązany jest do: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Utrzymania w stałej sprawności technicznej instalacji DSO.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strike/>
          <w:color w:val="auto"/>
        </w:rPr>
      </w:pPr>
      <w:r w:rsidRPr="001F37DE">
        <w:rPr>
          <w:rFonts w:ascii="Arial" w:hAnsi="Arial" w:cs="Arial"/>
          <w:color w:val="auto"/>
        </w:rPr>
        <w:t>Nadzoru prawidłowego działania instalacji DSO, w które wyposażone są budynki Politechniki Częstochowskiej. Nadzór pracy instalacji DSO obejmuje również przystąpienie do usuwania awarii w razie wystąpienia awarii instalacji DSO</w:t>
      </w:r>
      <w:r w:rsidR="004332E4" w:rsidRPr="001F37DE">
        <w:rPr>
          <w:rFonts w:ascii="Arial" w:hAnsi="Arial" w:cs="Arial"/>
          <w:color w:val="auto"/>
        </w:rPr>
        <w:t>,</w:t>
      </w:r>
      <w:r w:rsidRPr="001F37DE">
        <w:rPr>
          <w:rFonts w:ascii="Arial" w:hAnsi="Arial" w:cs="Arial"/>
          <w:strike/>
          <w:color w:val="auto"/>
        </w:rPr>
        <w:t xml:space="preserve">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Szczegółowego zapoznania się z działaniem systemu instalacji DSO i innymi niezbędnymi elementami budynków mających wpływ na prawidłowe ich funkcjonowanie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Wskazywania Zamawiającemu wykrytych w trakcie przeglądu konserwacyjnego  obsługi technicznej usterek elementów instalacji DSO, wskazania i szczegółowego opisania prawdopodobnych przyczyn ich powstania, wpływu na prawidłowość działania instalacji i bezpieczeństwo eksploatacji budynku</w:t>
      </w:r>
      <w:r w:rsidR="004674DC" w:rsidRPr="001F37DE">
        <w:rPr>
          <w:rFonts w:ascii="Arial" w:hAnsi="Arial" w:cs="Arial"/>
          <w:color w:val="auto"/>
        </w:rPr>
        <w:t xml:space="preserve">. </w:t>
      </w:r>
      <w:r w:rsidRPr="001F37DE">
        <w:rPr>
          <w:rFonts w:ascii="Arial" w:hAnsi="Arial" w:cs="Arial"/>
          <w:color w:val="auto"/>
        </w:rPr>
        <w:t xml:space="preserve">W przypadku bezpośredniego zagrożenia życia i zdrowia użytkowników budynku oraz wystąpienia strat w mieniu Zamawiającego, Wykonawca po stwierdzeniu ich wystąpienia podejmuje działania zmierzające do ich likwidacji, po czym zawiadamia Zamawiającego. </w:t>
      </w:r>
    </w:p>
    <w:p w:rsidR="0042342C" w:rsidRPr="001F37DE" w:rsidRDefault="00C756A3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</w:t>
      </w:r>
      <w:r w:rsidR="0042342C" w:rsidRPr="001F37DE">
        <w:rPr>
          <w:rFonts w:ascii="Arial" w:hAnsi="Arial" w:cs="Arial"/>
          <w:color w:val="auto"/>
        </w:rPr>
        <w:t>aprawy uszkodzeń i usterek</w:t>
      </w:r>
      <w:r w:rsidRPr="001F37DE">
        <w:rPr>
          <w:rFonts w:ascii="Arial" w:hAnsi="Arial" w:cs="Arial"/>
          <w:color w:val="auto"/>
        </w:rPr>
        <w:t xml:space="preserve">. </w:t>
      </w:r>
      <w:r w:rsidR="0042342C" w:rsidRPr="001F37DE">
        <w:rPr>
          <w:rFonts w:ascii="Arial" w:hAnsi="Arial" w:cs="Arial"/>
          <w:color w:val="auto"/>
        </w:rPr>
        <w:t xml:space="preserve">Naprawy należy dokonywać </w:t>
      </w:r>
      <w:r w:rsidR="006B10D3" w:rsidRPr="001F37DE">
        <w:rPr>
          <w:rFonts w:ascii="Arial" w:hAnsi="Arial" w:cs="Arial"/>
          <w:color w:val="auto"/>
        </w:rPr>
        <w:t>zgodnie z DTR</w:t>
      </w:r>
      <w:r w:rsidR="0042342C" w:rsidRPr="001F37DE">
        <w:rPr>
          <w:rFonts w:ascii="Arial" w:hAnsi="Arial" w:cs="Arial"/>
          <w:color w:val="auto"/>
        </w:rPr>
        <w:t xml:space="preserve"> ich producen</w:t>
      </w:r>
      <w:r w:rsidRPr="001F37DE">
        <w:rPr>
          <w:rFonts w:ascii="Arial" w:hAnsi="Arial" w:cs="Arial"/>
          <w:color w:val="auto"/>
        </w:rPr>
        <w:t>ta</w:t>
      </w:r>
      <w:r w:rsidR="0042342C" w:rsidRPr="001F37DE">
        <w:rPr>
          <w:rFonts w:ascii="Arial" w:hAnsi="Arial" w:cs="Arial"/>
          <w:color w:val="auto"/>
        </w:rPr>
        <w:t xml:space="preserve">.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Wykonywania właściwej obsługi instalacji DSO po powstaniu uszkodzenia, pożaru lub innego zdarzenia, które mogłoby mieć negatywny wpływ na tę instalację.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Pozostawiania każdorazowo urządzenia po przeprowadzeniu czynności konserwacyjnych i serwisowych w stanie sprawności technicznej oraz pełnego bezpieczeństwa dla użytkownika i jego mienia. </w:t>
      </w:r>
    </w:p>
    <w:p w:rsidR="0042342C" w:rsidRPr="001F37DE" w:rsidRDefault="0042342C" w:rsidP="001F37DE">
      <w:pPr>
        <w:pStyle w:val="Default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>Ramowy zakres przeglądów technicznych instalacji DSO ma być zgodny z obowiązującymi przepisami ppoż..</w:t>
      </w:r>
    </w:p>
    <w:p w:rsidR="00C756A3" w:rsidRPr="001F37DE" w:rsidRDefault="00C756A3" w:rsidP="001F37DE">
      <w:pPr>
        <w:pStyle w:val="Default"/>
        <w:spacing w:line="360" w:lineRule="auto"/>
        <w:ind w:left="720"/>
        <w:rPr>
          <w:rFonts w:ascii="Arial" w:hAnsi="Arial" w:cs="Arial"/>
          <w:color w:val="auto"/>
        </w:rPr>
      </w:pPr>
    </w:p>
    <w:p w:rsidR="0042342C" w:rsidRPr="001F37DE" w:rsidRDefault="00196CCC" w:rsidP="001F37D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  <w:shd w:val="clear" w:color="auto" w:fill="FFFFFF"/>
        </w:rPr>
        <w:t xml:space="preserve">Przeglądy, konserwacja i </w:t>
      </w:r>
      <w:r w:rsidR="00082CEF" w:rsidRPr="001F37DE">
        <w:rPr>
          <w:rFonts w:ascii="Arial" w:hAnsi="Arial" w:cs="Arial"/>
          <w:b/>
          <w:bCs/>
          <w:color w:val="auto"/>
        </w:rPr>
        <w:t>utrzymanie</w:t>
      </w:r>
      <w:r w:rsidR="005A27B3" w:rsidRPr="001F37DE">
        <w:rPr>
          <w:rFonts w:ascii="Arial" w:hAnsi="Arial" w:cs="Arial"/>
          <w:b/>
          <w:color w:val="auto"/>
          <w:shd w:val="clear" w:color="auto" w:fill="FFFFFF"/>
        </w:rPr>
        <w:t xml:space="preserve"> </w:t>
      </w:r>
      <w:r w:rsidR="0042342C" w:rsidRPr="001F37DE">
        <w:rPr>
          <w:rFonts w:ascii="Arial" w:hAnsi="Arial" w:cs="Arial"/>
          <w:color w:val="auto"/>
        </w:rPr>
        <w:t xml:space="preserve">systemów instalacji DSO w okresie </w:t>
      </w:r>
      <w:r w:rsidRPr="001F37DE">
        <w:rPr>
          <w:rFonts w:ascii="Arial" w:eastAsia="Times New Roman" w:hAnsi="Arial" w:cs="Arial"/>
          <w:bCs/>
          <w:iCs/>
          <w:color w:val="auto"/>
          <w:lang w:eastAsia="pl-PL"/>
        </w:rPr>
        <w:t>12 miesięcy</w:t>
      </w:r>
      <w:r w:rsidR="0042342C" w:rsidRPr="001F37DE">
        <w:rPr>
          <w:rFonts w:ascii="Arial" w:hAnsi="Arial" w:cs="Arial"/>
          <w:color w:val="auto"/>
        </w:rPr>
        <w:t xml:space="preserve"> w budynkach Politechniki Częstochowskiej: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             </w:t>
      </w:r>
    </w:p>
    <w:p w:rsidR="0042342C" w:rsidRPr="001F37DE" w:rsidRDefault="0042342C" w:rsidP="001F37DE">
      <w:pPr>
        <w:pStyle w:val="Default"/>
        <w:numPr>
          <w:ilvl w:val="0"/>
          <w:numId w:val="33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2 „Bliźniak”   PCz   – ul. Akademicka  5</w:t>
      </w:r>
    </w:p>
    <w:p w:rsidR="0042342C" w:rsidRPr="001F37DE" w:rsidRDefault="0042342C" w:rsidP="001F37DE">
      <w:pPr>
        <w:pStyle w:val="Default"/>
        <w:numPr>
          <w:ilvl w:val="0"/>
          <w:numId w:val="33"/>
        </w:numPr>
        <w:spacing w:after="47" w:line="360" w:lineRule="auto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Dom studenta DS. 7 „Herkules”  PCz – ul. Sowińskiego  40/48</w:t>
      </w:r>
    </w:p>
    <w:p w:rsidR="0042342C" w:rsidRPr="001F37DE" w:rsidRDefault="0042342C" w:rsidP="001F37DE">
      <w:pPr>
        <w:pStyle w:val="Default"/>
        <w:spacing w:after="47" w:line="360" w:lineRule="auto"/>
        <w:rPr>
          <w:rFonts w:ascii="Arial" w:hAnsi="Arial" w:cs="Arial"/>
          <w:color w:val="auto"/>
        </w:rPr>
      </w:pP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Konserwacja instalacj</w:t>
      </w:r>
      <w:r w:rsidR="00196CCC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i obejmuje sprawdzenie połączeń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, stanów systemowych poszczególnych urządzeń, torów transmisji i instalacji. Czynności konserwacyjne obejmują również: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diagnostykę systemu w celu ustalenia przyczyn ewentualnie występujących uszkodzeń</w:t>
      </w:r>
      <w:r w:rsidR="0097460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i awarii</w:t>
      </w:r>
      <w:r w:rsidR="006B10D3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,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dokonywanie bieżących napraw i wymian elementów instalacji wynikających z</w:t>
      </w:r>
    </w:p>
    <w:p w:rsidR="0042342C" w:rsidRPr="001F37DE" w:rsidRDefault="0042342C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eksploatacji</w:t>
      </w:r>
      <w:r w:rsidR="006B10D3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,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dokonywanie bieżących napraw i wymian elementów instalacji wynikających z</w:t>
      </w:r>
    </w:p>
    <w:p w:rsidR="0042342C" w:rsidRPr="001F37DE" w:rsidRDefault="0042342C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uszkodzeń mechanicznych </w:t>
      </w:r>
    </w:p>
    <w:p w:rsidR="00C756A3" w:rsidRPr="001F37DE" w:rsidRDefault="00C756A3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strike/>
          <w:kern w:val="3"/>
          <w:sz w:val="24"/>
          <w:szCs w:val="24"/>
          <w:lang w:eastAsia="zh-CN" w:bidi="hi-IN"/>
        </w:rPr>
      </w:pPr>
    </w:p>
    <w:p w:rsidR="0042342C" w:rsidRPr="001F37DE" w:rsidRDefault="00C756A3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</w:t>
      </w:r>
      <w:r w:rsidR="0042342C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rzeglądy wykonywane raz na sześć miesięcy i raz w roku</w:t>
      </w:r>
    </w:p>
    <w:p w:rsidR="00196CCC" w:rsidRPr="001F37DE" w:rsidRDefault="00196CCC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6B10D3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</w:t>
      </w:r>
      <w:r w:rsidR="0042342C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prawdzenie i przegląd systemu należy wykonywać zgodnie z DTR Producenta.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974600" w:rsidRPr="001F37DE" w:rsidRDefault="00974600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42342C" w:rsidP="001F37DE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Czynności konserwacyjne wykonywane co sześć miesięcy: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centrali i jej stanu technicznego , parametrów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sprawdzanie parametrów stanów linii głośnikowych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odsłuchów komunikatów z poszczególnych  głośników</w:t>
      </w:r>
    </w:p>
    <w:p w:rsidR="0042342C" w:rsidRPr="001F37DE" w:rsidRDefault="0042342C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lastRenderedPageBreak/>
        <w:t>i kolumn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nagranych komunikatów dla przypisanych stref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 trybach: autonomicznym, z pulpitu mikrofonowego oraz dla mikrofonu strażaka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z systemem sygnalizacji pożaru.</w:t>
      </w:r>
    </w:p>
    <w:p w:rsidR="005A27B3" w:rsidRPr="001F37DE" w:rsidRDefault="005A27B3" w:rsidP="001F37DE">
      <w:pPr>
        <w:pStyle w:val="Akapitzlist"/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2.  Czynności konserwacyjne wykonywane raz na rok: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i przegląd systemu zasilania i podtrzymania bateryjnego.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42342C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Dom studenta DS. 2 „Bliźniak”   PCz</w:t>
      </w:r>
    </w:p>
    <w:p w:rsidR="0042342C" w:rsidRPr="001F37DE" w:rsidRDefault="0042342C" w:rsidP="001F37DE">
      <w:pPr>
        <w:spacing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t>Opis systemu – ul. Akademicka  5:</w:t>
      </w:r>
    </w:p>
    <w:p w:rsidR="0042342C" w:rsidRPr="001F37DE" w:rsidRDefault="0042342C" w:rsidP="001F37DE">
      <w:pPr>
        <w:spacing w:line="360" w:lineRule="auto"/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</w:pPr>
      <w:r w:rsidRPr="001F37DE">
        <w:rPr>
          <w:rFonts w:ascii="Arial" w:hAnsi="Arial" w:cs="Arial"/>
          <w:sz w:val="24"/>
          <w:szCs w:val="24"/>
        </w:rPr>
        <w:t xml:space="preserve"> </w:t>
      </w:r>
      <w:r w:rsidRPr="001F37DE">
        <w:rPr>
          <w:rFonts w:ascii="Arial" w:hAnsi="Arial" w:cs="Arial"/>
          <w:b/>
          <w:sz w:val="24"/>
          <w:szCs w:val="24"/>
          <w:u w:val="single"/>
        </w:rPr>
        <w:t xml:space="preserve">DSO - </w:t>
      </w:r>
      <w:r w:rsidRPr="001F37DE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>Dźwiękowy system ostrzegawczy</w:t>
      </w:r>
      <w:r w:rsidR="006B10D3" w:rsidRPr="001F37DE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 xml:space="preserve"> składa się z: </w:t>
      </w:r>
    </w:p>
    <w:p w:rsidR="0042342C" w:rsidRPr="001F37DE" w:rsidRDefault="0042342C" w:rsidP="001F37DE">
      <w:pPr>
        <w:pStyle w:val="Akapitzlist"/>
        <w:numPr>
          <w:ilvl w:val="0"/>
          <w:numId w:val="29"/>
        </w:numPr>
        <w:spacing w:line="360" w:lineRule="auto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centralnego 6-strefowego systemu VM-3000 ( VM 3240 VA)</w:t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rozszerzającego 6-strefowego systemu VM-3000 (VM-3240 E)</w:t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Modułu wejściowego audio i sterowania do wzmacniaczy ( VP-200VX)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systemowego DSO ( VP-2241)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Pulpitu mikrofonu strażaka ( RM 300MF)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 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Pulpitu mikrofonu wywoławczego ( RM-200 M)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Panelu wentylacyjnego z dwoma wiatrakami ( FAN-KIT)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   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>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Akumulatora 12V-12Ah (EPS 12-100)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</w:r>
      <w:r w:rsidR="00F44E8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Pożarowego głośnika naściennego 6W ( BS-680FC, efektywność 94dB SPL)</w:t>
      </w:r>
      <w:r w:rsidR="00F44E8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71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Pożarowego głośnika sufitowego 6W, efektywność 90dB ( PC-1867/FC EU)</w:t>
      </w:r>
      <w:r w:rsidR="00F44E8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251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Pożarowego głośnika projektorowego 20W, efektywność 90dB (UPS-53)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ab/>
        <w:t xml:space="preserve">   </w:t>
      </w:r>
      <w:r w:rsidR="00F44E80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32 szt.</w:t>
      </w:r>
    </w:p>
    <w:p w:rsidR="0042342C" w:rsidRPr="001F37DE" w:rsidRDefault="0042342C" w:rsidP="001F37DE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Dom studenta DS. 7„</w:t>
      </w:r>
      <w:r w:rsidR="000C34E8" w:rsidRPr="001F37DE">
        <w:rPr>
          <w:rFonts w:ascii="Arial" w:hAnsi="Arial" w:cs="Arial"/>
          <w:b/>
          <w:color w:val="auto"/>
        </w:rPr>
        <w:t>H</w:t>
      </w:r>
      <w:r w:rsidRPr="001F37DE">
        <w:rPr>
          <w:rFonts w:ascii="Arial" w:hAnsi="Arial" w:cs="Arial"/>
          <w:b/>
          <w:color w:val="auto"/>
        </w:rPr>
        <w:t>ERKULES”   PCz</w:t>
      </w:r>
    </w:p>
    <w:p w:rsidR="0042342C" w:rsidRPr="001F37DE" w:rsidRDefault="0042342C" w:rsidP="001F37DE">
      <w:pPr>
        <w:spacing w:line="360" w:lineRule="auto"/>
        <w:rPr>
          <w:rFonts w:ascii="Arial" w:hAnsi="Arial" w:cs="Arial"/>
          <w:sz w:val="24"/>
          <w:szCs w:val="24"/>
        </w:rPr>
      </w:pPr>
      <w:r w:rsidRPr="001F37DE">
        <w:rPr>
          <w:rFonts w:ascii="Arial" w:hAnsi="Arial" w:cs="Arial"/>
          <w:sz w:val="24"/>
          <w:szCs w:val="24"/>
        </w:rPr>
        <w:lastRenderedPageBreak/>
        <w:t>Opis systemu – ul. Sowińskiego  40/48 :</w:t>
      </w:r>
    </w:p>
    <w:p w:rsidR="0042342C" w:rsidRPr="001F37DE" w:rsidRDefault="0042342C" w:rsidP="001F37DE">
      <w:pPr>
        <w:spacing w:line="360" w:lineRule="auto"/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</w:pPr>
      <w:r w:rsidRPr="001F37DE">
        <w:rPr>
          <w:rFonts w:ascii="Arial" w:hAnsi="Arial" w:cs="Arial"/>
          <w:b/>
          <w:sz w:val="24"/>
          <w:szCs w:val="24"/>
          <w:u w:val="single"/>
        </w:rPr>
        <w:t xml:space="preserve">DSO - </w:t>
      </w:r>
      <w:r w:rsidRPr="001F37DE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>Dźwiękowy system ostrzegawczy</w:t>
      </w:r>
      <w:r w:rsidR="000C34E8" w:rsidRPr="001F37DE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 xml:space="preserve"> składa się z: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Dom Studenta nr 7 „Herkules” jest budynkiem 11 kondygnacyjnym z jedną kondygnacją podziemną i dwoma klatkami schodowymi. Głośniki systemu zostały zamontowane we wszystkich pomieszczeniach mieszkalnych, przedsionkach pomieszczeń sanitarnych, pralniach, suszarniach, pomieszczeniach biurowych, magazynowych oraz pionowych i poziomych drogach komunikacyjnych.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System obejmuje: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14 stref alarmowych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29 linii głośnikowych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Sterownik sieciowy z pamięcią 128 </w:t>
      </w:r>
      <w:proofErr w:type="spellStart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Mb</w:t>
      </w:r>
      <w:proofErr w:type="spellEnd"/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Głośniki  75 </w:t>
      </w:r>
      <w:proofErr w:type="spellStart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dBa</w:t>
      </w:r>
      <w:proofErr w:type="spellEnd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sufitowe naścienne LBB 3018/00 0.75 - 6W </w:t>
      </w:r>
      <w:r w:rsidR="002E6389"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 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BOSCH     656 szt.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Głośniki 100 </w:t>
      </w:r>
      <w:proofErr w:type="spellStart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dBa</w:t>
      </w:r>
      <w:proofErr w:type="spellEnd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kolumnowy naścienny  6W IP65  BOSCH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8 wzmacniaczy o mocy 4 x 125W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1 wzmacniacz rezerwowy 4 x 125W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Akumulatory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Stacja wywołania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Stacja wywołania dla strażaka z mikrofonem</w:t>
      </w:r>
    </w:p>
    <w:p w:rsidR="0042342C" w:rsidRPr="001F37DE" w:rsidRDefault="0042342C" w:rsidP="001F37DE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System współdziała z systemem sygnalizacji pożaru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Zamawiający zaleca przeprowadzenie oględzin instalacji, urządzeń, systemów przed złożeniem oferty.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i opisanych powyżej instalacji.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 xml:space="preserve">Przeglądy okresowe muszą zawierać pełny zakres czynności objętych zadaniem wg niżej przedstawionego opisu. </w:t>
      </w:r>
    </w:p>
    <w:p w:rsidR="0042342C" w:rsidRPr="001F37DE" w:rsidRDefault="0042342C" w:rsidP="001F37D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b/>
          <w:kern w:val="3"/>
          <w:sz w:val="24"/>
          <w:szCs w:val="24"/>
          <w:lang w:eastAsia="zh-CN" w:bidi="hi-IN"/>
        </w:rPr>
        <w:t>Wszystkie czynności wymagają protokolarnego potwierdzenia ich wykonania.</w:t>
      </w:r>
    </w:p>
    <w:p w:rsidR="0042342C" w:rsidRPr="001F37DE" w:rsidRDefault="0042342C" w:rsidP="001F37DE">
      <w:pPr>
        <w:spacing w:line="360" w:lineRule="auto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42342C" w:rsidRPr="001F37DE" w:rsidRDefault="0042342C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  <w:u w:val="single"/>
        </w:rPr>
      </w:pPr>
      <w:r w:rsidRPr="001F37DE">
        <w:rPr>
          <w:rFonts w:ascii="Arial" w:hAnsi="Arial" w:cs="Arial"/>
          <w:i/>
          <w:color w:val="auto"/>
        </w:rPr>
        <w:t xml:space="preserve">Usługa okresowych przeglądów technicznych i </w:t>
      </w:r>
      <w:r w:rsidR="005A27B3" w:rsidRPr="001F37DE">
        <w:rPr>
          <w:rFonts w:ascii="Arial" w:hAnsi="Arial" w:cs="Arial"/>
          <w:i/>
          <w:color w:val="auto"/>
        </w:rPr>
        <w:t xml:space="preserve">konserwacji </w:t>
      </w:r>
      <w:r w:rsidRPr="001F37DE">
        <w:rPr>
          <w:rFonts w:ascii="Arial" w:hAnsi="Arial" w:cs="Arial"/>
          <w:b/>
          <w:bCs/>
          <w:i/>
          <w:color w:val="auto"/>
        </w:rPr>
        <w:t>instalacji dźwiękowego systemu ostrzegania (DSO)</w:t>
      </w:r>
      <w:r w:rsidRPr="001F37DE">
        <w:rPr>
          <w:rFonts w:ascii="Arial" w:hAnsi="Arial" w:cs="Arial"/>
          <w:b/>
          <w:bCs/>
          <w:color w:val="auto"/>
        </w:rPr>
        <w:t xml:space="preserve"> </w:t>
      </w:r>
      <w:r w:rsidR="00B80BF2" w:rsidRPr="001F37DE">
        <w:rPr>
          <w:rFonts w:ascii="Arial" w:hAnsi="Arial" w:cs="Arial"/>
          <w:i/>
          <w:color w:val="auto"/>
        </w:rPr>
        <w:t>w budynkach</w:t>
      </w:r>
      <w:r w:rsidRPr="001F37DE">
        <w:rPr>
          <w:rFonts w:ascii="Arial" w:hAnsi="Arial" w:cs="Arial"/>
          <w:i/>
          <w:color w:val="auto"/>
        </w:rPr>
        <w:t xml:space="preserve"> Politechniki Częstochowskiej -</w:t>
      </w:r>
      <w:r w:rsidRPr="001F37DE">
        <w:rPr>
          <w:rFonts w:ascii="Arial" w:hAnsi="Arial" w:cs="Arial"/>
          <w:b/>
          <w:i/>
          <w:color w:val="auto"/>
        </w:rPr>
        <w:t xml:space="preserve"> Wykonawca</w:t>
      </w:r>
      <w:r w:rsidRPr="001F37DE">
        <w:rPr>
          <w:rFonts w:ascii="Arial" w:hAnsi="Arial" w:cs="Arial"/>
          <w:i/>
          <w:color w:val="auto"/>
        </w:rPr>
        <w:t xml:space="preserve"> dokonuje: </w:t>
      </w:r>
      <w:r w:rsidR="002E6389" w:rsidRPr="001F37DE">
        <w:rPr>
          <w:rFonts w:ascii="Arial" w:hAnsi="Arial" w:cs="Arial"/>
          <w:i/>
          <w:color w:val="auto"/>
        </w:rPr>
        <w:br/>
      </w:r>
      <w:r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 </w:t>
      </w:r>
      <w:r w:rsidR="00A6301F" w:rsidRPr="001F37DE">
        <w:rPr>
          <w:rFonts w:ascii="Arial" w:eastAsia="BookmanOldStyle,Bold" w:hAnsi="Arial" w:cs="Arial"/>
          <w:b/>
          <w:bCs/>
          <w:i/>
          <w:color w:val="auto"/>
          <w:u w:val="single"/>
        </w:rPr>
        <w:t xml:space="preserve">jeden </w:t>
      </w:r>
      <w:r w:rsidRPr="001F37DE">
        <w:rPr>
          <w:rFonts w:ascii="Arial" w:hAnsi="Arial" w:cs="Arial"/>
          <w:b/>
          <w:i/>
          <w:color w:val="auto"/>
          <w:u w:val="single"/>
        </w:rPr>
        <w:t>ra</w:t>
      </w:r>
      <w:r w:rsidR="00A6301F" w:rsidRPr="001F37DE">
        <w:rPr>
          <w:rFonts w:ascii="Arial" w:hAnsi="Arial" w:cs="Arial"/>
          <w:b/>
          <w:i/>
          <w:color w:val="auto"/>
          <w:u w:val="single"/>
        </w:rPr>
        <w:t>z</w:t>
      </w:r>
      <w:r w:rsidRPr="001F37DE">
        <w:rPr>
          <w:rFonts w:ascii="Arial" w:hAnsi="Arial" w:cs="Arial"/>
          <w:b/>
          <w:i/>
          <w:color w:val="auto"/>
          <w:u w:val="single"/>
        </w:rPr>
        <w:t xml:space="preserve"> .</w:t>
      </w:r>
    </w:p>
    <w:p w:rsidR="0042342C" w:rsidRPr="001F37DE" w:rsidRDefault="0042342C" w:rsidP="001F37DE">
      <w:pPr>
        <w:spacing w:line="360" w:lineRule="auto"/>
        <w:rPr>
          <w:rFonts w:ascii="Arial" w:hAnsi="Arial" w:cs="Arial"/>
          <w:sz w:val="24"/>
          <w:szCs w:val="24"/>
        </w:rPr>
      </w:pPr>
    </w:p>
    <w:p w:rsidR="00196CCC" w:rsidRPr="001F37DE" w:rsidRDefault="00196CCC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  <w:color w:val="auto"/>
        </w:rPr>
        <w:t xml:space="preserve">Niezależnie od przeglądów do obowiązków </w:t>
      </w:r>
      <w:r w:rsidRPr="001F37DE">
        <w:rPr>
          <w:rFonts w:ascii="Arial" w:hAnsi="Arial" w:cs="Arial"/>
          <w:b/>
          <w:i/>
          <w:color w:val="auto"/>
        </w:rPr>
        <w:t xml:space="preserve">Wykonawcy </w:t>
      </w:r>
      <w:r w:rsidRPr="001F37DE">
        <w:rPr>
          <w:rFonts w:ascii="Arial" w:hAnsi="Arial" w:cs="Arial"/>
          <w:i/>
          <w:color w:val="auto"/>
        </w:rPr>
        <w:t xml:space="preserve">należeć będzie naprawa i wymiana części / elementów systemu – </w:t>
      </w:r>
      <w:r w:rsidRPr="001F37DE">
        <w:rPr>
          <w:rFonts w:ascii="Arial" w:hAnsi="Arial" w:cs="Arial"/>
          <w:i/>
        </w:rPr>
        <w:t xml:space="preserve">wynikających ze stwierdzonych podczas przeglądów usterek (potwierdzonych odpowiednimi zapisami w </w:t>
      </w:r>
      <w:r w:rsidR="004674DC" w:rsidRPr="001F37DE">
        <w:rPr>
          <w:rFonts w:ascii="Arial" w:hAnsi="Arial" w:cs="Arial"/>
          <w:i/>
        </w:rPr>
        <w:t>protokole</w:t>
      </w:r>
      <w:r w:rsidRPr="001F37DE">
        <w:rPr>
          <w:rFonts w:ascii="Arial" w:hAnsi="Arial" w:cs="Arial"/>
          <w:i/>
        </w:rPr>
        <w:t xml:space="preserve">) oraz zgłoszeń Zamawiającego </w:t>
      </w:r>
      <w:r w:rsidRPr="001F37DE">
        <w:rPr>
          <w:rFonts w:ascii="Arial" w:hAnsi="Arial" w:cs="Arial"/>
          <w:i/>
          <w:color w:val="auto"/>
        </w:rPr>
        <w:t xml:space="preserve">przy naprawach zapewniających sprawne działanie istniejących instalacji i urządzeń ppoż. związanych z bezpieczeństwem budynku.  </w:t>
      </w:r>
    </w:p>
    <w:p w:rsidR="003846F9" w:rsidRPr="001F37DE" w:rsidRDefault="003846F9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i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42342C" w:rsidRPr="001F37DE" w:rsidRDefault="0042342C" w:rsidP="001F37DE">
      <w:pPr>
        <w:pStyle w:val="Default"/>
        <w:spacing w:after="47" w:line="360" w:lineRule="auto"/>
        <w:jc w:val="both"/>
        <w:rPr>
          <w:rFonts w:ascii="Arial" w:hAnsi="Arial" w:cs="Arial"/>
          <w:i/>
          <w:color w:val="auto"/>
        </w:rPr>
      </w:pP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b/>
          <w:bCs/>
          <w:i/>
          <w:color w:val="auto"/>
        </w:rPr>
        <w:t xml:space="preserve">Oferta Zadania nr 5 powinna zawierać : 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  <w:r w:rsidRPr="001F37DE">
        <w:rPr>
          <w:rFonts w:ascii="Arial" w:hAnsi="Arial" w:cs="Arial"/>
          <w:color w:val="auto"/>
        </w:rPr>
        <w:t xml:space="preserve"> </w:t>
      </w:r>
      <w:r w:rsidRPr="001F37DE">
        <w:rPr>
          <w:rFonts w:ascii="Arial" w:hAnsi="Arial" w:cs="Arial"/>
          <w:i/>
          <w:color w:val="auto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Pr="001F37DE">
        <w:rPr>
          <w:rFonts w:ascii="Arial" w:hAnsi="Arial" w:cs="Arial"/>
          <w:b/>
          <w:i/>
          <w:color w:val="auto"/>
        </w:rPr>
        <w:t>zadania nr 5</w:t>
      </w:r>
      <w:r w:rsidRPr="001F37DE">
        <w:rPr>
          <w:rFonts w:ascii="Arial" w:hAnsi="Arial" w:cs="Arial"/>
          <w:i/>
          <w:color w:val="auto"/>
        </w:rPr>
        <w:t xml:space="preserve">) </w:t>
      </w:r>
    </w:p>
    <w:p w:rsidR="0042342C" w:rsidRPr="001F37DE" w:rsidRDefault="0042342C" w:rsidP="001F37DE">
      <w:pPr>
        <w:pStyle w:val="Default"/>
        <w:spacing w:line="360" w:lineRule="auto"/>
        <w:rPr>
          <w:rFonts w:ascii="Arial" w:hAnsi="Arial" w:cs="Arial"/>
          <w:i/>
          <w:color w:val="auto"/>
        </w:rPr>
      </w:pPr>
    </w:p>
    <w:sectPr w:rsidR="0042342C" w:rsidRPr="001F37DE" w:rsidSect="001F37DE">
      <w:headerReference w:type="default" r:id="rId8"/>
      <w:footerReference w:type="default" r:id="rId9"/>
      <w:pgSz w:w="11906" w:h="16838" w:code="9"/>
      <w:pgMar w:top="1985" w:right="851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D73" w:rsidRDefault="00714D73" w:rsidP="00424EF2">
      <w:pPr>
        <w:spacing w:after="0" w:line="240" w:lineRule="auto"/>
      </w:pPr>
      <w:r>
        <w:separator/>
      </w:r>
    </w:p>
  </w:endnote>
  <w:endnote w:type="continuationSeparator" w:id="0">
    <w:p w:rsidR="00714D73" w:rsidRDefault="00714D73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OldStyle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3878881"/>
      <w:docPartObj>
        <w:docPartGallery w:val="Page Numbers (Bottom of Page)"/>
        <w:docPartUnique/>
      </w:docPartObj>
    </w:sdtPr>
    <w:sdtContent>
      <w:p w:rsidR="001F37DE" w:rsidRDefault="001F37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F39">
          <w:rPr>
            <w:noProof/>
          </w:rPr>
          <w:t>21</w:t>
        </w:r>
        <w:r>
          <w:fldChar w:fldCharType="end"/>
        </w:r>
      </w:p>
    </w:sdtContent>
  </w:sdt>
  <w:p w:rsidR="001F37DE" w:rsidRPr="00DD039B" w:rsidRDefault="001F37DE" w:rsidP="00DD039B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CFAB21" wp14:editId="5EBB7EF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0D87AFE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2336" behindDoc="0" locked="0" layoutInCell="1" allowOverlap="1" wp14:anchorId="73E4CB6E" wp14:editId="600D3DAE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1312" behindDoc="0" locked="0" layoutInCell="1" allowOverlap="1" wp14:anchorId="2B5D2EE1" wp14:editId="0E0702C2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37DE" w:rsidRPr="00DD039B" w:rsidTr="00DD039B">
      <w:tc>
        <w:tcPr>
          <w:tcW w:w="0" w:type="auto"/>
          <w:vAlign w:val="center"/>
        </w:tcPr>
        <w:p w:rsidR="001F37DE" w:rsidRPr="00DD039B" w:rsidRDefault="001F37DE" w:rsidP="00DD039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1F37DE" w:rsidRPr="00DD039B" w:rsidRDefault="001F37DE" w:rsidP="00DD039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DD039B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1F37DE" w:rsidRPr="00DD039B" w:rsidRDefault="001F37DE" w:rsidP="00DD039B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F37DE" w:rsidRPr="00DD039B" w:rsidRDefault="001F37DE" w:rsidP="00DD039B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1F37DE" w:rsidRPr="00DD039B" w:rsidRDefault="001F37DE" w:rsidP="00DD039B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DD039B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1F37DE" w:rsidRPr="00DD039B" w:rsidRDefault="001F37DE" w:rsidP="00DD039B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30DC3825" wp14:editId="243398E6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039B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1F37DE" w:rsidRPr="00DD039B" w:rsidRDefault="001F37DE" w:rsidP="00DD039B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DD039B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1F37DE" w:rsidRDefault="001F37DE" w:rsidP="00DD039B">
    <w:pPr>
      <w:spacing w:after="0" w:line="240" w:lineRule="auto"/>
    </w:pPr>
    <w:r w:rsidRPr="00DD039B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D73" w:rsidRDefault="00714D73" w:rsidP="00424EF2">
      <w:pPr>
        <w:spacing w:after="0" w:line="240" w:lineRule="auto"/>
      </w:pPr>
      <w:r>
        <w:separator/>
      </w:r>
    </w:p>
  </w:footnote>
  <w:footnote w:type="continuationSeparator" w:id="0">
    <w:p w:rsidR="00714D73" w:rsidRDefault="00714D73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7DE" w:rsidRPr="00DD039B" w:rsidRDefault="001F37DE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0B6E6F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F37DE" w:rsidRDefault="001F3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416A"/>
      </v:shape>
    </w:pict>
  </w:numPicBullet>
  <w:abstractNum w:abstractNumId="0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53A44D6"/>
    <w:multiLevelType w:val="hybridMultilevel"/>
    <w:tmpl w:val="9642FA50"/>
    <w:lvl w:ilvl="0" w:tplc="9418D498">
      <w:start w:val="1"/>
      <w:numFmt w:val="bullet"/>
      <w:lvlText w:val=""/>
      <w:lvlJc w:val="left"/>
      <w:pPr>
        <w:ind w:left="1065" w:hanging="360"/>
      </w:pPr>
      <w:rPr>
        <w:rFonts w:ascii="Wingdings" w:hAnsi="Wingdings" w:hint="default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83578A1"/>
    <w:multiLevelType w:val="hybridMultilevel"/>
    <w:tmpl w:val="8E2A822E"/>
    <w:lvl w:ilvl="0" w:tplc="891C7C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33E31"/>
    <w:multiLevelType w:val="hybridMultilevel"/>
    <w:tmpl w:val="46AC9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218FF"/>
    <w:multiLevelType w:val="hybridMultilevel"/>
    <w:tmpl w:val="4E5A2D46"/>
    <w:lvl w:ilvl="0" w:tplc="914A559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74236"/>
    <w:multiLevelType w:val="hybridMultilevel"/>
    <w:tmpl w:val="BCFED2A2"/>
    <w:lvl w:ilvl="0" w:tplc="092C2B00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1EF319E2"/>
    <w:multiLevelType w:val="hybridMultilevel"/>
    <w:tmpl w:val="01F43F82"/>
    <w:lvl w:ilvl="0" w:tplc="D24C62C8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2877101E"/>
    <w:multiLevelType w:val="hybridMultilevel"/>
    <w:tmpl w:val="141E0ADC"/>
    <w:lvl w:ilvl="0" w:tplc="E79E5B0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C26B3"/>
    <w:multiLevelType w:val="hybridMultilevel"/>
    <w:tmpl w:val="CA14199A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88E5938"/>
    <w:multiLevelType w:val="hybridMultilevel"/>
    <w:tmpl w:val="0BE0051E"/>
    <w:lvl w:ilvl="0" w:tplc="0415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 w15:restartNumberingAfterBreak="0">
    <w:nsid w:val="39A238F7"/>
    <w:multiLevelType w:val="hybridMultilevel"/>
    <w:tmpl w:val="2048C04C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3949CD"/>
    <w:multiLevelType w:val="hybridMultilevel"/>
    <w:tmpl w:val="DBAE2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3E76"/>
    <w:multiLevelType w:val="hybridMultilevel"/>
    <w:tmpl w:val="E014EF4C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D7A8F"/>
    <w:multiLevelType w:val="hybridMultilevel"/>
    <w:tmpl w:val="2C1CAA2A"/>
    <w:lvl w:ilvl="0" w:tplc="914A559A">
      <w:start w:val="1"/>
      <w:numFmt w:val="bullet"/>
      <w:lvlText w:val=""/>
      <w:lvlJc w:val="righ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416C59"/>
    <w:multiLevelType w:val="hybridMultilevel"/>
    <w:tmpl w:val="03E81354"/>
    <w:lvl w:ilvl="0" w:tplc="D722B6C8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47D27C3E"/>
    <w:multiLevelType w:val="hybridMultilevel"/>
    <w:tmpl w:val="4E0A5C02"/>
    <w:lvl w:ilvl="0" w:tplc="0BB47092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6" w15:restartNumberingAfterBreak="0">
    <w:nsid w:val="50E072B4"/>
    <w:multiLevelType w:val="hybridMultilevel"/>
    <w:tmpl w:val="16C4D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E7F10"/>
    <w:multiLevelType w:val="hybridMultilevel"/>
    <w:tmpl w:val="ACBE84C8"/>
    <w:lvl w:ilvl="0" w:tplc="041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8" w15:restartNumberingAfterBreak="0">
    <w:nsid w:val="540C0A84"/>
    <w:multiLevelType w:val="hybridMultilevel"/>
    <w:tmpl w:val="2954D6E6"/>
    <w:lvl w:ilvl="0" w:tplc="8918C982">
      <w:start w:val="5"/>
      <w:numFmt w:val="bullet"/>
      <w:lvlText w:val="-"/>
      <w:lvlJc w:val="left"/>
      <w:pPr>
        <w:tabs>
          <w:tab w:val="num" w:pos="885"/>
        </w:tabs>
        <w:ind w:left="88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05"/>
        </w:tabs>
        <w:ind w:left="16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25"/>
        </w:tabs>
        <w:ind w:left="23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45"/>
        </w:tabs>
        <w:ind w:left="30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65"/>
        </w:tabs>
        <w:ind w:left="37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85"/>
        </w:tabs>
        <w:ind w:left="44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05"/>
        </w:tabs>
        <w:ind w:left="52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25"/>
        </w:tabs>
        <w:ind w:left="59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45"/>
        </w:tabs>
        <w:ind w:left="6645" w:hanging="360"/>
      </w:pPr>
      <w:rPr>
        <w:rFonts w:ascii="Wingdings" w:hAnsi="Wingdings" w:hint="default"/>
      </w:rPr>
    </w:lvl>
  </w:abstractNum>
  <w:abstractNum w:abstractNumId="19" w15:restartNumberingAfterBreak="0">
    <w:nsid w:val="58446C68"/>
    <w:multiLevelType w:val="hybridMultilevel"/>
    <w:tmpl w:val="5D62ECB0"/>
    <w:lvl w:ilvl="0" w:tplc="9FE6D57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AEB213D"/>
    <w:multiLevelType w:val="hybridMultilevel"/>
    <w:tmpl w:val="C2D02078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572C2E"/>
    <w:multiLevelType w:val="hybridMultilevel"/>
    <w:tmpl w:val="4810E236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12B8F"/>
    <w:multiLevelType w:val="hybridMultilevel"/>
    <w:tmpl w:val="97A2B01C"/>
    <w:lvl w:ilvl="0" w:tplc="98907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73541C"/>
    <w:multiLevelType w:val="hybridMultilevel"/>
    <w:tmpl w:val="B17EE586"/>
    <w:lvl w:ilvl="0" w:tplc="9FE6D5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1433EA"/>
    <w:multiLevelType w:val="hybridMultilevel"/>
    <w:tmpl w:val="04CECADC"/>
    <w:lvl w:ilvl="0" w:tplc="FB1CF792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  <w:color w:val="7030A0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5" w15:restartNumberingAfterBreak="0">
    <w:nsid w:val="64960C2D"/>
    <w:multiLevelType w:val="hybridMultilevel"/>
    <w:tmpl w:val="E02CBBAC"/>
    <w:lvl w:ilvl="0" w:tplc="4F529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53E6A"/>
    <w:multiLevelType w:val="hybridMultilevel"/>
    <w:tmpl w:val="37A2D1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1D43EC"/>
    <w:multiLevelType w:val="hybridMultilevel"/>
    <w:tmpl w:val="F6303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B6CB5"/>
    <w:multiLevelType w:val="hybridMultilevel"/>
    <w:tmpl w:val="57364B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DA25BA"/>
    <w:multiLevelType w:val="hybridMultilevel"/>
    <w:tmpl w:val="DCF0958C"/>
    <w:lvl w:ilvl="0" w:tplc="914A559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372086"/>
    <w:multiLevelType w:val="hybridMultilevel"/>
    <w:tmpl w:val="B7E8E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FB0C7B"/>
    <w:multiLevelType w:val="hybridMultilevel"/>
    <w:tmpl w:val="AF469EA6"/>
    <w:lvl w:ilvl="0" w:tplc="F57E79BE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7B513123"/>
    <w:multiLevelType w:val="hybridMultilevel"/>
    <w:tmpl w:val="EA18314A"/>
    <w:lvl w:ilvl="0" w:tplc="59D0007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D55839"/>
    <w:multiLevelType w:val="hybridMultilevel"/>
    <w:tmpl w:val="083058AA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5"/>
  </w:num>
  <w:num w:numId="5">
    <w:abstractNumId w:val="6"/>
  </w:num>
  <w:num w:numId="6">
    <w:abstractNumId w:val="17"/>
  </w:num>
  <w:num w:numId="7">
    <w:abstractNumId w:val="33"/>
  </w:num>
  <w:num w:numId="8">
    <w:abstractNumId w:val="8"/>
  </w:num>
  <w:num w:numId="9">
    <w:abstractNumId w:val="28"/>
  </w:num>
  <w:num w:numId="10">
    <w:abstractNumId w:val="14"/>
  </w:num>
  <w:num w:numId="11">
    <w:abstractNumId w:val="25"/>
  </w:num>
  <w:num w:numId="12">
    <w:abstractNumId w:val="2"/>
  </w:num>
  <w:num w:numId="13">
    <w:abstractNumId w:val="24"/>
  </w:num>
  <w:num w:numId="14">
    <w:abstractNumId w:val="16"/>
  </w:num>
  <w:num w:numId="15">
    <w:abstractNumId w:val="26"/>
  </w:num>
  <w:num w:numId="16">
    <w:abstractNumId w:val="32"/>
  </w:num>
  <w:num w:numId="17">
    <w:abstractNumId w:val="31"/>
  </w:num>
  <w:num w:numId="18">
    <w:abstractNumId w:val="21"/>
  </w:num>
  <w:num w:numId="19">
    <w:abstractNumId w:val="20"/>
  </w:num>
  <w:num w:numId="20">
    <w:abstractNumId w:val="0"/>
  </w:num>
  <w:num w:numId="21">
    <w:abstractNumId w:val="23"/>
  </w:num>
  <w:num w:numId="22">
    <w:abstractNumId w:val="7"/>
  </w:num>
  <w:num w:numId="23">
    <w:abstractNumId w:val="12"/>
  </w:num>
  <w:num w:numId="24">
    <w:abstractNumId w:val="10"/>
  </w:num>
  <w:num w:numId="25">
    <w:abstractNumId w:val="29"/>
  </w:num>
  <w:num w:numId="26">
    <w:abstractNumId w:val="3"/>
  </w:num>
  <w:num w:numId="27">
    <w:abstractNumId w:val="4"/>
  </w:num>
  <w:num w:numId="28">
    <w:abstractNumId w:val="13"/>
  </w:num>
  <w:num w:numId="29">
    <w:abstractNumId w:val="30"/>
  </w:num>
  <w:num w:numId="30">
    <w:abstractNumId w:val="27"/>
  </w:num>
  <w:num w:numId="31">
    <w:abstractNumId w:val="18"/>
  </w:num>
  <w:num w:numId="32">
    <w:abstractNumId w:val="11"/>
  </w:num>
  <w:num w:numId="33">
    <w:abstractNumId w:val="9"/>
  </w:num>
  <w:num w:numId="3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21D7"/>
    <w:rsid w:val="000035A5"/>
    <w:rsid w:val="00003F67"/>
    <w:rsid w:val="000048ED"/>
    <w:rsid w:val="00004F11"/>
    <w:rsid w:val="00007F4B"/>
    <w:rsid w:val="00010F56"/>
    <w:rsid w:val="000120E6"/>
    <w:rsid w:val="00012C7C"/>
    <w:rsid w:val="00016E33"/>
    <w:rsid w:val="000231D8"/>
    <w:rsid w:val="00024559"/>
    <w:rsid w:val="000247CB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CBA"/>
    <w:rsid w:val="00047DC0"/>
    <w:rsid w:val="00053336"/>
    <w:rsid w:val="0005521F"/>
    <w:rsid w:val="000573F0"/>
    <w:rsid w:val="00063716"/>
    <w:rsid w:val="00065FC0"/>
    <w:rsid w:val="00066283"/>
    <w:rsid w:val="00067D23"/>
    <w:rsid w:val="00067F7B"/>
    <w:rsid w:val="00071A08"/>
    <w:rsid w:val="00071E31"/>
    <w:rsid w:val="0007384A"/>
    <w:rsid w:val="00074A3F"/>
    <w:rsid w:val="00075D98"/>
    <w:rsid w:val="00077E22"/>
    <w:rsid w:val="000819E0"/>
    <w:rsid w:val="00082CEF"/>
    <w:rsid w:val="00084546"/>
    <w:rsid w:val="000850C6"/>
    <w:rsid w:val="00086D34"/>
    <w:rsid w:val="000909E5"/>
    <w:rsid w:val="0009415F"/>
    <w:rsid w:val="0009585A"/>
    <w:rsid w:val="000A0132"/>
    <w:rsid w:val="000A03E2"/>
    <w:rsid w:val="000A0F49"/>
    <w:rsid w:val="000A1089"/>
    <w:rsid w:val="000A3471"/>
    <w:rsid w:val="000A7EC4"/>
    <w:rsid w:val="000B2B72"/>
    <w:rsid w:val="000B409F"/>
    <w:rsid w:val="000B464B"/>
    <w:rsid w:val="000B64FD"/>
    <w:rsid w:val="000B7ACF"/>
    <w:rsid w:val="000C28D6"/>
    <w:rsid w:val="000C34E8"/>
    <w:rsid w:val="000C377D"/>
    <w:rsid w:val="000C6324"/>
    <w:rsid w:val="000D078A"/>
    <w:rsid w:val="000D4700"/>
    <w:rsid w:val="000D6194"/>
    <w:rsid w:val="000D67B2"/>
    <w:rsid w:val="000E0DE7"/>
    <w:rsid w:val="000E2382"/>
    <w:rsid w:val="000E4BB4"/>
    <w:rsid w:val="000E6EA1"/>
    <w:rsid w:val="000E7510"/>
    <w:rsid w:val="000F03D1"/>
    <w:rsid w:val="000F11CC"/>
    <w:rsid w:val="000F14EA"/>
    <w:rsid w:val="000F2C33"/>
    <w:rsid w:val="000F2D5F"/>
    <w:rsid w:val="000F7581"/>
    <w:rsid w:val="0010186B"/>
    <w:rsid w:val="00106BE5"/>
    <w:rsid w:val="00107FCF"/>
    <w:rsid w:val="00111FF8"/>
    <w:rsid w:val="00112806"/>
    <w:rsid w:val="00112962"/>
    <w:rsid w:val="00112E33"/>
    <w:rsid w:val="00113905"/>
    <w:rsid w:val="00115AC8"/>
    <w:rsid w:val="0011624A"/>
    <w:rsid w:val="00117A08"/>
    <w:rsid w:val="001236D9"/>
    <w:rsid w:val="00124254"/>
    <w:rsid w:val="00131F55"/>
    <w:rsid w:val="001327E6"/>
    <w:rsid w:val="00134A62"/>
    <w:rsid w:val="00135466"/>
    <w:rsid w:val="0014164C"/>
    <w:rsid w:val="00143861"/>
    <w:rsid w:val="0014457B"/>
    <w:rsid w:val="00146F51"/>
    <w:rsid w:val="0014718D"/>
    <w:rsid w:val="00147C72"/>
    <w:rsid w:val="0015253E"/>
    <w:rsid w:val="00152759"/>
    <w:rsid w:val="00152C45"/>
    <w:rsid w:val="00153421"/>
    <w:rsid w:val="001608AD"/>
    <w:rsid w:val="001655D8"/>
    <w:rsid w:val="00171C5F"/>
    <w:rsid w:val="001723D6"/>
    <w:rsid w:val="001729F2"/>
    <w:rsid w:val="00172F4E"/>
    <w:rsid w:val="00173C49"/>
    <w:rsid w:val="00181F54"/>
    <w:rsid w:val="0018268B"/>
    <w:rsid w:val="00182A12"/>
    <w:rsid w:val="00182A73"/>
    <w:rsid w:val="001875DB"/>
    <w:rsid w:val="00187C49"/>
    <w:rsid w:val="00190BC1"/>
    <w:rsid w:val="00190EA3"/>
    <w:rsid w:val="0019186B"/>
    <w:rsid w:val="00191BDD"/>
    <w:rsid w:val="00193024"/>
    <w:rsid w:val="00196CCC"/>
    <w:rsid w:val="001972AC"/>
    <w:rsid w:val="001A1EB6"/>
    <w:rsid w:val="001A4CBB"/>
    <w:rsid w:val="001B27F9"/>
    <w:rsid w:val="001B5617"/>
    <w:rsid w:val="001B6143"/>
    <w:rsid w:val="001B6925"/>
    <w:rsid w:val="001B6CE4"/>
    <w:rsid w:val="001B70E0"/>
    <w:rsid w:val="001B7F47"/>
    <w:rsid w:val="001C0011"/>
    <w:rsid w:val="001C2239"/>
    <w:rsid w:val="001C509E"/>
    <w:rsid w:val="001C6A05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E23"/>
    <w:rsid w:val="001F37D6"/>
    <w:rsid w:val="001F37DE"/>
    <w:rsid w:val="001F4578"/>
    <w:rsid w:val="001F51DA"/>
    <w:rsid w:val="001F6631"/>
    <w:rsid w:val="001F7031"/>
    <w:rsid w:val="001F7712"/>
    <w:rsid w:val="002008E9"/>
    <w:rsid w:val="0020113F"/>
    <w:rsid w:val="00203273"/>
    <w:rsid w:val="00204094"/>
    <w:rsid w:val="002055A5"/>
    <w:rsid w:val="0020597D"/>
    <w:rsid w:val="00206CB3"/>
    <w:rsid w:val="00207DDE"/>
    <w:rsid w:val="00214D3D"/>
    <w:rsid w:val="00215183"/>
    <w:rsid w:val="00220700"/>
    <w:rsid w:val="002222FC"/>
    <w:rsid w:val="00222F93"/>
    <w:rsid w:val="00224F4A"/>
    <w:rsid w:val="00225737"/>
    <w:rsid w:val="00225919"/>
    <w:rsid w:val="002304A1"/>
    <w:rsid w:val="00240BBA"/>
    <w:rsid w:val="00241BE5"/>
    <w:rsid w:val="00243D96"/>
    <w:rsid w:val="00245111"/>
    <w:rsid w:val="0025423B"/>
    <w:rsid w:val="00257689"/>
    <w:rsid w:val="00261C44"/>
    <w:rsid w:val="002633C0"/>
    <w:rsid w:val="00264667"/>
    <w:rsid w:val="00271BDE"/>
    <w:rsid w:val="00272316"/>
    <w:rsid w:val="00274B63"/>
    <w:rsid w:val="002753B6"/>
    <w:rsid w:val="0028268D"/>
    <w:rsid w:val="00284089"/>
    <w:rsid w:val="00285742"/>
    <w:rsid w:val="00287E6C"/>
    <w:rsid w:val="0029792E"/>
    <w:rsid w:val="00297C38"/>
    <w:rsid w:val="002A251B"/>
    <w:rsid w:val="002A310E"/>
    <w:rsid w:val="002A4974"/>
    <w:rsid w:val="002A4997"/>
    <w:rsid w:val="002B3FD0"/>
    <w:rsid w:val="002B4681"/>
    <w:rsid w:val="002B549F"/>
    <w:rsid w:val="002C148D"/>
    <w:rsid w:val="002C3F60"/>
    <w:rsid w:val="002C6B41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35EB"/>
    <w:rsid w:val="002F3DB2"/>
    <w:rsid w:val="00300425"/>
    <w:rsid w:val="00300ACA"/>
    <w:rsid w:val="00300D0D"/>
    <w:rsid w:val="0030502B"/>
    <w:rsid w:val="00313838"/>
    <w:rsid w:val="0031575B"/>
    <w:rsid w:val="00316A3D"/>
    <w:rsid w:val="00320639"/>
    <w:rsid w:val="00321CF2"/>
    <w:rsid w:val="00322863"/>
    <w:rsid w:val="00327EEA"/>
    <w:rsid w:val="0033398C"/>
    <w:rsid w:val="0033656E"/>
    <w:rsid w:val="0034087F"/>
    <w:rsid w:val="003475AE"/>
    <w:rsid w:val="003476F4"/>
    <w:rsid w:val="00347952"/>
    <w:rsid w:val="003503C8"/>
    <w:rsid w:val="00351424"/>
    <w:rsid w:val="00352EDB"/>
    <w:rsid w:val="00361EC7"/>
    <w:rsid w:val="00363E3F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3347"/>
    <w:rsid w:val="003A3AE0"/>
    <w:rsid w:val="003A4432"/>
    <w:rsid w:val="003A5817"/>
    <w:rsid w:val="003A7663"/>
    <w:rsid w:val="003B1895"/>
    <w:rsid w:val="003B2ED3"/>
    <w:rsid w:val="003B3D60"/>
    <w:rsid w:val="003B470B"/>
    <w:rsid w:val="003B738B"/>
    <w:rsid w:val="003C2356"/>
    <w:rsid w:val="003C3788"/>
    <w:rsid w:val="003C391D"/>
    <w:rsid w:val="003C5A5E"/>
    <w:rsid w:val="003C636C"/>
    <w:rsid w:val="003C68F2"/>
    <w:rsid w:val="003D781B"/>
    <w:rsid w:val="003E082E"/>
    <w:rsid w:val="003E0AC9"/>
    <w:rsid w:val="003E3E36"/>
    <w:rsid w:val="003E5DA7"/>
    <w:rsid w:val="003E6A77"/>
    <w:rsid w:val="003E7D23"/>
    <w:rsid w:val="003F2799"/>
    <w:rsid w:val="003F3790"/>
    <w:rsid w:val="00400ECE"/>
    <w:rsid w:val="0040206A"/>
    <w:rsid w:val="00402BC2"/>
    <w:rsid w:val="0040316B"/>
    <w:rsid w:val="00407F05"/>
    <w:rsid w:val="00414E20"/>
    <w:rsid w:val="00417A29"/>
    <w:rsid w:val="00420D66"/>
    <w:rsid w:val="0042342C"/>
    <w:rsid w:val="00424EF2"/>
    <w:rsid w:val="00426CF9"/>
    <w:rsid w:val="004332E4"/>
    <w:rsid w:val="00440E36"/>
    <w:rsid w:val="004451AC"/>
    <w:rsid w:val="004469DD"/>
    <w:rsid w:val="00450B65"/>
    <w:rsid w:val="0045320A"/>
    <w:rsid w:val="00455386"/>
    <w:rsid w:val="00457430"/>
    <w:rsid w:val="00463455"/>
    <w:rsid w:val="00466D25"/>
    <w:rsid w:val="00467209"/>
    <w:rsid w:val="004674DC"/>
    <w:rsid w:val="004756B5"/>
    <w:rsid w:val="004772E9"/>
    <w:rsid w:val="004779B4"/>
    <w:rsid w:val="004821F0"/>
    <w:rsid w:val="00483C80"/>
    <w:rsid w:val="00485308"/>
    <w:rsid w:val="004870EF"/>
    <w:rsid w:val="00494691"/>
    <w:rsid w:val="00495216"/>
    <w:rsid w:val="00497414"/>
    <w:rsid w:val="004A14AE"/>
    <w:rsid w:val="004A15C4"/>
    <w:rsid w:val="004A1749"/>
    <w:rsid w:val="004A1A55"/>
    <w:rsid w:val="004A2AA2"/>
    <w:rsid w:val="004A2B91"/>
    <w:rsid w:val="004A55A1"/>
    <w:rsid w:val="004A5C38"/>
    <w:rsid w:val="004A6172"/>
    <w:rsid w:val="004B120E"/>
    <w:rsid w:val="004B60D2"/>
    <w:rsid w:val="004B7047"/>
    <w:rsid w:val="004C41F3"/>
    <w:rsid w:val="004C4A43"/>
    <w:rsid w:val="004C6E35"/>
    <w:rsid w:val="004D000C"/>
    <w:rsid w:val="004D3117"/>
    <w:rsid w:val="004D39B0"/>
    <w:rsid w:val="004D45C8"/>
    <w:rsid w:val="004D5069"/>
    <w:rsid w:val="004D580A"/>
    <w:rsid w:val="004D5A2B"/>
    <w:rsid w:val="004D6393"/>
    <w:rsid w:val="004E29EC"/>
    <w:rsid w:val="004E3ED2"/>
    <w:rsid w:val="004E4265"/>
    <w:rsid w:val="004F0A7B"/>
    <w:rsid w:val="004F1FFF"/>
    <w:rsid w:val="004F4D68"/>
    <w:rsid w:val="005018C5"/>
    <w:rsid w:val="00503C09"/>
    <w:rsid w:val="005143AC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3157"/>
    <w:rsid w:val="00554E73"/>
    <w:rsid w:val="00556119"/>
    <w:rsid w:val="00557721"/>
    <w:rsid w:val="00560D0D"/>
    <w:rsid w:val="00562EA2"/>
    <w:rsid w:val="00563CA0"/>
    <w:rsid w:val="00566000"/>
    <w:rsid w:val="00571C0C"/>
    <w:rsid w:val="0057586E"/>
    <w:rsid w:val="00575C4B"/>
    <w:rsid w:val="00576069"/>
    <w:rsid w:val="005779E5"/>
    <w:rsid w:val="00582F82"/>
    <w:rsid w:val="00583D4D"/>
    <w:rsid w:val="00586764"/>
    <w:rsid w:val="005906DD"/>
    <w:rsid w:val="00593CD0"/>
    <w:rsid w:val="0059551B"/>
    <w:rsid w:val="005966C2"/>
    <w:rsid w:val="00596A0D"/>
    <w:rsid w:val="005A0701"/>
    <w:rsid w:val="005A27B3"/>
    <w:rsid w:val="005A5B46"/>
    <w:rsid w:val="005B276E"/>
    <w:rsid w:val="005B3521"/>
    <w:rsid w:val="005B5592"/>
    <w:rsid w:val="005C37D7"/>
    <w:rsid w:val="005C38D4"/>
    <w:rsid w:val="005C603F"/>
    <w:rsid w:val="005D452C"/>
    <w:rsid w:val="005D4864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24BA"/>
    <w:rsid w:val="00614CB4"/>
    <w:rsid w:val="00616AD2"/>
    <w:rsid w:val="00620E87"/>
    <w:rsid w:val="006211A2"/>
    <w:rsid w:val="006219D1"/>
    <w:rsid w:val="00622B56"/>
    <w:rsid w:val="006317FF"/>
    <w:rsid w:val="00631ED6"/>
    <w:rsid w:val="0063794E"/>
    <w:rsid w:val="00637E64"/>
    <w:rsid w:val="00640AFC"/>
    <w:rsid w:val="00640E8E"/>
    <w:rsid w:val="00644CA4"/>
    <w:rsid w:val="00645E99"/>
    <w:rsid w:val="00650A71"/>
    <w:rsid w:val="006519BA"/>
    <w:rsid w:val="00652EE2"/>
    <w:rsid w:val="006531D5"/>
    <w:rsid w:val="00657091"/>
    <w:rsid w:val="00657E89"/>
    <w:rsid w:val="00661A60"/>
    <w:rsid w:val="00666F6A"/>
    <w:rsid w:val="0066755F"/>
    <w:rsid w:val="00667B71"/>
    <w:rsid w:val="00671CC0"/>
    <w:rsid w:val="006769DE"/>
    <w:rsid w:val="0068125C"/>
    <w:rsid w:val="006838D6"/>
    <w:rsid w:val="006862F7"/>
    <w:rsid w:val="006873C6"/>
    <w:rsid w:val="0068776A"/>
    <w:rsid w:val="00690BF7"/>
    <w:rsid w:val="00692A6E"/>
    <w:rsid w:val="006936AA"/>
    <w:rsid w:val="0069475E"/>
    <w:rsid w:val="0069500F"/>
    <w:rsid w:val="00695401"/>
    <w:rsid w:val="006974D0"/>
    <w:rsid w:val="00697E86"/>
    <w:rsid w:val="006A5604"/>
    <w:rsid w:val="006A5D19"/>
    <w:rsid w:val="006A71B4"/>
    <w:rsid w:val="006A7ACA"/>
    <w:rsid w:val="006A7FC1"/>
    <w:rsid w:val="006B10D3"/>
    <w:rsid w:val="006B2DC8"/>
    <w:rsid w:val="006B4D9A"/>
    <w:rsid w:val="006B5B1D"/>
    <w:rsid w:val="006B5DAE"/>
    <w:rsid w:val="006B613E"/>
    <w:rsid w:val="006B71F7"/>
    <w:rsid w:val="006B7650"/>
    <w:rsid w:val="006C2209"/>
    <w:rsid w:val="006C291D"/>
    <w:rsid w:val="006C543B"/>
    <w:rsid w:val="006C77FD"/>
    <w:rsid w:val="006D0727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6B06"/>
    <w:rsid w:val="007300E5"/>
    <w:rsid w:val="007355BA"/>
    <w:rsid w:val="00736A13"/>
    <w:rsid w:val="00736DF7"/>
    <w:rsid w:val="00745CBB"/>
    <w:rsid w:val="00746303"/>
    <w:rsid w:val="007572C7"/>
    <w:rsid w:val="00757790"/>
    <w:rsid w:val="00761351"/>
    <w:rsid w:val="00763C22"/>
    <w:rsid w:val="00765051"/>
    <w:rsid w:val="00765522"/>
    <w:rsid w:val="00766DC3"/>
    <w:rsid w:val="0076762B"/>
    <w:rsid w:val="00771935"/>
    <w:rsid w:val="007753FC"/>
    <w:rsid w:val="00776037"/>
    <w:rsid w:val="0077796C"/>
    <w:rsid w:val="0078039E"/>
    <w:rsid w:val="007803D3"/>
    <w:rsid w:val="00784472"/>
    <w:rsid w:val="00784DCE"/>
    <w:rsid w:val="0079053E"/>
    <w:rsid w:val="00791A80"/>
    <w:rsid w:val="007936F4"/>
    <w:rsid w:val="00796076"/>
    <w:rsid w:val="0079682E"/>
    <w:rsid w:val="007A370E"/>
    <w:rsid w:val="007B12B1"/>
    <w:rsid w:val="007B3162"/>
    <w:rsid w:val="007B3F18"/>
    <w:rsid w:val="007B673C"/>
    <w:rsid w:val="007B75D0"/>
    <w:rsid w:val="007B7992"/>
    <w:rsid w:val="007C09F1"/>
    <w:rsid w:val="007C1254"/>
    <w:rsid w:val="007C1607"/>
    <w:rsid w:val="007C17C6"/>
    <w:rsid w:val="007C27E6"/>
    <w:rsid w:val="007C4314"/>
    <w:rsid w:val="007C4481"/>
    <w:rsid w:val="007C7721"/>
    <w:rsid w:val="007D0D7B"/>
    <w:rsid w:val="007D2ADB"/>
    <w:rsid w:val="007D4ABB"/>
    <w:rsid w:val="007D4BDA"/>
    <w:rsid w:val="007E47BB"/>
    <w:rsid w:val="007E4D7D"/>
    <w:rsid w:val="007F0E67"/>
    <w:rsid w:val="007F39D9"/>
    <w:rsid w:val="007F5856"/>
    <w:rsid w:val="007F5A30"/>
    <w:rsid w:val="008025FD"/>
    <w:rsid w:val="00802A88"/>
    <w:rsid w:val="00803AA9"/>
    <w:rsid w:val="00805953"/>
    <w:rsid w:val="00806584"/>
    <w:rsid w:val="00807728"/>
    <w:rsid w:val="00810A0B"/>
    <w:rsid w:val="00813245"/>
    <w:rsid w:val="0081340F"/>
    <w:rsid w:val="00815CBC"/>
    <w:rsid w:val="00815F16"/>
    <w:rsid w:val="00816F98"/>
    <w:rsid w:val="008206B3"/>
    <w:rsid w:val="0082139E"/>
    <w:rsid w:val="00821FC8"/>
    <w:rsid w:val="00822759"/>
    <w:rsid w:val="008231B2"/>
    <w:rsid w:val="00825909"/>
    <w:rsid w:val="00827E3D"/>
    <w:rsid w:val="0083088C"/>
    <w:rsid w:val="0084032D"/>
    <w:rsid w:val="0084133F"/>
    <w:rsid w:val="008413DA"/>
    <w:rsid w:val="008417CE"/>
    <w:rsid w:val="008419FA"/>
    <w:rsid w:val="0084287B"/>
    <w:rsid w:val="008461CC"/>
    <w:rsid w:val="0085006B"/>
    <w:rsid w:val="00863D0B"/>
    <w:rsid w:val="00863F72"/>
    <w:rsid w:val="00865796"/>
    <w:rsid w:val="0086588E"/>
    <w:rsid w:val="008668D5"/>
    <w:rsid w:val="008708DC"/>
    <w:rsid w:val="00886500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3A28"/>
    <w:rsid w:val="008A761C"/>
    <w:rsid w:val="008B1B57"/>
    <w:rsid w:val="008B362B"/>
    <w:rsid w:val="008B6059"/>
    <w:rsid w:val="008C2649"/>
    <w:rsid w:val="008D15CD"/>
    <w:rsid w:val="008D4A2A"/>
    <w:rsid w:val="008D52D9"/>
    <w:rsid w:val="008E253A"/>
    <w:rsid w:val="008E2ECB"/>
    <w:rsid w:val="008E4521"/>
    <w:rsid w:val="008E5160"/>
    <w:rsid w:val="008E5953"/>
    <w:rsid w:val="008E6DA9"/>
    <w:rsid w:val="008E724D"/>
    <w:rsid w:val="008E7D17"/>
    <w:rsid w:val="008F0CDA"/>
    <w:rsid w:val="00900444"/>
    <w:rsid w:val="00900690"/>
    <w:rsid w:val="009012E6"/>
    <w:rsid w:val="009016C1"/>
    <w:rsid w:val="00901778"/>
    <w:rsid w:val="00904B0A"/>
    <w:rsid w:val="00906353"/>
    <w:rsid w:val="009073AA"/>
    <w:rsid w:val="00907D52"/>
    <w:rsid w:val="0091340D"/>
    <w:rsid w:val="009139DD"/>
    <w:rsid w:val="00915C73"/>
    <w:rsid w:val="00916350"/>
    <w:rsid w:val="00925384"/>
    <w:rsid w:val="00927EA5"/>
    <w:rsid w:val="009303C3"/>
    <w:rsid w:val="00931853"/>
    <w:rsid w:val="00931F8C"/>
    <w:rsid w:val="0093207E"/>
    <w:rsid w:val="00932E85"/>
    <w:rsid w:val="00933ADE"/>
    <w:rsid w:val="009368A7"/>
    <w:rsid w:val="00936F5C"/>
    <w:rsid w:val="00937FC9"/>
    <w:rsid w:val="00940485"/>
    <w:rsid w:val="00945D0A"/>
    <w:rsid w:val="009506D4"/>
    <w:rsid w:val="00952DA9"/>
    <w:rsid w:val="00954CE3"/>
    <w:rsid w:val="009557B5"/>
    <w:rsid w:val="00960191"/>
    <w:rsid w:val="00961199"/>
    <w:rsid w:val="00964B67"/>
    <w:rsid w:val="00965159"/>
    <w:rsid w:val="009658CC"/>
    <w:rsid w:val="009669F3"/>
    <w:rsid w:val="00970B3A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7BAC"/>
    <w:rsid w:val="009A7942"/>
    <w:rsid w:val="009B0486"/>
    <w:rsid w:val="009B489E"/>
    <w:rsid w:val="009B4E8B"/>
    <w:rsid w:val="009C12C0"/>
    <w:rsid w:val="009C1702"/>
    <w:rsid w:val="009C18A6"/>
    <w:rsid w:val="009C5C6B"/>
    <w:rsid w:val="009C68D4"/>
    <w:rsid w:val="009D0294"/>
    <w:rsid w:val="009D16F4"/>
    <w:rsid w:val="009D2607"/>
    <w:rsid w:val="009D2D97"/>
    <w:rsid w:val="009D4C27"/>
    <w:rsid w:val="009D7F9C"/>
    <w:rsid w:val="009E140A"/>
    <w:rsid w:val="009E241A"/>
    <w:rsid w:val="009E2B60"/>
    <w:rsid w:val="009F508B"/>
    <w:rsid w:val="009F5B90"/>
    <w:rsid w:val="00A0027F"/>
    <w:rsid w:val="00A01E60"/>
    <w:rsid w:val="00A02A4E"/>
    <w:rsid w:val="00A10470"/>
    <w:rsid w:val="00A10C15"/>
    <w:rsid w:val="00A14CD8"/>
    <w:rsid w:val="00A202F9"/>
    <w:rsid w:val="00A218F9"/>
    <w:rsid w:val="00A224A1"/>
    <w:rsid w:val="00A2718D"/>
    <w:rsid w:val="00A32B3B"/>
    <w:rsid w:val="00A33123"/>
    <w:rsid w:val="00A367E3"/>
    <w:rsid w:val="00A37B31"/>
    <w:rsid w:val="00A42E65"/>
    <w:rsid w:val="00A45275"/>
    <w:rsid w:val="00A4670F"/>
    <w:rsid w:val="00A50951"/>
    <w:rsid w:val="00A5187F"/>
    <w:rsid w:val="00A51C3B"/>
    <w:rsid w:val="00A541EB"/>
    <w:rsid w:val="00A54936"/>
    <w:rsid w:val="00A54AE0"/>
    <w:rsid w:val="00A5778B"/>
    <w:rsid w:val="00A60DFC"/>
    <w:rsid w:val="00A629C1"/>
    <w:rsid w:val="00A6301F"/>
    <w:rsid w:val="00A64834"/>
    <w:rsid w:val="00A67FCC"/>
    <w:rsid w:val="00A70013"/>
    <w:rsid w:val="00A74C91"/>
    <w:rsid w:val="00A75530"/>
    <w:rsid w:val="00A768C5"/>
    <w:rsid w:val="00A7739D"/>
    <w:rsid w:val="00A810B0"/>
    <w:rsid w:val="00A93CAC"/>
    <w:rsid w:val="00AA0C0E"/>
    <w:rsid w:val="00AA2C9C"/>
    <w:rsid w:val="00AA37DE"/>
    <w:rsid w:val="00AA44A8"/>
    <w:rsid w:val="00AB197A"/>
    <w:rsid w:val="00AC07B1"/>
    <w:rsid w:val="00AC1EBF"/>
    <w:rsid w:val="00AC3FB7"/>
    <w:rsid w:val="00AC4BC8"/>
    <w:rsid w:val="00AC5814"/>
    <w:rsid w:val="00AC6442"/>
    <w:rsid w:val="00AD1A68"/>
    <w:rsid w:val="00AE48D3"/>
    <w:rsid w:val="00AE5FEF"/>
    <w:rsid w:val="00AE69DE"/>
    <w:rsid w:val="00AE7ACA"/>
    <w:rsid w:val="00AF3821"/>
    <w:rsid w:val="00B018D0"/>
    <w:rsid w:val="00B02031"/>
    <w:rsid w:val="00B02484"/>
    <w:rsid w:val="00B03F02"/>
    <w:rsid w:val="00B05950"/>
    <w:rsid w:val="00B0721C"/>
    <w:rsid w:val="00B133ED"/>
    <w:rsid w:val="00B13B34"/>
    <w:rsid w:val="00B16246"/>
    <w:rsid w:val="00B21C12"/>
    <w:rsid w:val="00B30032"/>
    <w:rsid w:val="00B31CC5"/>
    <w:rsid w:val="00B346CB"/>
    <w:rsid w:val="00B357A5"/>
    <w:rsid w:val="00B414D4"/>
    <w:rsid w:val="00B425D7"/>
    <w:rsid w:val="00B45C7F"/>
    <w:rsid w:val="00B503CD"/>
    <w:rsid w:val="00B51A16"/>
    <w:rsid w:val="00B520E7"/>
    <w:rsid w:val="00B5387C"/>
    <w:rsid w:val="00B55345"/>
    <w:rsid w:val="00B554E8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567B"/>
    <w:rsid w:val="00B87C19"/>
    <w:rsid w:val="00B90101"/>
    <w:rsid w:val="00B908EC"/>
    <w:rsid w:val="00B94AF7"/>
    <w:rsid w:val="00B97789"/>
    <w:rsid w:val="00BA5FA0"/>
    <w:rsid w:val="00BB55B6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D61EA"/>
    <w:rsid w:val="00BE11B0"/>
    <w:rsid w:val="00BE25B9"/>
    <w:rsid w:val="00BE464A"/>
    <w:rsid w:val="00BF08A0"/>
    <w:rsid w:val="00BF1830"/>
    <w:rsid w:val="00BF4AFA"/>
    <w:rsid w:val="00C00084"/>
    <w:rsid w:val="00C01BA0"/>
    <w:rsid w:val="00C02229"/>
    <w:rsid w:val="00C05B03"/>
    <w:rsid w:val="00C05E39"/>
    <w:rsid w:val="00C078A5"/>
    <w:rsid w:val="00C144C2"/>
    <w:rsid w:val="00C15B12"/>
    <w:rsid w:val="00C1671D"/>
    <w:rsid w:val="00C1749F"/>
    <w:rsid w:val="00C20D14"/>
    <w:rsid w:val="00C21F73"/>
    <w:rsid w:val="00C22D1C"/>
    <w:rsid w:val="00C25BDF"/>
    <w:rsid w:val="00C273E4"/>
    <w:rsid w:val="00C27D87"/>
    <w:rsid w:val="00C30841"/>
    <w:rsid w:val="00C332AA"/>
    <w:rsid w:val="00C375F9"/>
    <w:rsid w:val="00C41192"/>
    <w:rsid w:val="00C45C37"/>
    <w:rsid w:val="00C46419"/>
    <w:rsid w:val="00C46489"/>
    <w:rsid w:val="00C53710"/>
    <w:rsid w:val="00C57CE5"/>
    <w:rsid w:val="00C61B38"/>
    <w:rsid w:val="00C61D43"/>
    <w:rsid w:val="00C64CF6"/>
    <w:rsid w:val="00C64F64"/>
    <w:rsid w:val="00C6778C"/>
    <w:rsid w:val="00C708F1"/>
    <w:rsid w:val="00C710B5"/>
    <w:rsid w:val="00C71EE8"/>
    <w:rsid w:val="00C72799"/>
    <w:rsid w:val="00C73971"/>
    <w:rsid w:val="00C756A3"/>
    <w:rsid w:val="00C758CC"/>
    <w:rsid w:val="00C772EC"/>
    <w:rsid w:val="00C778F2"/>
    <w:rsid w:val="00C82E61"/>
    <w:rsid w:val="00C92F39"/>
    <w:rsid w:val="00C9618F"/>
    <w:rsid w:val="00CA43C6"/>
    <w:rsid w:val="00CA58F6"/>
    <w:rsid w:val="00CA6F1E"/>
    <w:rsid w:val="00CB022D"/>
    <w:rsid w:val="00CB5E5C"/>
    <w:rsid w:val="00CB6552"/>
    <w:rsid w:val="00CC5387"/>
    <w:rsid w:val="00CC7A7A"/>
    <w:rsid w:val="00CD0A3C"/>
    <w:rsid w:val="00CD2292"/>
    <w:rsid w:val="00CD3CFA"/>
    <w:rsid w:val="00CD477C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1055F"/>
    <w:rsid w:val="00D11FDA"/>
    <w:rsid w:val="00D145E8"/>
    <w:rsid w:val="00D200E7"/>
    <w:rsid w:val="00D208A4"/>
    <w:rsid w:val="00D20F8A"/>
    <w:rsid w:val="00D230EB"/>
    <w:rsid w:val="00D26131"/>
    <w:rsid w:val="00D3006F"/>
    <w:rsid w:val="00D3561E"/>
    <w:rsid w:val="00D36CC3"/>
    <w:rsid w:val="00D43261"/>
    <w:rsid w:val="00D44CBC"/>
    <w:rsid w:val="00D47862"/>
    <w:rsid w:val="00D478F5"/>
    <w:rsid w:val="00D50556"/>
    <w:rsid w:val="00D5322E"/>
    <w:rsid w:val="00D5394D"/>
    <w:rsid w:val="00D565C3"/>
    <w:rsid w:val="00D65219"/>
    <w:rsid w:val="00D66299"/>
    <w:rsid w:val="00D72844"/>
    <w:rsid w:val="00D73652"/>
    <w:rsid w:val="00D74118"/>
    <w:rsid w:val="00D758EF"/>
    <w:rsid w:val="00D76C0D"/>
    <w:rsid w:val="00D76D3B"/>
    <w:rsid w:val="00D85D6A"/>
    <w:rsid w:val="00D863E0"/>
    <w:rsid w:val="00D92D2A"/>
    <w:rsid w:val="00D93230"/>
    <w:rsid w:val="00D94B61"/>
    <w:rsid w:val="00D94F88"/>
    <w:rsid w:val="00DA6AFD"/>
    <w:rsid w:val="00DA7F51"/>
    <w:rsid w:val="00DB1F5B"/>
    <w:rsid w:val="00DB45E8"/>
    <w:rsid w:val="00DB7E49"/>
    <w:rsid w:val="00DC7BD7"/>
    <w:rsid w:val="00DD039B"/>
    <w:rsid w:val="00DD03FA"/>
    <w:rsid w:val="00DD1B3A"/>
    <w:rsid w:val="00DD1C75"/>
    <w:rsid w:val="00DD3ED2"/>
    <w:rsid w:val="00DD6918"/>
    <w:rsid w:val="00DE1AAE"/>
    <w:rsid w:val="00DE226D"/>
    <w:rsid w:val="00DE2733"/>
    <w:rsid w:val="00DE2A98"/>
    <w:rsid w:val="00DE2FB3"/>
    <w:rsid w:val="00DE4DE7"/>
    <w:rsid w:val="00DE5EB2"/>
    <w:rsid w:val="00DF1975"/>
    <w:rsid w:val="00DF1F92"/>
    <w:rsid w:val="00DF4FAF"/>
    <w:rsid w:val="00DF69D8"/>
    <w:rsid w:val="00E0118E"/>
    <w:rsid w:val="00E044FD"/>
    <w:rsid w:val="00E165C7"/>
    <w:rsid w:val="00E20118"/>
    <w:rsid w:val="00E23976"/>
    <w:rsid w:val="00E4019C"/>
    <w:rsid w:val="00E4141A"/>
    <w:rsid w:val="00E43241"/>
    <w:rsid w:val="00E4345D"/>
    <w:rsid w:val="00E459E0"/>
    <w:rsid w:val="00E46FAF"/>
    <w:rsid w:val="00E54DF8"/>
    <w:rsid w:val="00E5765E"/>
    <w:rsid w:val="00E60FC5"/>
    <w:rsid w:val="00E61D02"/>
    <w:rsid w:val="00E630B4"/>
    <w:rsid w:val="00E63BA8"/>
    <w:rsid w:val="00E63D79"/>
    <w:rsid w:val="00E66579"/>
    <w:rsid w:val="00E66686"/>
    <w:rsid w:val="00E666D9"/>
    <w:rsid w:val="00E66FA7"/>
    <w:rsid w:val="00E71FE4"/>
    <w:rsid w:val="00E73E4A"/>
    <w:rsid w:val="00E75463"/>
    <w:rsid w:val="00E75970"/>
    <w:rsid w:val="00E820EF"/>
    <w:rsid w:val="00E83459"/>
    <w:rsid w:val="00E86141"/>
    <w:rsid w:val="00E867FD"/>
    <w:rsid w:val="00E86FE1"/>
    <w:rsid w:val="00E9009C"/>
    <w:rsid w:val="00E924B1"/>
    <w:rsid w:val="00E92591"/>
    <w:rsid w:val="00EA2FB9"/>
    <w:rsid w:val="00EA42E1"/>
    <w:rsid w:val="00EA43F1"/>
    <w:rsid w:val="00EA449B"/>
    <w:rsid w:val="00EA49B0"/>
    <w:rsid w:val="00EA4FC7"/>
    <w:rsid w:val="00EA7CFF"/>
    <w:rsid w:val="00EB0F85"/>
    <w:rsid w:val="00EB1292"/>
    <w:rsid w:val="00EB2432"/>
    <w:rsid w:val="00EB405E"/>
    <w:rsid w:val="00EB5105"/>
    <w:rsid w:val="00EB7181"/>
    <w:rsid w:val="00EB76C5"/>
    <w:rsid w:val="00EC31F7"/>
    <w:rsid w:val="00EC42BD"/>
    <w:rsid w:val="00EC4948"/>
    <w:rsid w:val="00ED1042"/>
    <w:rsid w:val="00ED1240"/>
    <w:rsid w:val="00ED2D26"/>
    <w:rsid w:val="00ED6AC8"/>
    <w:rsid w:val="00EE3DA9"/>
    <w:rsid w:val="00EE7A9A"/>
    <w:rsid w:val="00EF0F5F"/>
    <w:rsid w:val="00EF3C50"/>
    <w:rsid w:val="00EF59DC"/>
    <w:rsid w:val="00F0165E"/>
    <w:rsid w:val="00F03FC0"/>
    <w:rsid w:val="00F05847"/>
    <w:rsid w:val="00F06277"/>
    <w:rsid w:val="00F06CB8"/>
    <w:rsid w:val="00F125E2"/>
    <w:rsid w:val="00F141A9"/>
    <w:rsid w:val="00F15EDD"/>
    <w:rsid w:val="00F175E6"/>
    <w:rsid w:val="00F17951"/>
    <w:rsid w:val="00F205E3"/>
    <w:rsid w:val="00F21182"/>
    <w:rsid w:val="00F2165A"/>
    <w:rsid w:val="00F22BA8"/>
    <w:rsid w:val="00F2358F"/>
    <w:rsid w:val="00F23A94"/>
    <w:rsid w:val="00F24E81"/>
    <w:rsid w:val="00F2718F"/>
    <w:rsid w:val="00F33240"/>
    <w:rsid w:val="00F33FDC"/>
    <w:rsid w:val="00F42837"/>
    <w:rsid w:val="00F428D8"/>
    <w:rsid w:val="00F433E0"/>
    <w:rsid w:val="00F43B03"/>
    <w:rsid w:val="00F445D1"/>
    <w:rsid w:val="00F44E80"/>
    <w:rsid w:val="00F451C3"/>
    <w:rsid w:val="00F47870"/>
    <w:rsid w:val="00F52468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824"/>
    <w:rsid w:val="00F66CA6"/>
    <w:rsid w:val="00F702FA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7806"/>
    <w:rsid w:val="00F87A3D"/>
    <w:rsid w:val="00F905F3"/>
    <w:rsid w:val="00F90E3A"/>
    <w:rsid w:val="00F92AB3"/>
    <w:rsid w:val="00F92F29"/>
    <w:rsid w:val="00F93E95"/>
    <w:rsid w:val="00F9579D"/>
    <w:rsid w:val="00F95809"/>
    <w:rsid w:val="00F95F33"/>
    <w:rsid w:val="00F9666D"/>
    <w:rsid w:val="00FA060C"/>
    <w:rsid w:val="00FA0AF3"/>
    <w:rsid w:val="00FA4957"/>
    <w:rsid w:val="00FA4A1A"/>
    <w:rsid w:val="00FA504C"/>
    <w:rsid w:val="00FA73CB"/>
    <w:rsid w:val="00FB0B32"/>
    <w:rsid w:val="00FB2F51"/>
    <w:rsid w:val="00FB30A2"/>
    <w:rsid w:val="00FB442C"/>
    <w:rsid w:val="00FB59C0"/>
    <w:rsid w:val="00FB6143"/>
    <w:rsid w:val="00FB6C13"/>
    <w:rsid w:val="00FC15C2"/>
    <w:rsid w:val="00FC1B25"/>
    <w:rsid w:val="00FC2E53"/>
    <w:rsid w:val="00FC63A8"/>
    <w:rsid w:val="00FC6939"/>
    <w:rsid w:val="00FC7784"/>
    <w:rsid w:val="00FC786B"/>
    <w:rsid w:val="00FD1901"/>
    <w:rsid w:val="00FD3FAC"/>
    <w:rsid w:val="00FD4468"/>
    <w:rsid w:val="00FD56AE"/>
    <w:rsid w:val="00FD7D35"/>
    <w:rsid w:val="00FE0526"/>
    <w:rsid w:val="00FE0C2B"/>
    <w:rsid w:val="00FE1FDE"/>
    <w:rsid w:val="00FE3F6F"/>
    <w:rsid w:val="00FE5E07"/>
    <w:rsid w:val="00FE6411"/>
    <w:rsid w:val="00FF1002"/>
    <w:rsid w:val="00FF290E"/>
    <w:rsid w:val="00FF534F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1ADA5"/>
  <w15:chartTrackingRefBased/>
  <w15:docId w15:val="{D79DA6B9-725F-434E-84D4-AAE012FA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3AA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20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E401E-8DC5-4B43-8268-5EE345476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49</Pages>
  <Words>7875</Words>
  <Characters>47253</Characters>
  <Application>Microsoft Office Word</Application>
  <DocSecurity>0</DocSecurity>
  <Lines>393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3</cp:revision>
  <cp:lastPrinted>2023-07-26T05:56:00Z</cp:lastPrinted>
  <dcterms:created xsi:type="dcterms:W3CDTF">2023-07-27T12:15:00Z</dcterms:created>
  <dcterms:modified xsi:type="dcterms:W3CDTF">2023-07-27T12:25:00Z</dcterms:modified>
</cp:coreProperties>
</file>