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062A0B" w:rsidRPr="00062A0B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062A0B" w:rsidRPr="00062A0B">
        <w:rPr>
          <w:rFonts w:ascii="Calibri" w:hAnsi="Calibri"/>
          <w:b/>
          <w:bCs/>
          <w:i/>
        </w:rPr>
        <w:t>CRZP/128/2023/AZP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062A0B" w:rsidRPr="00062A0B">
        <w:rPr>
          <w:rFonts w:ascii="Calibri" w:hAnsi="Calibri"/>
          <w:b/>
          <w:bCs/>
          <w:i/>
        </w:rPr>
        <w:t xml:space="preserve">Usługa cateringowa dla słuchaczy I, II oraz III edycji studiów podyplomowych MBA </w:t>
      </w:r>
      <w:proofErr w:type="spellStart"/>
      <w:r w:rsidR="00062A0B" w:rsidRPr="00062A0B">
        <w:rPr>
          <w:rFonts w:ascii="Calibri" w:hAnsi="Calibri"/>
          <w:b/>
          <w:bCs/>
          <w:i/>
        </w:rPr>
        <w:t>Executive</w:t>
      </w:r>
      <w:proofErr w:type="spellEnd"/>
      <w:r w:rsidR="00062A0B" w:rsidRPr="00062A0B">
        <w:rPr>
          <w:rFonts w:ascii="Calibri" w:hAnsi="Calibri"/>
          <w:b/>
          <w:bCs/>
          <w:i/>
        </w:rPr>
        <w:t xml:space="preserve"> Offshore Wind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062A0B" w:rsidRPr="00062A0B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062A0B" w:rsidRPr="00062A0B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062A0B" w:rsidRPr="00062A0B">
        <w:rPr>
          <w:rFonts w:ascii="Calibri" w:hAnsi="Calibri" w:cs="Tahoma"/>
          <w:b/>
          <w:sz w:val="22"/>
          <w:szCs w:val="22"/>
        </w:rPr>
        <w:t xml:space="preserve">Usługa cateringowa dla słuchaczy I, II oraz III edycji studiów podyplomowych MBA </w:t>
      </w:r>
      <w:proofErr w:type="spellStart"/>
      <w:r w:rsidR="00062A0B" w:rsidRPr="00062A0B">
        <w:rPr>
          <w:rFonts w:ascii="Calibri" w:hAnsi="Calibri" w:cs="Tahoma"/>
          <w:b/>
          <w:sz w:val="22"/>
          <w:szCs w:val="22"/>
        </w:rPr>
        <w:t>Executive</w:t>
      </w:r>
      <w:proofErr w:type="spellEnd"/>
      <w:r w:rsidR="00062A0B" w:rsidRPr="00062A0B">
        <w:rPr>
          <w:rFonts w:ascii="Calibri" w:hAnsi="Calibri" w:cs="Tahoma"/>
          <w:b/>
          <w:sz w:val="22"/>
          <w:szCs w:val="22"/>
        </w:rPr>
        <w:t xml:space="preserve"> Offshore Wind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p w:rsidR="00AE009B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795E4F" w:rsidRPr="00CA123E" w:rsidTr="000F23E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795E4F" w:rsidRPr="00CA123E" w:rsidRDefault="00795E4F" w:rsidP="000F23EE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 xml:space="preserve">Cena oferty </w:t>
            </w:r>
          </w:p>
        </w:tc>
      </w:tr>
      <w:tr w:rsidR="00795E4F" w:rsidRPr="00CA123E" w:rsidTr="000F23EE">
        <w:trPr>
          <w:trHeight w:val="1255"/>
          <w:jc w:val="center"/>
        </w:trPr>
        <w:tc>
          <w:tcPr>
            <w:tcW w:w="7357" w:type="dxa"/>
          </w:tcPr>
          <w:p w:rsidR="00795E4F" w:rsidRDefault="00795E4F" w:rsidP="000F23EE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795E4F" w:rsidRPr="00CA123E" w:rsidRDefault="00795E4F" w:rsidP="000F23EE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795E4F" w:rsidRDefault="00795E4F" w:rsidP="000F23EE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795E4F" w:rsidRPr="00D71CC2" w:rsidRDefault="00795E4F" w:rsidP="000F23EE">
            <w:pPr>
              <w:jc w:val="both"/>
              <w:rPr>
                <w:rFonts w:ascii="Calibri" w:hAnsi="Calibri" w:cs="Tahoma"/>
                <w:color w:val="FF0000"/>
                <w:sz w:val="18"/>
                <w:szCs w:val="22"/>
              </w:rPr>
            </w:pPr>
            <w:r w:rsidRPr="00D71CC2">
              <w:rPr>
                <w:rFonts w:ascii="Calibri" w:hAnsi="Calibri" w:cs="Tahoma"/>
                <w:color w:val="FF0000"/>
                <w:sz w:val="18"/>
                <w:szCs w:val="22"/>
              </w:rPr>
              <w:t xml:space="preserve">Uwaga! Wykonawca obligatoryjnie do oferty powinien załączyć kalkulację ceny, która stanowi załącznik nr 2 do SWZ. </w:t>
            </w:r>
          </w:p>
        </w:tc>
      </w:tr>
    </w:tbl>
    <w:p w:rsidR="00795E4F" w:rsidRDefault="00795E4F" w:rsidP="00795E4F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795E4F" w:rsidRPr="00CA123E" w:rsidTr="000F23E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795E4F" w:rsidRPr="00CA123E" w:rsidRDefault="00795E4F" w:rsidP="000F23EE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 xml:space="preserve">Obsługa kelnerska </w:t>
            </w:r>
          </w:p>
        </w:tc>
      </w:tr>
      <w:tr w:rsidR="00795E4F" w:rsidRPr="00CA123E" w:rsidTr="000F23EE">
        <w:trPr>
          <w:jc w:val="center"/>
        </w:trPr>
        <w:tc>
          <w:tcPr>
            <w:tcW w:w="7357" w:type="dxa"/>
          </w:tcPr>
          <w:p w:rsidR="00795E4F" w:rsidRPr="00D71CC2" w:rsidRDefault="00795E4F" w:rsidP="000F23EE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D71CC2">
              <w:rPr>
                <w:rFonts w:ascii="Calibri" w:hAnsi="Calibri" w:cs="Tahoma"/>
                <w:sz w:val="22"/>
                <w:szCs w:val="22"/>
              </w:rPr>
              <w:t xml:space="preserve">Deklaruję, że przy realizacji zamówienia zapewni obsługę kelnerską lub osobę odpowiedzialną za wydawanie posiłków </w:t>
            </w:r>
          </w:p>
          <w:p w:rsidR="00795E4F" w:rsidRDefault="00795E4F" w:rsidP="000F23EE">
            <w:pPr>
              <w:spacing w:line="360" w:lineRule="auto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151AFE">
              <w:rPr>
                <w:rFonts w:ascii="Calibri" w:hAnsi="Calibri" w:cs="Tahoma"/>
                <w:b/>
                <w:sz w:val="22"/>
                <w:szCs w:val="22"/>
              </w:rPr>
              <w:t>TAK/ NIE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>*</w:t>
            </w:r>
          </w:p>
          <w:p w:rsidR="00795E4F" w:rsidRDefault="00795E4F" w:rsidP="000F23EE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Tahoma"/>
                <w:b/>
              </w:rPr>
              <w:t>*</w:t>
            </w:r>
            <w:r w:rsidRPr="00151AFE">
              <w:rPr>
                <w:rFonts w:ascii="Calibri" w:hAnsi="Calibri" w:cs="Calibri"/>
                <w:sz w:val="18"/>
                <w:szCs w:val="18"/>
              </w:rPr>
              <w:t xml:space="preserve">niepotrzebne skreślić </w:t>
            </w:r>
          </w:p>
          <w:p w:rsidR="00795E4F" w:rsidRDefault="00795E4F" w:rsidP="000F23EE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  <w:p w:rsidR="00795E4F" w:rsidRPr="00151AFE" w:rsidRDefault="00795E4F" w:rsidP="000F23EE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151AFE">
              <w:rPr>
                <w:rFonts w:ascii="Calibri" w:hAnsi="Calibri" w:cs="Calibri"/>
                <w:sz w:val="18"/>
                <w:szCs w:val="18"/>
              </w:rPr>
              <w:t>Zamawiający przyzna Wykonawcy punkty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odpowiednio:</w:t>
            </w:r>
          </w:p>
          <w:p w:rsidR="00795E4F" w:rsidRPr="00151AFE" w:rsidRDefault="00795E4F" w:rsidP="000F23EE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151AFE">
              <w:rPr>
                <w:rFonts w:ascii="Calibri" w:hAnsi="Calibri" w:cs="Calibri"/>
                <w:sz w:val="18"/>
                <w:szCs w:val="18"/>
              </w:rPr>
              <w:t xml:space="preserve">TAK- </w:t>
            </w:r>
            <w:r>
              <w:rPr>
                <w:rFonts w:ascii="Calibri" w:hAnsi="Calibri" w:cs="Calibri"/>
                <w:sz w:val="18"/>
                <w:szCs w:val="18"/>
              </w:rPr>
              <w:t>2</w:t>
            </w:r>
            <w:r w:rsidRPr="00151AFE">
              <w:rPr>
                <w:rFonts w:ascii="Calibri" w:hAnsi="Calibri" w:cs="Calibri"/>
                <w:sz w:val="18"/>
                <w:szCs w:val="18"/>
              </w:rPr>
              <w:t>0 pkt.</w:t>
            </w:r>
          </w:p>
          <w:p w:rsidR="00795E4F" w:rsidRPr="00151AFE" w:rsidRDefault="00795E4F" w:rsidP="000F23EE">
            <w:pPr>
              <w:jc w:val="both"/>
              <w:rPr>
                <w:rFonts w:ascii="Calibri" w:hAnsi="Calibri" w:cs="Tahoma"/>
                <w:b/>
              </w:rPr>
            </w:pPr>
            <w:r w:rsidRPr="00151AFE">
              <w:rPr>
                <w:rFonts w:ascii="Calibri" w:hAnsi="Calibri" w:cs="Calibri"/>
                <w:sz w:val="18"/>
                <w:szCs w:val="18"/>
              </w:rPr>
              <w:t>NIE- 0 pkt.</w:t>
            </w:r>
            <w:r>
              <w:rPr>
                <w:rFonts w:ascii="Calibri" w:hAnsi="Calibri" w:cs="Tahoma"/>
                <w:b/>
              </w:rPr>
              <w:t xml:space="preserve"> </w:t>
            </w:r>
          </w:p>
        </w:tc>
      </w:tr>
    </w:tbl>
    <w:p w:rsidR="00795E4F" w:rsidRPr="00CA123E" w:rsidRDefault="00795E4F" w:rsidP="00795E4F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795E4F" w:rsidRPr="00CA123E" w:rsidTr="000F23E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795E4F" w:rsidRPr="00CA123E" w:rsidRDefault="00795E4F" w:rsidP="000F23EE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 faktury</w:t>
            </w:r>
          </w:p>
        </w:tc>
      </w:tr>
      <w:tr w:rsidR="00795E4F" w:rsidRPr="00CA123E" w:rsidTr="000F23EE">
        <w:trPr>
          <w:jc w:val="center"/>
        </w:trPr>
        <w:tc>
          <w:tcPr>
            <w:tcW w:w="7357" w:type="dxa"/>
          </w:tcPr>
          <w:p w:rsidR="00795E4F" w:rsidRDefault="00795E4F" w:rsidP="000F23EE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795E4F" w:rsidRDefault="00795E4F" w:rsidP="000F23EE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151AFE">
              <w:rPr>
                <w:rFonts w:ascii="Calibri" w:hAnsi="Calibri" w:cs="Tahoma"/>
                <w:sz w:val="22"/>
                <w:szCs w:val="22"/>
              </w:rPr>
              <w:t>Oświadczam, że termin płatności faktury wynosi ………….. dni</w:t>
            </w:r>
            <w:r>
              <w:rPr>
                <w:rFonts w:ascii="Calibri" w:hAnsi="Calibri" w:cs="Tahoma"/>
                <w:sz w:val="22"/>
                <w:szCs w:val="22"/>
              </w:rPr>
              <w:t>**</w:t>
            </w:r>
          </w:p>
          <w:p w:rsidR="00795E4F" w:rsidRDefault="00795E4F" w:rsidP="000F23EE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795E4F" w:rsidRPr="00151AFE" w:rsidRDefault="00795E4F" w:rsidP="000F23EE">
            <w:pPr>
              <w:pStyle w:val="Tekstpodstawowy"/>
              <w:spacing w:after="0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151AFE">
              <w:rPr>
                <w:rFonts w:ascii="Calibri" w:hAnsi="Calibri" w:cs="Calibri"/>
                <w:sz w:val="18"/>
                <w:szCs w:val="18"/>
              </w:rPr>
              <w:t>**</w:t>
            </w:r>
            <w:r w:rsidRPr="00151AFE">
              <w:rPr>
                <w:rFonts w:ascii="Calibri" w:hAnsi="Calibri" w:cs="Calibri"/>
                <w:b/>
                <w:bCs/>
                <w:sz w:val="18"/>
                <w:szCs w:val="18"/>
              </w:rPr>
              <w:t>Termin płatności</w:t>
            </w:r>
          </w:p>
          <w:p w:rsidR="00795E4F" w:rsidRPr="00151AFE" w:rsidRDefault="00795E4F" w:rsidP="000F23EE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151AFE">
              <w:rPr>
                <w:rFonts w:ascii="Calibri" w:hAnsi="Calibri" w:cs="Calibri"/>
                <w:sz w:val="18"/>
                <w:szCs w:val="18"/>
              </w:rPr>
              <w:t>Zamawiający przyzna Wykonawcy punkty za zadeklarowany przez Wykonawcę termin płatności odpowiednio:</w:t>
            </w:r>
          </w:p>
          <w:p w:rsidR="00795E4F" w:rsidRPr="00151AFE" w:rsidRDefault="00795E4F" w:rsidP="000F23EE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151AFE">
              <w:rPr>
                <w:rFonts w:ascii="Calibri" w:hAnsi="Calibri" w:cs="Calibri"/>
                <w:sz w:val="18"/>
                <w:szCs w:val="18"/>
              </w:rPr>
              <w:t xml:space="preserve">- płatność w 21-30 dni = 20 pkt; </w:t>
            </w:r>
          </w:p>
          <w:p w:rsidR="00795E4F" w:rsidRPr="00151AFE" w:rsidRDefault="00795E4F" w:rsidP="000F23EE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151AFE">
              <w:rPr>
                <w:rFonts w:ascii="Calibri" w:hAnsi="Calibri" w:cs="Calibri"/>
                <w:sz w:val="18"/>
                <w:szCs w:val="18"/>
              </w:rPr>
              <w:t xml:space="preserve">- płatność w ciągu 15-20 dni = 10 pkt; </w:t>
            </w:r>
          </w:p>
          <w:p w:rsidR="00795E4F" w:rsidRPr="00151AFE" w:rsidRDefault="00795E4F" w:rsidP="000F23EE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151AFE">
              <w:rPr>
                <w:rFonts w:ascii="Calibri" w:hAnsi="Calibri" w:cs="Calibri"/>
                <w:sz w:val="18"/>
                <w:szCs w:val="18"/>
              </w:rPr>
              <w:t xml:space="preserve">- płatność 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w ciągu </w:t>
            </w:r>
            <w:r w:rsidRPr="00151AFE">
              <w:rPr>
                <w:rFonts w:ascii="Calibri" w:hAnsi="Calibri" w:cs="Calibri"/>
                <w:sz w:val="18"/>
                <w:szCs w:val="18"/>
              </w:rPr>
              <w:t xml:space="preserve">14 dni = 0 pkt; </w:t>
            </w:r>
          </w:p>
        </w:tc>
      </w:tr>
    </w:tbl>
    <w:p w:rsidR="00795E4F" w:rsidRPr="00CA123E" w:rsidRDefault="00795E4F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lastRenderedPageBreak/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795E4F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795E4F">
        <w:rPr>
          <w:rFonts w:ascii="Calibri" w:hAnsi="Calibri" w:cs="Tahoma"/>
          <w:sz w:val="22"/>
          <w:szCs w:val="22"/>
        </w:rPr>
        <w:t>obowiązujemy się do</w:t>
      </w:r>
      <w:r w:rsidR="00AE009B" w:rsidRPr="00CE57E9">
        <w:rPr>
          <w:rFonts w:ascii="Calibri" w:hAnsi="Calibri" w:cs="Tahoma"/>
          <w:sz w:val="22"/>
          <w:szCs w:val="22"/>
        </w:rPr>
        <w:t xml:space="preserve"> wykonania zamówienia w terminie:</w:t>
      </w:r>
      <w:r w:rsidR="00AE009B" w:rsidRPr="00CE57E9">
        <w:rPr>
          <w:rFonts w:ascii="Calibri" w:hAnsi="Calibri" w:cs="Tahoma"/>
          <w:b/>
          <w:sz w:val="22"/>
          <w:szCs w:val="22"/>
        </w:rPr>
        <w:t xml:space="preserve"> </w:t>
      </w:r>
      <w:r w:rsidR="00062A0B" w:rsidRPr="00062A0B">
        <w:rPr>
          <w:rFonts w:ascii="Calibri" w:hAnsi="Calibri" w:cs="Tahoma"/>
          <w:b/>
          <w:sz w:val="22"/>
          <w:szCs w:val="22"/>
        </w:rPr>
        <w:t>data zakończenia: 2024-02-29</w:t>
      </w:r>
      <w:r>
        <w:rPr>
          <w:rFonts w:ascii="Calibri" w:hAnsi="Calibri" w:cs="Tahoma"/>
          <w:b/>
          <w:sz w:val="22"/>
          <w:szCs w:val="22"/>
        </w:rPr>
        <w:t>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bookmarkStart w:id="0" w:name="_GoBack"/>
      <w:bookmarkEnd w:id="0"/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6D5F" w:rsidRDefault="00DF6D5F">
      <w:r>
        <w:separator/>
      </w:r>
    </w:p>
  </w:endnote>
  <w:endnote w:type="continuationSeparator" w:id="0">
    <w:p w:rsidR="00DF6D5F" w:rsidRDefault="00DF6D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2A0B" w:rsidRDefault="00062A0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2A0B" w:rsidRDefault="00062A0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6D5F" w:rsidRDefault="00DF6D5F">
      <w:r>
        <w:separator/>
      </w:r>
    </w:p>
  </w:footnote>
  <w:footnote w:type="continuationSeparator" w:id="0">
    <w:p w:rsidR="00DF6D5F" w:rsidRDefault="00DF6D5F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062A0B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 xml:space="preserve">Usługa cateringowa dla słuchaczy I, II oraz III edycji studiów podyplomowych MBA </w:t>
    </w:r>
    <w:proofErr w:type="spellStart"/>
    <w:r>
      <w:rPr>
        <w:rFonts w:ascii="Tahoma" w:hAnsi="Tahoma" w:cs="Tahoma"/>
        <w:i/>
        <w:sz w:val="16"/>
        <w:szCs w:val="16"/>
      </w:rPr>
      <w:t>Executive</w:t>
    </w:r>
    <w:proofErr w:type="spellEnd"/>
    <w:r>
      <w:rPr>
        <w:rFonts w:ascii="Tahoma" w:hAnsi="Tahoma" w:cs="Tahoma"/>
        <w:i/>
        <w:sz w:val="16"/>
        <w:szCs w:val="16"/>
      </w:rPr>
      <w:t xml:space="preserve"> Offshore Wind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62A0B"/>
    <w:rsid w:val="00077FB9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795E4F"/>
    <w:rsid w:val="008157E1"/>
    <w:rsid w:val="00837D71"/>
    <w:rsid w:val="0087245F"/>
    <w:rsid w:val="009546C8"/>
    <w:rsid w:val="009E1AE4"/>
    <w:rsid w:val="00A2404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DF6D5F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2F4DB46F"/>
  <w15:chartTrackingRefBased/>
  <w15:docId w15:val="{FE2EC527-FF46-4333-BBAD-EEFFDF950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795E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CD70C3-6A51-47E5-BA14-6532EE6CB9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650</Words>
  <Characters>5060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2023-08-09T09:26:00Z</cp:lastPrinted>
  <dcterms:created xsi:type="dcterms:W3CDTF">2023-08-09T09:26:00Z</dcterms:created>
  <dcterms:modified xsi:type="dcterms:W3CDTF">2023-08-09T09:26:00Z</dcterms:modified>
</cp:coreProperties>
</file>