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F16" w:rsidRDefault="000A6F16" w:rsidP="000A6F1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0A6F16" w:rsidRDefault="00D361E9" w:rsidP="000A6F1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A6F16">
        <w:rPr>
          <w:rFonts w:ascii="Arial" w:hAnsi="Arial" w:cs="Arial"/>
          <w:sz w:val="24"/>
          <w:szCs w:val="24"/>
        </w:rPr>
        <w:t>Częstochowa</w:t>
      </w:r>
      <w:r w:rsidR="006A5DF1" w:rsidRPr="000A6F16">
        <w:rPr>
          <w:rFonts w:ascii="Arial" w:hAnsi="Arial" w:cs="Arial"/>
          <w:sz w:val="24"/>
          <w:szCs w:val="24"/>
        </w:rPr>
        <w:t xml:space="preserve"> dnia: </w:t>
      </w:r>
      <w:r w:rsidRPr="000A6F16">
        <w:rPr>
          <w:rFonts w:ascii="Arial" w:hAnsi="Arial" w:cs="Arial"/>
          <w:sz w:val="24"/>
          <w:szCs w:val="24"/>
        </w:rPr>
        <w:t>2023-08-08</w:t>
      </w:r>
    </w:p>
    <w:p w:rsidR="006A5DF1" w:rsidRPr="000A6F16" w:rsidRDefault="00D361E9" w:rsidP="000A6F1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6F1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0A6F16" w:rsidRDefault="00D361E9" w:rsidP="000A6F16">
      <w:pPr>
        <w:spacing w:line="360" w:lineRule="auto"/>
        <w:rPr>
          <w:rFonts w:ascii="Arial" w:hAnsi="Arial" w:cs="Arial"/>
          <w:sz w:val="24"/>
          <w:szCs w:val="24"/>
        </w:rPr>
      </w:pPr>
      <w:r w:rsidRPr="000A6F16">
        <w:rPr>
          <w:rFonts w:ascii="Arial" w:hAnsi="Arial" w:cs="Arial"/>
          <w:sz w:val="24"/>
          <w:szCs w:val="24"/>
        </w:rPr>
        <w:t>Dąbrowskiego</w:t>
      </w:r>
      <w:r w:rsidR="006A5DF1" w:rsidRPr="000A6F16">
        <w:rPr>
          <w:rFonts w:ascii="Arial" w:hAnsi="Arial" w:cs="Arial"/>
          <w:sz w:val="24"/>
          <w:szCs w:val="24"/>
        </w:rPr>
        <w:t xml:space="preserve"> </w:t>
      </w:r>
      <w:r w:rsidRPr="000A6F16">
        <w:rPr>
          <w:rFonts w:ascii="Arial" w:hAnsi="Arial" w:cs="Arial"/>
          <w:sz w:val="24"/>
          <w:szCs w:val="24"/>
        </w:rPr>
        <w:t>69</w:t>
      </w:r>
    </w:p>
    <w:p w:rsidR="006A5DF1" w:rsidRPr="000A6F16" w:rsidRDefault="00D361E9" w:rsidP="000A6F16">
      <w:pPr>
        <w:spacing w:line="360" w:lineRule="auto"/>
        <w:rPr>
          <w:rFonts w:ascii="Arial" w:hAnsi="Arial" w:cs="Arial"/>
          <w:sz w:val="24"/>
          <w:szCs w:val="24"/>
        </w:rPr>
      </w:pPr>
      <w:r w:rsidRPr="000A6F16">
        <w:rPr>
          <w:rFonts w:ascii="Arial" w:hAnsi="Arial" w:cs="Arial"/>
          <w:sz w:val="24"/>
          <w:szCs w:val="24"/>
        </w:rPr>
        <w:t>42-201</w:t>
      </w:r>
      <w:r w:rsidR="006A5DF1" w:rsidRPr="000A6F16">
        <w:rPr>
          <w:rFonts w:ascii="Arial" w:hAnsi="Arial" w:cs="Arial"/>
          <w:sz w:val="24"/>
          <w:szCs w:val="24"/>
        </w:rPr>
        <w:t xml:space="preserve"> </w:t>
      </w:r>
      <w:r w:rsidRPr="000A6F16">
        <w:rPr>
          <w:rFonts w:ascii="Arial" w:hAnsi="Arial" w:cs="Arial"/>
          <w:sz w:val="24"/>
          <w:szCs w:val="24"/>
        </w:rPr>
        <w:t>Częstochowa</w:t>
      </w:r>
    </w:p>
    <w:p w:rsidR="006A5DF1" w:rsidRPr="000A6F16" w:rsidRDefault="006A5DF1" w:rsidP="000A6F1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6F1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0A6F16" w:rsidRDefault="006A5DF1" w:rsidP="000A6F1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6F1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0A6F16" w:rsidRDefault="000A6F16" w:rsidP="000A6F1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4871DA">
        <w:rPr>
          <w:rFonts w:ascii="Arial" w:hAnsi="Arial" w:cs="Arial"/>
          <w:sz w:val="24"/>
          <w:szCs w:val="24"/>
        </w:rPr>
        <w:t>693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/23</w:t>
      </w:r>
    </w:p>
    <w:p w:rsidR="006A5DF1" w:rsidRPr="000A6F16" w:rsidRDefault="006A5DF1" w:rsidP="000A6F1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A6F1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0A6F16" w:rsidRDefault="006A5DF1" w:rsidP="000A6F1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0A6F16" w:rsidRDefault="006A5DF1" w:rsidP="000A6F1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0A6F16">
        <w:rPr>
          <w:rFonts w:ascii="Arial" w:hAnsi="Arial" w:cs="Arial"/>
          <w:b/>
          <w:sz w:val="24"/>
          <w:szCs w:val="24"/>
        </w:rPr>
        <w:t>WYKONAWCY</w:t>
      </w:r>
    </w:p>
    <w:p w:rsidR="006A5DF1" w:rsidRPr="000A6F16" w:rsidRDefault="006A5DF1" w:rsidP="000A6F1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0A6F1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0A6F16" w:rsidRDefault="006D4AB3" w:rsidP="000A6F1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0A6F16" w:rsidRDefault="006D4AB3" w:rsidP="000A6F1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0A6F16" w:rsidRDefault="006D4AB3" w:rsidP="000A6F1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0A6F16" w:rsidRDefault="00E21B49" w:rsidP="000A6F16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0A6F16">
        <w:rPr>
          <w:rFonts w:cs="Arial"/>
          <w:sz w:val="24"/>
          <w:szCs w:val="24"/>
        </w:rPr>
        <w:t>WYJAŚNIENI</w:t>
      </w:r>
      <w:r w:rsidR="00520165" w:rsidRPr="000A6F16">
        <w:rPr>
          <w:rFonts w:cs="Arial"/>
          <w:sz w:val="24"/>
          <w:szCs w:val="24"/>
        </w:rPr>
        <w:t>A</w:t>
      </w:r>
      <w:r w:rsidR="00632C3C" w:rsidRPr="000A6F16">
        <w:rPr>
          <w:rFonts w:cs="Arial"/>
          <w:sz w:val="24"/>
          <w:szCs w:val="24"/>
        </w:rPr>
        <w:t xml:space="preserve"> TREŚCI</w:t>
      </w:r>
      <w:r w:rsidR="0029606A" w:rsidRPr="000A6F16">
        <w:rPr>
          <w:rFonts w:cs="Arial"/>
          <w:sz w:val="24"/>
          <w:szCs w:val="24"/>
        </w:rPr>
        <w:t xml:space="preserve"> SWZ</w:t>
      </w:r>
    </w:p>
    <w:p w:rsidR="006D4AB3" w:rsidRPr="000A6F16" w:rsidRDefault="00632C3C" w:rsidP="000A6F16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0A6F16">
        <w:rPr>
          <w:rFonts w:ascii="Arial" w:hAnsi="Arial" w:cs="Arial"/>
          <w:sz w:val="24"/>
          <w:szCs w:val="24"/>
        </w:rPr>
        <w:t xml:space="preserve">Dotyczy: </w:t>
      </w:r>
      <w:r w:rsidR="006A5DF1" w:rsidRPr="000A6F16">
        <w:rPr>
          <w:rFonts w:ascii="Arial" w:hAnsi="Arial" w:cs="Arial"/>
          <w:sz w:val="24"/>
          <w:szCs w:val="24"/>
        </w:rPr>
        <w:t>p</w:t>
      </w:r>
      <w:r w:rsidRPr="000A6F16">
        <w:rPr>
          <w:rFonts w:ascii="Arial" w:hAnsi="Arial" w:cs="Arial"/>
          <w:sz w:val="24"/>
          <w:szCs w:val="24"/>
        </w:rPr>
        <w:t>ostępowani</w:t>
      </w:r>
      <w:r w:rsidR="006A5DF1" w:rsidRPr="000A6F16">
        <w:rPr>
          <w:rFonts w:ascii="Arial" w:hAnsi="Arial" w:cs="Arial"/>
          <w:sz w:val="24"/>
          <w:szCs w:val="24"/>
        </w:rPr>
        <w:t>a</w:t>
      </w:r>
      <w:r w:rsidRPr="000A6F1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0A6F16">
        <w:rPr>
          <w:rFonts w:ascii="Arial" w:hAnsi="Arial" w:cs="Arial"/>
          <w:sz w:val="24"/>
          <w:szCs w:val="24"/>
        </w:rPr>
        <w:t>go</w:t>
      </w:r>
      <w:r w:rsidRPr="000A6F16">
        <w:rPr>
          <w:rFonts w:ascii="Arial" w:hAnsi="Arial" w:cs="Arial"/>
          <w:sz w:val="24"/>
          <w:szCs w:val="24"/>
        </w:rPr>
        <w:t xml:space="preserve"> w trybie </w:t>
      </w:r>
      <w:r w:rsidR="00D361E9" w:rsidRPr="000A6F1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361E9" w:rsidRPr="000A6F16">
        <w:rPr>
          <w:rFonts w:ascii="Arial" w:hAnsi="Arial" w:cs="Arial"/>
          <w:sz w:val="24"/>
          <w:szCs w:val="24"/>
        </w:rPr>
        <w:t>Pzp</w:t>
      </w:r>
      <w:proofErr w:type="spellEnd"/>
      <w:r w:rsidRPr="000A6F16">
        <w:rPr>
          <w:rFonts w:ascii="Arial" w:hAnsi="Arial" w:cs="Arial"/>
          <w:b/>
          <w:sz w:val="24"/>
          <w:szCs w:val="24"/>
        </w:rPr>
        <w:t xml:space="preserve"> </w:t>
      </w:r>
      <w:r w:rsidRPr="000A6F16">
        <w:rPr>
          <w:rFonts w:ascii="Arial" w:hAnsi="Arial" w:cs="Arial"/>
          <w:bCs/>
          <w:sz w:val="24"/>
          <w:szCs w:val="24"/>
        </w:rPr>
        <w:t>na</w:t>
      </w:r>
      <w:r w:rsidRPr="000A6F16">
        <w:rPr>
          <w:rFonts w:ascii="Arial" w:hAnsi="Arial" w:cs="Arial"/>
          <w:b/>
          <w:sz w:val="24"/>
          <w:szCs w:val="24"/>
        </w:rPr>
        <w:t xml:space="preserve"> </w:t>
      </w:r>
      <w:r w:rsidR="00E72428" w:rsidRPr="000A6F16">
        <w:rPr>
          <w:rFonts w:ascii="Arial" w:hAnsi="Arial" w:cs="Arial"/>
          <w:bCs/>
          <w:sz w:val="24"/>
          <w:szCs w:val="24"/>
        </w:rPr>
        <w:t>”</w:t>
      </w:r>
      <w:r w:rsidR="00D361E9" w:rsidRPr="000A6F16">
        <w:rPr>
          <w:rFonts w:ascii="Arial" w:hAnsi="Arial" w:cs="Arial"/>
          <w:b/>
          <w:bCs/>
          <w:sz w:val="24"/>
          <w:szCs w:val="24"/>
        </w:rPr>
        <w:t>Dostawa  twardościomierza Rockwella do tworzyw sztucznych  dla Katedry Technologii i Automatyzacji Politechniki Częstochowskiej</w:t>
      </w:r>
      <w:r w:rsidR="00E72428" w:rsidRPr="000A6F16">
        <w:rPr>
          <w:rFonts w:ascii="Arial" w:hAnsi="Arial" w:cs="Arial"/>
          <w:bCs/>
          <w:sz w:val="24"/>
          <w:szCs w:val="24"/>
        </w:rPr>
        <w:t>”</w:t>
      </w:r>
      <w:r w:rsidRPr="000A6F16">
        <w:rPr>
          <w:rFonts w:ascii="Arial" w:hAnsi="Arial" w:cs="Arial"/>
          <w:b/>
          <w:sz w:val="24"/>
          <w:szCs w:val="24"/>
        </w:rPr>
        <w:t xml:space="preserve"> </w:t>
      </w:r>
      <w:r w:rsidRPr="000A6F16">
        <w:rPr>
          <w:rFonts w:ascii="Arial" w:hAnsi="Arial" w:cs="Arial"/>
          <w:bCs/>
          <w:sz w:val="24"/>
          <w:szCs w:val="24"/>
        </w:rPr>
        <w:t>– znak sprawy</w:t>
      </w:r>
      <w:r w:rsidRPr="000A6F16">
        <w:rPr>
          <w:rFonts w:ascii="Arial" w:hAnsi="Arial" w:cs="Arial"/>
          <w:b/>
          <w:sz w:val="24"/>
          <w:szCs w:val="24"/>
        </w:rPr>
        <w:t xml:space="preserve"> </w:t>
      </w:r>
      <w:r w:rsidR="00D361E9" w:rsidRPr="000A6F16">
        <w:rPr>
          <w:rFonts w:ascii="Arial" w:hAnsi="Arial" w:cs="Arial"/>
          <w:b/>
          <w:sz w:val="24"/>
          <w:szCs w:val="24"/>
        </w:rPr>
        <w:t>RK-NZ.261.61.2023.AR</w:t>
      </w:r>
      <w:r w:rsidRPr="000A6F16">
        <w:rPr>
          <w:rFonts w:ascii="Arial" w:hAnsi="Arial" w:cs="Arial"/>
          <w:b/>
          <w:sz w:val="24"/>
          <w:szCs w:val="24"/>
        </w:rPr>
        <w:t>.</w:t>
      </w:r>
    </w:p>
    <w:p w:rsidR="0012774F" w:rsidRPr="000A6F16" w:rsidRDefault="00520165" w:rsidP="000A6F1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A6F16">
        <w:rPr>
          <w:rFonts w:ascii="Arial" w:hAnsi="Arial" w:cs="Arial"/>
          <w:sz w:val="24"/>
          <w:szCs w:val="24"/>
        </w:rPr>
        <w:t xml:space="preserve">Zamawiający, </w:t>
      </w:r>
      <w:r w:rsidR="00D361E9" w:rsidRPr="000A6F16">
        <w:rPr>
          <w:rFonts w:ascii="Arial" w:hAnsi="Arial" w:cs="Arial"/>
          <w:b/>
          <w:sz w:val="24"/>
          <w:szCs w:val="24"/>
        </w:rPr>
        <w:t>Politechnika Częstochowska</w:t>
      </w:r>
      <w:r w:rsidRPr="000A6F1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0A6F16">
        <w:rPr>
          <w:rFonts w:ascii="Arial" w:hAnsi="Arial" w:cs="Arial"/>
          <w:sz w:val="24"/>
          <w:szCs w:val="24"/>
        </w:rPr>
        <w:t>284</w:t>
      </w:r>
      <w:r w:rsidRPr="000A6F16">
        <w:rPr>
          <w:rFonts w:ascii="Arial" w:hAnsi="Arial" w:cs="Arial"/>
          <w:sz w:val="24"/>
          <w:szCs w:val="24"/>
        </w:rPr>
        <w:t xml:space="preserve"> ust. </w:t>
      </w:r>
      <w:r w:rsidR="0029606A" w:rsidRPr="000A6F16">
        <w:rPr>
          <w:rFonts w:ascii="Arial" w:hAnsi="Arial" w:cs="Arial"/>
          <w:sz w:val="24"/>
          <w:szCs w:val="24"/>
        </w:rPr>
        <w:t>6</w:t>
      </w:r>
      <w:r w:rsidRPr="000A6F16">
        <w:rPr>
          <w:rFonts w:ascii="Arial" w:hAnsi="Arial" w:cs="Arial"/>
          <w:sz w:val="24"/>
          <w:szCs w:val="24"/>
        </w:rPr>
        <w:t xml:space="preserve"> ustawy z dnia </w:t>
      </w:r>
      <w:r w:rsidR="0029606A" w:rsidRPr="000A6F16">
        <w:rPr>
          <w:rFonts w:ascii="Arial" w:hAnsi="Arial" w:cs="Arial"/>
          <w:sz w:val="24"/>
          <w:szCs w:val="24"/>
        </w:rPr>
        <w:t>11</w:t>
      </w:r>
      <w:r w:rsidRPr="000A6F16">
        <w:rPr>
          <w:rFonts w:ascii="Arial" w:hAnsi="Arial" w:cs="Arial"/>
          <w:sz w:val="24"/>
          <w:szCs w:val="24"/>
        </w:rPr>
        <w:t xml:space="preserve"> </w:t>
      </w:r>
      <w:r w:rsidR="0029606A" w:rsidRPr="000A6F16">
        <w:rPr>
          <w:rFonts w:ascii="Arial" w:hAnsi="Arial" w:cs="Arial"/>
          <w:sz w:val="24"/>
          <w:szCs w:val="24"/>
        </w:rPr>
        <w:t xml:space="preserve">września </w:t>
      </w:r>
      <w:r w:rsidRPr="000A6F16">
        <w:rPr>
          <w:rFonts w:ascii="Arial" w:hAnsi="Arial" w:cs="Arial"/>
          <w:sz w:val="24"/>
          <w:szCs w:val="24"/>
        </w:rPr>
        <w:t>20</w:t>
      </w:r>
      <w:r w:rsidR="0029606A" w:rsidRPr="000A6F16">
        <w:rPr>
          <w:rFonts w:ascii="Arial" w:hAnsi="Arial" w:cs="Arial"/>
          <w:sz w:val="24"/>
          <w:szCs w:val="24"/>
        </w:rPr>
        <w:t>19</w:t>
      </w:r>
      <w:r w:rsidRPr="000A6F16">
        <w:rPr>
          <w:rFonts w:ascii="Arial" w:hAnsi="Arial" w:cs="Arial"/>
          <w:sz w:val="24"/>
          <w:szCs w:val="24"/>
        </w:rPr>
        <w:t xml:space="preserve"> r</w:t>
      </w:r>
      <w:r w:rsidR="0029606A" w:rsidRPr="000A6F16">
        <w:rPr>
          <w:rFonts w:ascii="Arial" w:hAnsi="Arial" w:cs="Arial"/>
          <w:sz w:val="24"/>
          <w:szCs w:val="24"/>
        </w:rPr>
        <w:t>.</w:t>
      </w:r>
      <w:r w:rsidRPr="000A6F16">
        <w:rPr>
          <w:rFonts w:ascii="Arial" w:hAnsi="Arial" w:cs="Arial"/>
          <w:sz w:val="24"/>
          <w:szCs w:val="24"/>
        </w:rPr>
        <w:t xml:space="preserve"> Prawo </w:t>
      </w:r>
      <w:r w:rsidR="0029606A" w:rsidRPr="000A6F16">
        <w:rPr>
          <w:rFonts w:ascii="Arial" w:hAnsi="Arial" w:cs="Arial"/>
          <w:sz w:val="24"/>
          <w:szCs w:val="24"/>
        </w:rPr>
        <w:t>z</w:t>
      </w:r>
      <w:r w:rsidRPr="000A6F16">
        <w:rPr>
          <w:rFonts w:ascii="Arial" w:hAnsi="Arial" w:cs="Arial"/>
          <w:sz w:val="24"/>
          <w:szCs w:val="24"/>
        </w:rPr>
        <w:t xml:space="preserve">amówień </w:t>
      </w:r>
      <w:r w:rsidR="0029606A" w:rsidRPr="000A6F16">
        <w:rPr>
          <w:rFonts w:ascii="Arial" w:hAnsi="Arial" w:cs="Arial"/>
          <w:sz w:val="24"/>
          <w:szCs w:val="24"/>
        </w:rPr>
        <w:t>p</w:t>
      </w:r>
      <w:r w:rsidRPr="000A6F16">
        <w:rPr>
          <w:rFonts w:ascii="Arial" w:hAnsi="Arial" w:cs="Arial"/>
          <w:sz w:val="24"/>
          <w:szCs w:val="24"/>
        </w:rPr>
        <w:t xml:space="preserve">ublicznych </w:t>
      </w:r>
      <w:r w:rsidR="00D361E9" w:rsidRPr="000A6F16">
        <w:rPr>
          <w:rFonts w:ascii="Arial" w:hAnsi="Arial" w:cs="Arial"/>
          <w:sz w:val="24"/>
          <w:szCs w:val="24"/>
        </w:rPr>
        <w:t>(</w:t>
      </w:r>
      <w:proofErr w:type="spellStart"/>
      <w:r w:rsidR="00D361E9" w:rsidRPr="000A6F16">
        <w:rPr>
          <w:rFonts w:ascii="Arial" w:hAnsi="Arial" w:cs="Arial"/>
          <w:sz w:val="24"/>
          <w:szCs w:val="24"/>
        </w:rPr>
        <w:t>t.j</w:t>
      </w:r>
      <w:proofErr w:type="spellEnd"/>
      <w:r w:rsidR="00D361E9" w:rsidRPr="000A6F16">
        <w:rPr>
          <w:rFonts w:ascii="Arial" w:hAnsi="Arial" w:cs="Arial"/>
          <w:sz w:val="24"/>
          <w:szCs w:val="24"/>
        </w:rPr>
        <w:t>. Dz. U. z 2022r. poz. 1710)</w:t>
      </w:r>
      <w:r w:rsidR="00BE7BFD" w:rsidRPr="000A6F16">
        <w:rPr>
          <w:rFonts w:ascii="Arial" w:hAnsi="Arial" w:cs="Arial"/>
          <w:sz w:val="24"/>
          <w:szCs w:val="24"/>
        </w:rPr>
        <w:t xml:space="preserve">, </w:t>
      </w:r>
      <w:r w:rsidR="00E74BC3" w:rsidRPr="000A6F16">
        <w:rPr>
          <w:rFonts w:ascii="Arial" w:hAnsi="Arial" w:cs="Arial"/>
          <w:sz w:val="24"/>
          <w:szCs w:val="24"/>
        </w:rPr>
        <w:t>udostępnia</w:t>
      </w:r>
      <w:r w:rsidR="00BE7BFD" w:rsidRPr="000A6F1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0A6F16">
        <w:rPr>
          <w:rFonts w:ascii="Arial" w:hAnsi="Arial" w:cs="Arial"/>
          <w:sz w:val="24"/>
          <w:szCs w:val="24"/>
        </w:rPr>
        <w:t>pecyfikacji Warunków Zamówienia (</w:t>
      </w:r>
      <w:r w:rsidR="0012774F" w:rsidRPr="000A6F1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0A6F1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0A6F1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0A6F1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0A6F16">
        <w:rPr>
          <w:rFonts w:ascii="Arial" w:hAnsi="Arial" w:cs="Arial"/>
          <w:sz w:val="24"/>
          <w:szCs w:val="24"/>
        </w:rPr>
        <w:t>wraz z wyjaśnieniami</w:t>
      </w:r>
      <w:r w:rsidR="0012774F" w:rsidRPr="000A6F1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61E9" w:rsidRPr="000A6F16" w:rsidTr="000A6F16">
        <w:trPr>
          <w:trHeight w:val="2335"/>
        </w:trPr>
        <w:tc>
          <w:tcPr>
            <w:tcW w:w="9356" w:type="dxa"/>
            <w:shd w:val="clear" w:color="auto" w:fill="auto"/>
          </w:tcPr>
          <w:p w:rsidR="000A6F16" w:rsidRDefault="000A6F16" w:rsidP="000A6F1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361E9" w:rsidRPr="000A6F16" w:rsidRDefault="000A6F16" w:rsidP="000A6F1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Pytanie:</w:t>
            </w:r>
          </w:p>
          <w:p w:rsidR="00D361E9" w:rsidRPr="000A6F16" w:rsidRDefault="00D361E9" w:rsidP="000A6F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0A6F16">
              <w:rPr>
                <w:rFonts w:ascii="Arial" w:hAnsi="Arial" w:cs="Arial"/>
                <w:i/>
                <w:sz w:val="24"/>
                <w:szCs w:val="24"/>
              </w:rPr>
              <w:t xml:space="preserve">Czy zamawiający dopuści urządzenie ze skalami twardości HRE, HRM, HRL, HRR, HRF, HRG, HRH, HRK, ale z konwersją do </w:t>
            </w:r>
            <w:proofErr w:type="spellStart"/>
            <w:r w:rsidRPr="000A6F16">
              <w:rPr>
                <w:rFonts w:ascii="Arial" w:hAnsi="Arial" w:cs="Arial"/>
                <w:i/>
                <w:sz w:val="24"/>
                <w:szCs w:val="24"/>
              </w:rPr>
              <w:t>skal</w:t>
            </w:r>
            <w:proofErr w:type="spellEnd"/>
            <w:r w:rsidRPr="000A6F16">
              <w:rPr>
                <w:rFonts w:ascii="Arial" w:hAnsi="Arial" w:cs="Arial"/>
                <w:i/>
                <w:sz w:val="24"/>
                <w:szCs w:val="24"/>
              </w:rPr>
              <w:t xml:space="preserve"> HR, HB, HV, HK?</w:t>
            </w:r>
          </w:p>
          <w:p w:rsidR="00D361E9" w:rsidRPr="000A6F16" w:rsidRDefault="00D361E9" w:rsidP="000A6F1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0A6F16">
              <w:rPr>
                <w:rFonts w:ascii="Arial" w:hAnsi="Arial" w:cs="Arial"/>
                <w:i/>
                <w:sz w:val="24"/>
                <w:szCs w:val="24"/>
              </w:rPr>
              <w:t>Rozwiązanie uważa się za równoważne ponieważ zakres badawczy spełnia wymogi zamawiającego, a konwersja i tak jest obliczana</w:t>
            </w:r>
          </w:p>
          <w:p w:rsidR="00D361E9" w:rsidRPr="000A6F16" w:rsidRDefault="00D361E9" w:rsidP="000A6F16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6F1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0A6F16" w:rsidRPr="000A6F16" w:rsidRDefault="000A6F16" w:rsidP="000A6F16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A6F16">
              <w:rPr>
                <w:rFonts w:ascii="Arial" w:hAnsi="Arial" w:cs="Arial"/>
                <w:bCs/>
                <w:sz w:val="24"/>
                <w:szCs w:val="24"/>
              </w:rPr>
              <w:t>Zamawiający nie dopuszcza powyższych zmian</w:t>
            </w:r>
          </w:p>
          <w:p w:rsidR="00D361E9" w:rsidRPr="000A6F16" w:rsidRDefault="00D361E9" w:rsidP="000A6F1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highlight w:val="darkGray"/>
              </w:rPr>
            </w:pPr>
          </w:p>
        </w:tc>
      </w:tr>
    </w:tbl>
    <w:p w:rsidR="00CD1FAE" w:rsidRDefault="00CD1FAE" w:rsidP="000A6F1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D1FAE" w:rsidRPr="00CD1FAE" w:rsidRDefault="00CD1FAE" w:rsidP="00CD1FA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D1FAE" w:rsidRPr="00CD1FAE" w:rsidRDefault="00CD1FAE" w:rsidP="00CD1FAE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CD1FAE">
        <w:rPr>
          <w:rFonts w:ascii="Arial" w:hAnsi="Arial" w:cs="Arial"/>
          <w:bCs/>
          <w:sz w:val="24"/>
          <w:szCs w:val="24"/>
        </w:rPr>
        <w:t xml:space="preserve"> Kanclerz</w:t>
      </w:r>
    </w:p>
    <w:p w:rsidR="00CD1FAE" w:rsidRPr="00CD1FAE" w:rsidRDefault="00CD1FAE" w:rsidP="00CD1FAE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CD1FAE">
        <w:rPr>
          <w:rFonts w:ascii="Arial" w:hAnsi="Arial" w:cs="Arial"/>
          <w:bCs/>
          <w:sz w:val="24"/>
          <w:szCs w:val="24"/>
        </w:rPr>
        <w:t>Politechniki Częstochowskiej</w:t>
      </w:r>
    </w:p>
    <w:p w:rsidR="00CD1FAE" w:rsidRPr="00CD1FAE" w:rsidRDefault="00CD1FAE" w:rsidP="00CD1FAE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CD1FAE">
        <w:rPr>
          <w:rFonts w:ascii="Arial" w:hAnsi="Arial" w:cs="Arial"/>
          <w:bCs/>
          <w:sz w:val="24"/>
          <w:szCs w:val="24"/>
        </w:rPr>
        <w:t>Arkadiusz Kociszewski</w:t>
      </w:r>
    </w:p>
    <w:p w:rsidR="00CD1FAE" w:rsidRPr="00CD1FAE" w:rsidRDefault="00CD1FAE" w:rsidP="00CD1FA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BE7BFD" w:rsidRPr="00CD1FAE" w:rsidRDefault="00BE7BFD" w:rsidP="00CD1FAE">
      <w:pPr>
        <w:tabs>
          <w:tab w:val="left" w:pos="2550"/>
        </w:tabs>
        <w:rPr>
          <w:rFonts w:ascii="Arial" w:hAnsi="Arial" w:cs="Arial"/>
          <w:sz w:val="24"/>
          <w:szCs w:val="24"/>
        </w:rPr>
      </w:pPr>
    </w:p>
    <w:sectPr w:rsidR="00BE7BFD" w:rsidRPr="00CD1FA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2AC" w:rsidRDefault="001842AC">
      <w:r>
        <w:separator/>
      </w:r>
    </w:p>
  </w:endnote>
  <w:endnote w:type="continuationSeparator" w:id="0">
    <w:p w:rsidR="001842AC" w:rsidRDefault="00184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F16" w:rsidRPr="000A6F16" w:rsidRDefault="004871DA" w:rsidP="000A6F1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A6F16" w:rsidRPr="000A6F16" w:rsidTr="00F6553F">
      <w:tc>
        <w:tcPr>
          <w:tcW w:w="0" w:type="auto"/>
          <w:shd w:val="clear" w:color="auto" w:fill="auto"/>
          <w:vAlign w:val="center"/>
        </w:tcPr>
        <w:p w:rsidR="000A6F16" w:rsidRPr="000A6F16" w:rsidRDefault="000A6F16" w:rsidP="000A6F1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A6F16" w:rsidRPr="000A6F16" w:rsidRDefault="000A6F16" w:rsidP="000A6F1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A6F1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A6F16" w:rsidRPr="000A6F16" w:rsidRDefault="000A6F16" w:rsidP="000A6F1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A6F16" w:rsidRPr="000A6F16" w:rsidRDefault="000A6F16" w:rsidP="000A6F1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A6F16" w:rsidRPr="000A6F16" w:rsidRDefault="000A6F16" w:rsidP="000A6F16">
    <w:pPr>
      <w:spacing w:line="276" w:lineRule="auto"/>
      <w:rPr>
        <w:rFonts w:ascii="Roboto" w:hAnsi="Roboto"/>
        <w:b/>
        <w:bCs/>
        <w:sz w:val="24"/>
        <w:szCs w:val="24"/>
      </w:rPr>
    </w:pPr>
    <w:r w:rsidRPr="000A6F16">
      <w:rPr>
        <w:rFonts w:ascii="Roboto" w:hAnsi="Roboto"/>
        <w:b/>
        <w:bCs/>
        <w:sz w:val="24"/>
        <w:szCs w:val="18"/>
      </w:rPr>
      <w:t>Kanclerz Politechniki Częstochowskiej</w:t>
    </w:r>
  </w:p>
  <w:p w:rsidR="000A6F16" w:rsidRPr="000A6F16" w:rsidRDefault="004871DA" w:rsidP="000A6F1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0A6F16" w:rsidRPr="000A6F16">
      <w:rPr>
        <w:rFonts w:ascii="Roboto" w:hAnsi="Roboto"/>
        <w:sz w:val="24"/>
        <w:szCs w:val="24"/>
      </w:rPr>
      <w:t>ul. Gen. J.H. Dąbrowskiego 69, 42-201 Częstochowa</w:t>
    </w:r>
  </w:p>
  <w:p w:rsidR="000A6F16" w:rsidRPr="000A6F16" w:rsidRDefault="000A6F16" w:rsidP="000A6F16">
    <w:pPr>
      <w:spacing w:line="276" w:lineRule="auto"/>
      <w:rPr>
        <w:rFonts w:ascii="Arial" w:hAnsi="Arial"/>
        <w:noProof/>
        <w:sz w:val="24"/>
        <w:szCs w:val="24"/>
      </w:rPr>
    </w:pPr>
    <w:r w:rsidRPr="000A6F16">
      <w:rPr>
        <w:rFonts w:ascii="Roboto" w:hAnsi="Roboto"/>
        <w:sz w:val="24"/>
        <w:szCs w:val="24"/>
      </w:rPr>
      <w:t>tel. +48 34 325 02 56, e-mail: kanclerz@pcz.pl</w:t>
    </w:r>
  </w:p>
  <w:p w:rsidR="000A6F16" w:rsidRPr="000A6F16" w:rsidRDefault="000A6F16" w:rsidP="000A6F16">
    <w:pPr>
      <w:rPr>
        <w:rFonts w:ascii="Roboto" w:hAnsi="Roboto"/>
        <w:b/>
        <w:sz w:val="24"/>
        <w:szCs w:val="24"/>
      </w:rPr>
    </w:pPr>
    <w:r w:rsidRPr="000A6F16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D1FA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2AC" w:rsidRDefault="001842AC">
      <w:r>
        <w:separator/>
      </w:r>
    </w:p>
  </w:footnote>
  <w:footnote w:type="continuationSeparator" w:id="0">
    <w:p w:rsidR="001842AC" w:rsidRDefault="00184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1E9" w:rsidRDefault="00D361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F16" w:rsidRPr="000A6F16" w:rsidRDefault="004871DA" w:rsidP="000A6F1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361E9" w:rsidRDefault="00D361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1E9" w:rsidRDefault="00D361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42AC"/>
    <w:rsid w:val="00031374"/>
    <w:rsid w:val="000A1097"/>
    <w:rsid w:val="000A6F16"/>
    <w:rsid w:val="000E2A8F"/>
    <w:rsid w:val="0012774F"/>
    <w:rsid w:val="00144B7A"/>
    <w:rsid w:val="00180C6E"/>
    <w:rsid w:val="001842AC"/>
    <w:rsid w:val="0029606A"/>
    <w:rsid w:val="004848F3"/>
    <w:rsid w:val="004871DA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D1FAE"/>
    <w:rsid w:val="00D22FFA"/>
    <w:rsid w:val="00D361E9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A3DC9A2"/>
  <w15:chartTrackingRefBased/>
  <w15:docId w15:val="{FF0706C4-A102-482F-9D35-A2CC60F81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156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2023-08-08T09:21:00Z</cp:lastPrinted>
  <dcterms:created xsi:type="dcterms:W3CDTF">2023-08-09T06:16:00Z</dcterms:created>
  <dcterms:modified xsi:type="dcterms:W3CDTF">2023-08-09T06:16:00Z</dcterms:modified>
</cp:coreProperties>
</file>