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07542" w:rsidRPr="00107542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07542" w:rsidRPr="00107542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10754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07542">
        <w:rPr>
          <w:rFonts w:ascii="Arial" w:eastAsia="Times New Roman" w:hAnsi="Arial" w:cs="Arial"/>
          <w:b/>
          <w:sz w:val="24"/>
          <w:szCs w:val="24"/>
          <w:lang w:eastAsia="pl-PL"/>
        </w:rPr>
        <w:t>Przebudowa pomieszczeń na potrzeby Centrum Przetwarzania danych Politechniki Częstochowskiej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07542" w:rsidRPr="00107542">
        <w:rPr>
          <w:rFonts w:ascii="Arial" w:eastAsia="Times New Roman" w:hAnsi="Arial" w:cs="Arial"/>
          <w:b/>
          <w:sz w:val="24"/>
          <w:szCs w:val="24"/>
          <w:lang w:eastAsia="pl-PL"/>
        </w:rPr>
        <w:t>RK-NZ.261.50.2023.ŁZ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A7E" w:rsidRDefault="006E0A7E" w:rsidP="00025386">
      <w:pPr>
        <w:spacing w:after="0" w:line="240" w:lineRule="auto"/>
      </w:pPr>
      <w:r>
        <w:separator/>
      </w:r>
    </w:p>
  </w:endnote>
  <w:endnote w:type="continuationSeparator" w:id="0">
    <w:p w:rsidR="006E0A7E" w:rsidRDefault="006E0A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542" w:rsidRDefault="001075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75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75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542" w:rsidRDefault="001075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A7E" w:rsidRDefault="006E0A7E" w:rsidP="00025386">
      <w:pPr>
        <w:spacing w:after="0" w:line="240" w:lineRule="auto"/>
      </w:pPr>
      <w:r>
        <w:separator/>
      </w:r>
    </w:p>
  </w:footnote>
  <w:footnote w:type="continuationSeparator" w:id="0">
    <w:p w:rsidR="006E0A7E" w:rsidRDefault="006E0A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542" w:rsidRDefault="001075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07542">
      <w:rPr>
        <w:rFonts w:ascii="Arial" w:hAnsi="Arial" w:cs="Arial"/>
        <w:sz w:val="20"/>
        <w:szCs w:val="20"/>
      </w:rPr>
      <w:t>RK-NZ.261.50.2023.ŁZ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542" w:rsidRDefault="001075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A7E"/>
    <w:rsid w:val="00025386"/>
    <w:rsid w:val="000423B9"/>
    <w:rsid w:val="00053927"/>
    <w:rsid w:val="00084786"/>
    <w:rsid w:val="00107542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E0A7E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B836460-D9D9-49CC-A12D-A1076EAE9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2023-07-18T06:22:00Z</dcterms:created>
  <dcterms:modified xsi:type="dcterms:W3CDTF">2023-07-18T06:22:00Z</dcterms:modified>
</cp:coreProperties>
</file>