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A3B6C" w14:textId="77777777" w:rsidR="00DA15CC" w:rsidRPr="007F5A3A" w:rsidRDefault="00DA15CC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  <w:bookmarkStart w:id="0" w:name="_GoBack"/>
      <w:bookmarkEnd w:id="0"/>
    </w:p>
    <w:p w14:paraId="75367453" w14:textId="77777777" w:rsidR="005E037D" w:rsidRDefault="00DA15CC" w:rsidP="005E037D">
      <w:pPr>
        <w:spacing w:before="120" w:line="360" w:lineRule="auto"/>
        <w:jc w:val="center"/>
        <w:rPr>
          <w:rFonts w:asciiTheme="majorHAnsi" w:hAnsiTheme="majorHAnsi"/>
          <w:b/>
          <w:sz w:val="28"/>
          <w:szCs w:val="28"/>
          <w:lang w:val="pl-PL"/>
        </w:rPr>
      </w:pPr>
      <w:r w:rsidRPr="00E8209E">
        <w:rPr>
          <w:rFonts w:asciiTheme="majorHAnsi" w:hAnsiTheme="majorHAnsi"/>
          <w:b/>
          <w:sz w:val="28"/>
          <w:szCs w:val="28"/>
          <w:lang w:val="pl-PL"/>
        </w:rPr>
        <w:t xml:space="preserve">Specyfikacja zamówienia – </w:t>
      </w:r>
      <w:r w:rsidR="00C46FCB">
        <w:rPr>
          <w:rFonts w:asciiTheme="majorHAnsi" w:hAnsiTheme="majorHAnsi"/>
          <w:b/>
          <w:sz w:val="28"/>
          <w:szCs w:val="28"/>
          <w:lang w:val="pl-PL"/>
        </w:rPr>
        <w:t>Wydział Zarządzania i Nauk o Jakości</w:t>
      </w:r>
    </w:p>
    <w:p w14:paraId="4519890A" w14:textId="489653FF" w:rsidR="00631677" w:rsidRPr="005E037D" w:rsidRDefault="001F0917" w:rsidP="005E037D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  <w:r>
        <w:rPr>
          <w:rFonts w:asciiTheme="majorHAnsi" w:hAnsiTheme="majorHAnsi"/>
          <w:b/>
          <w:sz w:val="28"/>
          <w:szCs w:val="28"/>
          <w:lang w:val="pl-PL"/>
        </w:rPr>
        <w:br/>
      </w:r>
      <w:r w:rsidR="00DC1FC1" w:rsidRPr="00DC1FC1">
        <w:rPr>
          <w:rFonts w:asciiTheme="majorHAnsi" w:hAnsiTheme="majorHAnsi"/>
          <w:b/>
          <w:sz w:val="28"/>
          <w:szCs w:val="28"/>
          <w:lang w:val="pl-PL"/>
        </w:rPr>
        <w:t>1 -</w:t>
      </w:r>
      <w:r w:rsidR="005E037D">
        <w:rPr>
          <w:rFonts w:asciiTheme="majorHAnsi" w:hAnsiTheme="majorHAnsi"/>
          <w:b/>
          <w:sz w:val="28"/>
          <w:szCs w:val="28"/>
          <w:lang w:val="pl-PL"/>
        </w:rPr>
        <w:t xml:space="preserve"> </w:t>
      </w:r>
      <w:r w:rsidR="005D29BC">
        <w:rPr>
          <w:rFonts w:asciiTheme="majorHAnsi" w:eastAsia="Cambria" w:hAnsiTheme="majorHAnsi" w:cstheme="majorHAnsi"/>
          <w:b/>
          <w:sz w:val="28"/>
          <w:szCs w:val="28"/>
          <w:lang w:val="pl-PL"/>
        </w:rPr>
        <w:t>Bidon aluminiowy 800ml, ciemnoniebieski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5D29BC" w:rsidRPr="00C4176D" w14:paraId="2CEDC104" w14:textId="77777777" w:rsidTr="005D29BC">
        <w:trPr>
          <w:trHeight w:val="693"/>
        </w:trPr>
        <w:tc>
          <w:tcPr>
            <w:tcW w:w="709" w:type="dxa"/>
            <w:shd w:val="clear" w:color="auto" w:fill="003063"/>
            <w:vAlign w:val="center"/>
          </w:tcPr>
          <w:p w14:paraId="7FAB2C41" w14:textId="77777777" w:rsidR="005D29BC" w:rsidRPr="005D29BC" w:rsidRDefault="005D29BC" w:rsidP="00DF2A58">
            <w:pPr>
              <w:contextualSpacing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bookmarkStart w:id="1" w:name="_Hlk139528059"/>
            <w:r w:rsidRPr="005D29BC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64CDC1D5" w14:textId="77777777" w:rsidR="005D29BC" w:rsidRPr="005D29BC" w:rsidRDefault="005D29BC" w:rsidP="00DF2A58">
            <w:pPr>
              <w:contextualSpacing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5D29BC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4491EAE9" w14:textId="77777777" w:rsidR="005D29BC" w:rsidRPr="005D29BC" w:rsidRDefault="005D29BC" w:rsidP="00DF2A58">
            <w:pPr>
              <w:contextualSpacing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5D29BC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Wymagane parametry</w:t>
            </w:r>
          </w:p>
        </w:tc>
      </w:tr>
      <w:bookmarkEnd w:id="1"/>
      <w:tr w:rsidR="005D29BC" w:rsidRPr="00DA21F4" w14:paraId="78C63DF8" w14:textId="77777777" w:rsidTr="005D29BC">
        <w:trPr>
          <w:trHeight w:val="6657"/>
        </w:trPr>
        <w:tc>
          <w:tcPr>
            <w:tcW w:w="709" w:type="dxa"/>
            <w:shd w:val="clear" w:color="auto" w:fill="auto"/>
            <w:vAlign w:val="center"/>
          </w:tcPr>
          <w:p w14:paraId="38127E29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7EBE37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71541D38" w14:textId="5FED1DBB" w:rsidR="005D29BC" w:rsidRPr="008B65B4" w:rsidRDefault="005D29BC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i/>
                <w:color w:val="0F243E" w:themeColor="text2" w:themeShade="80"/>
                <w:shd w:val="clear" w:color="auto" w:fill="FFFFFF"/>
                <w:lang w:val="pl-PL"/>
              </w:rPr>
            </w:pPr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 xml:space="preserve">Bidon aluminiowy o pojemności 800 ml, </w:t>
            </w:r>
            <w:r w:rsidR="00E83855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błyszcząca powierzchnia</w:t>
            </w:r>
            <w:r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 xml:space="preserve">, </w:t>
            </w:r>
            <w:r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br/>
              <w:t>z karabińczykiem</w:t>
            </w:r>
            <w:r w:rsidR="008B65B4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 xml:space="preserve">. </w:t>
            </w:r>
            <w:r w:rsidR="008B65B4" w:rsidRPr="008B65B4">
              <w:rPr>
                <w:rFonts w:asciiTheme="majorHAnsi" w:hAnsiTheme="majorHAnsi" w:cstheme="majorHAnsi"/>
                <w:b/>
                <w:color w:val="0F243E" w:themeColor="text2" w:themeShade="80"/>
                <w:shd w:val="clear" w:color="auto" w:fill="FFFFFF"/>
                <w:lang w:val="pl-PL"/>
              </w:rPr>
              <w:t xml:space="preserve">Bidon w kolorze </w:t>
            </w:r>
            <w:r w:rsidRPr="008B65B4">
              <w:rPr>
                <w:rFonts w:asciiTheme="majorHAnsi" w:hAnsiTheme="majorHAnsi" w:cstheme="majorHAnsi"/>
                <w:b/>
                <w:color w:val="0F243E" w:themeColor="text2" w:themeShade="80"/>
                <w:shd w:val="clear" w:color="auto" w:fill="FFFFFF"/>
                <w:lang w:val="pl-PL"/>
              </w:rPr>
              <w:t>ciemnoniebieski</w:t>
            </w:r>
            <w:r w:rsidR="008B65B4" w:rsidRPr="008B65B4">
              <w:rPr>
                <w:rFonts w:asciiTheme="majorHAnsi" w:hAnsiTheme="majorHAnsi" w:cstheme="majorHAnsi"/>
                <w:b/>
                <w:color w:val="0F243E" w:themeColor="text2" w:themeShade="80"/>
                <w:shd w:val="clear" w:color="auto" w:fill="FFFFFF"/>
                <w:lang w:val="pl-PL"/>
              </w:rPr>
              <w:t>m</w:t>
            </w:r>
            <w:r w:rsidRPr="008B65B4">
              <w:rPr>
                <w:rFonts w:asciiTheme="majorHAnsi" w:hAnsiTheme="majorHAnsi" w:cstheme="majorHAnsi"/>
                <w:b/>
                <w:color w:val="0F243E" w:themeColor="text2" w:themeShade="80"/>
                <w:shd w:val="clear" w:color="auto" w:fill="FFFFFF"/>
                <w:lang w:val="pl-PL"/>
              </w:rPr>
              <w:t>.</w:t>
            </w:r>
            <w:r w:rsidRPr="008B65B4">
              <w:rPr>
                <w:rFonts w:asciiTheme="majorHAnsi" w:hAnsiTheme="majorHAnsi" w:cstheme="majorHAnsi"/>
                <w:color w:val="0F243E" w:themeColor="text2" w:themeShade="80"/>
                <w:shd w:val="clear" w:color="auto" w:fill="FFFFFF"/>
                <w:lang w:val="pl-PL"/>
              </w:rPr>
              <w:t xml:space="preserve"> </w:t>
            </w:r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 xml:space="preserve">Posiada szczelne zamknięcie typu </w:t>
            </w:r>
            <w:proofErr w:type="spellStart"/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leak</w:t>
            </w:r>
            <w:proofErr w:type="spellEnd"/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 xml:space="preserve"> proof zapobiegające wyciekaniu płynów. Nie zawiera BPA.</w:t>
            </w:r>
            <w:r w:rsidR="00E83855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 xml:space="preserve"> </w:t>
            </w:r>
            <w:r w:rsidR="00E83855" w:rsidRPr="008B65B4">
              <w:rPr>
                <w:rFonts w:asciiTheme="majorHAnsi" w:hAnsiTheme="majorHAnsi" w:cstheme="majorHAnsi"/>
                <w:b/>
                <w:i/>
                <w:color w:val="0F243E" w:themeColor="text2" w:themeShade="80"/>
                <w:shd w:val="clear" w:color="auto" w:fill="FFFFFF"/>
                <w:lang w:val="pl-PL"/>
              </w:rPr>
              <w:t xml:space="preserve">Produkt zaprezentowany został na poniższym zdjęciu. </w:t>
            </w:r>
          </w:p>
          <w:p w14:paraId="42F1D3FF" w14:textId="77777777" w:rsidR="00630A88" w:rsidRDefault="005D29BC" w:rsidP="00630A88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</w:pPr>
            <w:r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 wp14:anchorId="5863092E" wp14:editId="6A642138">
                  <wp:extent cx="2895600" cy="28956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08417_04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553" cy="2920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5EB1C8" w14:textId="77777777" w:rsidR="00630A88" w:rsidRDefault="00630A88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</w:pPr>
          </w:p>
          <w:p w14:paraId="15D71ED3" w14:textId="77777777" w:rsidR="00630A88" w:rsidRPr="00591EDB" w:rsidRDefault="00630A88" w:rsidP="00630A88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</w:pPr>
            <w:r>
              <w:rPr>
                <w:noProof/>
              </w:rPr>
              <w:drawing>
                <wp:inline distT="0" distB="0" distL="0" distR="0" wp14:anchorId="1E5B56AF" wp14:editId="31193C49">
                  <wp:extent cx="2876550" cy="2876550"/>
                  <wp:effectExtent l="0" t="0" r="0" b="0"/>
                  <wp:docPr id="6" name="Obraz 6" descr="https://www.par.com.pl/shared/zdjecia_katalog/full/R08417_04_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par.com.pl/shared/zdjecia_katalog/full/R08417_04_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A88" w:rsidRPr="005D29BC" w14:paraId="2C5F076C" w14:textId="77777777" w:rsidTr="00DF2A58">
        <w:trPr>
          <w:trHeight w:val="693"/>
        </w:trPr>
        <w:tc>
          <w:tcPr>
            <w:tcW w:w="709" w:type="dxa"/>
            <w:shd w:val="clear" w:color="auto" w:fill="003063"/>
            <w:vAlign w:val="center"/>
          </w:tcPr>
          <w:p w14:paraId="68445192" w14:textId="77777777" w:rsidR="00630A88" w:rsidRPr="005D29BC" w:rsidRDefault="00630A88" w:rsidP="00DF2A58">
            <w:pPr>
              <w:contextualSpacing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bookmarkStart w:id="2" w:name="_Hlk139529471"/>
            <w:r w:rsidRPr="005D29BC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lastRenderedPageBreak/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1FFA3F42" w14:textId="77777777" w:rsidR="00630A88" w:rsidRPr="005D29BC" w:rsidRDefault="00630A88" w:rsidP="00DF2A58">
            <w:pPr>
              <w:contextualSpacing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5D29BC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5E598C0F" w14:textId="77777777" w:rsidR="00630A88" w:rsidRPr="005D29BC" w:rsidRDefault="00630A88" w:rsidP="00DF2A58">
            <w:pPr>
              <w:contextualSpacing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5D29BC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Wymagane parametry</w:t>
            </w:r>
          </w:p>
        </w:tc>
      </w:tr>
      <w:bookmarkEnd w:id="2"/>
      <w:tr w:rsidR="005D29BC" w:rsidRPr="00DA21F4" w14:paraId="10D6ED90" w14:textId="77777777" w:rsidTr="005D29BC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14:paraId="54AC8A42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A40DF83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5CBA71E" w14:textId="77777777" w:rsidR="005D29BC" w:rsidRPr="00C4176D" w:rsidRDefault="005D29BC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DA21F4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Materiał podstawowy: </w:t>
            </w:r>
            <w:r w:rsidRPr="00DA21F4"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>aluminium.</w:t>
            </w:r>
          </w:p>
        </w:tc>
      </w:tr>
      <w:tr w:rsidR="005D29BC" w:rsidRPr="00DA21F4" w14:paraId="468661C7" w14:textId="77777777" w:rsidTr="00630A88">
        <w:trPr>
          <w:trHeight w:val="725"/>
        </w:trPr>
        <w:tc>
          <w:tcPr>
            <w:tcW w:w="709" w:type="dxa"/>
            <w:shd w:val="clear" w:color="auto" w:fill="auto"/>
            <w:vAlign w:val="center"/>
          </w:tcPr>
          <w:p w14:paraId="2064619D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60195A2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5D63A46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Wymiary (szer./wys./gł.) [mm] </w:t>
            </w:r>
            <w:r w:rsidRPr="00C4176D"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>73 x 247 x 73.</w:t>
            </w:r>
          </w:p>
        </w:tc>
      </w:tr>
      <w:tr w:rsidR="005D29BC" w:rsidRPr="00DA21F4" w14:paraId="5D3C307B" w14:textId="77777777" w:rsidTr="00630A88">
        <w:trPr>
          <w:trHeight w:val="1725"/>
        </w:trPr>
        <w:tc>
          <w:tcPr>
            <w:tcW w:w="709" w:type="dxa"/>
            <w:shd w:val="clear" w:color="auto" w:fill="auto"/>
            <w:vAlign w:val="center"/>
          </w:tcPr>
          <w:p w14:paraId="2C61DAAC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10EC7FC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C4176D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6F1ADDAB" w14:textId="77777777" w:rsidR="005D29BC" w:rsidRPr="008B65B4" w:rsidRDefault="005D29BC" w:rsidP="00DF2A58">
            <w:pPr>
              <w:spacing w:line="360" w:lineRule="auto"/>
              <w:contextualSpacing/>
              <w:jc w:val="both"/>
              <w:rPr>
                <w:rStyle w:val="Pogrubienie"/>
                <w:rFonts w:asciiTheme="majorHAnsi" w:hAnsiTheme="majorHAnsi" w:cstheme="majorHAnsi"/>
                <w:color w:val="0F243E" w:themeColor="text2" w:themeShade="80"/>
                <w:bdr w:val="none" w:sz="0" w:space="0" w:color="auto" w:frame="1"/>
                <w:shd w:val="clear" w:color="auto" w:fill="FFFFFF"/>
                <w:lang w:val="pl-PL"/>
              </w:rPr>
            </w:pPr>
            <w:r w:rsidRPr="008B65B4">
              <w:rPr>
                <w:rStyle w:val="Pogrubienie"/>
                <w:rFonts w:asciiTheme="majorHAnsi" w:hAnsiTheme="majorHAnsi" w:cstheme="majorHAnsi"/>
                <w:color w:val="0F243E" w:themeColor="text2" w:themeShade="80"/>
                <w:bdr w:val="none" w:sz="0" w:space="0" w:color="auto" w:frame="1"/>
                <w:shd w:val="clear" w:color="auto" w:fill="FFFFFF"/>
                <w:lang w:val="pl-PL"/>
              </w:rPr>
              <w:t xml:space="preserve">Znakowanie </w:t>
            </w:r>
            <w:r w:rsidRPr="008B65B4">
              <w:rPr>
                <w:rStyle w:val="Pogrubienie"/>
                <w:rFonts w:asciiTheme="majorHAnsi" w:hAnsiTheme="majorHAnsi" w:cstheme="majorHAnsi"/>
                <w:color w:val="0F243E" w:themeColor="text2" w:themeShade="80"/>
                <w:u w:val="single"/>
                <w:bdr w:val="none" w:sz="0" w:space="0" w:color="auto" w:frame="1"/>
                <w:shd w:val="clear" w:color="auto" w:fill="FFFFFF"/>
                <w:lang w:val="pl-PL"/>
              </w:rPr>
              <w:t>grawerem na obracarce</w:t>
            </w:r>
            <w:r w:rsidR="00E83855" w:rsidRPr="008B65B4">
              <w:rPr>
                <w:rStyle w:val="Pogrubienie"/>
                <w:rFonts w:asciiTheme="majorHAnsi" w:hAnsiTheme="majorHAnsi" w:cstheme="majorHAnsi"/>
                <w:color w:val="0F243E" w:themeColor="text2" w:themeShade="80"/>
                <w:u w:val="single"/>
                <w:bdr w:val="none" w:sz="0" w:space="0" w:color="auto" w:frame="1"/>
                <w:shd w:val="clear" w:color="auto" w:fill="FFFFFF"/>
                <w:lang w:val="pl-PL"/>
              </w:rPr>
              <w:t xml:space="preserve"> (największa możliwa powierzchnia do oznakowania):</w:t>
            </w:r>
          </w:p>
          <w:p w14:paraId="74B6E221" w14:textId="77777777" w:rsidR="005D29BC" w:rsidRDefault="005D29BC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- logotyp Wydziału Zarządzania i Nauk o Jakości oraz tekst: „Wydział Zarządzania i Nauk o Jakości”</w:t>
            </w:r>
            <w:r w:rsidR="00E83855">
              <w:rPr>
                <w:rFonts w:asciiTheme="majorHAnsi" w:hAnsiTheme="majorHAnsi" w:cstheme="majorHAnsi"/>
                <w:lang w:val="pl-PL"/>
              </w:rPr>
              <w:t>.</w:t>
            </w:r>
          </w:p>
          <w:p w14:paraId="270DF351" w14:textId="77777777" w:rsidR="00E83855" w:rsidRPr="00E83855" w:rsidRDefault="00E83855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u w:val="single"/>
                <w:lang w:val="pl-PL"/>
              </w:rPr>
            </w:pPr>
            <w:r w:rsidRPr="008B65B4">
              <w:rPr>
                <w:rFonts w:asciiTheme="majorHAnsi" w:hAnsiTheme="majorHAnsi" w:cstheme="majorHAnsi"/>
                <w:b/>
                <w:color w:val="0F243E" w:themeColor="text2" w:themeShade="80"/>
                <w:u w:val="single"/>
                <w:lang w:val="pl-PL"/>
              </w:rPr>
              <w:t>Wizualizacja oznakowania zaprezentowana została w pkt. 8</w:t>
            </w:r>
          </w:p>
        </w:tc>
      </w:tr>
      <w:tr w:rsidR="005D29BC" w:rsidRPr="00DA21F4" w14:paraId="32A14CCD" w14:textId="77777777" w:rsidTr="00E83855">
        <w:trPr>
          <w:trHeight w:val="789"/>
        </w:trPr>
        <w:tc>
          <w:tcPr>
            <w:tcW w:w="709" w:type="dxa"/>
            <w:shd w:val="clear" w:color="auto" w:fill="auto"/>
            <w:vAlign w:val="center"/>
          </w:tcPr>
          <w:p w14:paraId="691CD884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2AB2722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B08FB66" w14:textId="77777777" w:rsidR="005D29BC" w:rsidRPr="00C4176D" w:rsidRDefault="005D29BC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5D29BC" w:rsidRPr="00DA21F4" w14:paraId="4264F882" w14:textId="77777777" w:rsidTr="00630A88">
        <w:trPr>
          <w:trHeight w:val="1126"/>
        </w:trPr>
        <w:tc>
          <w:tcPr>
            <w:tcW w:w="709" w:type="dxa"/>
            <w:shd w:val="clear" w:color="auto" w:fill="auto"/>
            <w:vAlign w:val="center"/>
          </w:tcPr>
          <w:p w14:paraId="710C18A8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81ACA1B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6C86F5C" w14:textId="77777777" w:rsidR="005D29BC" w:rsidRPr="00C4176D" w:rsidRDefault="005D29BC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C4176D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5D29BC" w:rsidRPr="00DA21F4" w14:paraId="6C8F8D9D" w14:textId="77777777" w:rsidTr="00630A88">
        <w:trPr>
          <w:trHeight w:val="813"/>
        </w:trPr>
        <w:tc>
          <w:tcPr>
            <w:tcW w:w="709" w:type="dxa"/>
            <w:shd w:val="clear" w:color="auto" w:fill="auto"/>
            <w:vAlign w:val="center"/>
          </w:tcPr>
          <w:p w14:paraId="369E7622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 xml:space="preserve">7.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826C732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02B4C8FF" w14:textId="14BE79EA" w:rsidR="005D29BC" w:rsidRPr="00C4176D" w:rsidRDefault="005D29BC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Każdy bidon zapakowany w opakowanie kartonowe</w:t>
            </w:r>
            <w:r w:rsidR="008B65B4">
              <w:rPr>
                <w:rFonts w:asciiTheme="majorHAnsi" w:hAnsiTheme="majorHAnsi" w:cstheme="majorHAnsi"/>
                <w:lang w:val="pl-PL"/>
              </w:rPr>
              <w:t xml:space="preserve"> dopasowane do bidonu</w:t>
            </w:r>
            <w:r w:rsidRPr="00C4176D">
              <w:rPr>
                <w:rFonts w:asciiTheme="majorHAnsi" w:hAnsiTheme="majorHAnsi" w:cstheme="majorHAnsi"/>
                <w:lang w:val="pl-PL"/>
              </w:rPr>
              <w:t>.</w:t>
            </w:r>
            <w:r w:rsidR="00E83855">
              <w:rPr>
                <w:rFonts w:asciiTheme="majorHAnsi" w:hAnsiTheme="majorHAnsi" w:cstheme="majorHAnsi"/>
                <w:lang w:val="pl-PL"/>
              </w:rPr>
              <w:t xml:space="preserve"> Całość pakowana zbiorczo w karton zabezpieczony przed uszkodzeniem z oznakowaniem ilości. </w:t>
            </w:r>
          </w:p>
        </w:tc>
      </w:tr>
      <w:tr w:rsidR="005D29BC" w:rsidRPr="0074619B" w14:paraId="1246F177" w14:textId="77777777" w:rsidTr="00E83855">
        <w:trPr>
          <w:trHeight w:val="6940"/>
        </w:trPr>
        <w:tc>
          <w:tcPr>
            <w:tcW w:w="709" w:type="dxa"/>
            <w:shd w:val="clear" w:color="auto" w:fill="auto"/>
            <w:vAlign w:val="center"/>
          </w:tcPr>
          <w:p w14:paraId="5A38BBF8" w14:textId="77777777" w:rsidR="005D29BC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D8FF448" w14:textId="77777777" w:rsidR="005D29BC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Zdjęcie produktu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269B4A2C" w14:textId="77777777" w:rsidR="005D29BC" w:rsidRDefault="005D29BC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noProof/>
                <w:lang w:val="pl-PL" w:eastAsia="pl-PL"/>
              </w:rPr>
            </w:pPr>
          </w:p>
          <w:p w14:paraId="2E792F8F" w14:textId="77777777" w:rsidR="005D29BC" w:rsidRDefault="00630A88" w:rsidP="00630A88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 wp14:anchorId="302A85A7" wp14:editId="6A5615EE">
                  <wp:extent cx="3562350" cy="356235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08417_04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3043" cy="3593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2255EA" w14:textId="77777777" w:rsidR="005D29BC" w:rsidRDefault="005D29BC" w:rsidP="00630A88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lang w:val="pl-PL"/>
              </w:rPr>
            </w:pPr>
          </w:p>
        </w:tc>
      </w:tr>
      <w:tr w:rsidR="00630A88" w:rsidRPr="005D29BC" w14:paraId="4A77AD4C" w14:textId="77777777" w:rsidTr="002B0528">
        <w:trPr>
          <w:trHeight w:val="693"/>
        </w:trPr>
        <w:tc>
          <w:tcPr>
            <w:tcW w:w="709" w:type="dxa"/>
            <w:shd w:val="clear" w:color="auto" w:fill="17365D" w:themeFill="text2" w:themeFillShade="BF"/>
            <w:vAlign w:val="center"/>
          </w:tcPr>
          <w:p w14:paraId="46AA14A8" w14:textId="77777777" w:rsidR="00630A88" w:rsidRPr="005D29BC" w:rsidRDefault="00630A88" w:rsidP="00DF2A58">
            <w:pPr>
              <w:contextualSpacing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5D29BC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lastRenderedPageBreak/>
              <w:t>L.p.</w:t>
            </w:r>
          </w:p>
        </w:tc>
        <w:tc>
          <w:tcPr>
            <w:tcW w:w="2411" w:type="dxa"/>
            <w:shd w:val="clear" w:color="auto" w:fill="17365D" w:themeFill="text2" w:themeFillShade="BF"/>
            <w:vAlign w:val="center"/>
          </w:tcPr>
          <w:p w14:paraId="05E7543D" w14:textId="77777777" w:rsidR="00630A88" w:rsidRPr="005D29BC" w:rsidRDefault="00630A88" w:rsidP="00DF2A58">
            <w:pPr>
              <w:contextualSpacing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5D29BC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17365D" w:themeFill="text2" w:themeFillShade="BF"/>
            <w:vAlign w:val="center"/>
          </w:tcPr>
          <w:p w14:paraId="16976E85" w14:textId="77777777" w:rsidR="00630A88" w:rsidRPr="005D29BC" w:rsidRDefault="00630A88" w:rsidP="00DF2A58">
            <w:pPr>
              <w:contextualSpacing/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</w:pPr>
            <w:r w:rsidRPr="005D29BC">
              <w:rPr>
                <w:rFonts w:asciiTheme="majorHAnsi" w:hAnsiTheme="majorHAnsi" w:cstheme="majorHAnsi"/>
                <w:b/>
                <w:sz w:val="28"/>
                <w:szCs w:val="28"/>
                <w:lang w:val="pl-PL"/>
              </w:rPr>
              <w:t>Wymagane parametry</w:t>
            </w:r>
          </w:p>
        </w:tc>
      </w:tr>
      <w:tr w:rsidR="00630A88" w14:paraId="032E71F6" w14:textId="77777777" w:rsidTr="00DF2A58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14:paraId="6C40134D" w14:textId="77777777" w:rsidR="00630A88" w:rsidRDefault="00E83855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13150E1" w14:textId="77777777" w:rsidR="00630A88" w:rsidRDefault="00630A88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</w:p>
        </w:tc>
        <w:tc>
          <w:tcPr>
            <w:tcW w:w="7228" w:type="dxa"/>
            <w:shd w:val="clear" w:color="auto" w:fill="auto"/>
            <w:vAlign w:val="center"/>
          </w:tcPr>
          <w:p w14:paraId="042623E4" w14:textId="77777777" w:rsidR="00630A88" w:rsidRDefault="00630A88" w:rsidP="009315C7">
            <w:pPr>
              <w:spacing w:line="360" w:lineRule="auto"/>
              <w:contextualSpacing/>
              <w:rPr>
                <w:rFonts w:asciiTheme="majorHAnsi" w:hAnsiTheme="majorHAnsi" w:cstheme="majorHAnsi"/>
                <w:noProof/>
                <w:lang w:val="pl-PL"/>
              </w:rPr>
            </w:pPr>
          </w:p>
          <w:p w14:paraId="5F3B5B67" w14:textId="68FC4385" w:rsidR="008B65B4" w:rsidRDefault="008B65B4" w:rsidP="009315C7">
            <w:pPr>
              <w:spacing w:line="360" w:lineRule="auto"/>
              <w:contextualSpacing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noProof/>
                <w:lang w:val="pl-PL"/>
              </w:rPr>
              <w:drawing>
                <wp:inline distT="0" distB="0" distL="0" distR="0" wp14:anchorId="30B731BD" wp14:editId="7EFBF320">
                  <wp:extent cx="2890204" cy="5162550"/>
                  <wp:effectExtent l="0" t="0" r="5715" b="0"/>
                  <wp:docPr id="162762652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626522" name="Obraz 162762652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9695" cy="5179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9BC" w14:paraId="1CDFF298" w14:textId="77777777" w:rsidTr="005015C6">
        <w:trPr>
          <w:trHeight w:val="545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27D6A14B" w14:textId="77777777" w:rsidR="005D29BC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6FF67331" w14:textId="77777777" w:rsidR="005D29BC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5CAE1171" w14:textId="77777777" w:rsidR="005D29BC" w:rsidRPr="005015C6" w:rsidRDefault="00E83855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5015C6">
              <w:rPr>
                <w:rFonts w:asciiTheme="majorHAnsi" w:hAnsiTheme="majorHAnsi" w:cstheme="majorHAnsi"/>
                <w:b/>
                <w:lang w:val="pl-PL"/>
              </w:rPr>
              <w:t>Wymagana próbka produktu</w:t>
            </w:r>
            <w:r w:rsidR="002B0528">
              <w:rPr>
                <w:rFonts w:asciiTheme="majorHAnsi" w:hAnsiTheme="majorHAnsi" w:cstheme="majorHAnsi"/>
                <w:b/>
                <w:lang w:val="pl-PL"/>
              </w:rPr>
              <w:t xml:space="preserve"> zgodna z powyższym opisem</w:t>
            </w:r>
            <w:r w:rsidRPr="005015C6">
              <w:rPr>
                <w:rFonts w:asciiTheme="majorHAnsi" w:hAnsiTheme="majorHAnsi" w:cstheme="majorHAnsi"/>
                <w:b/>
                <w:lang w:val="pl-PL"/>
              </w:rPr>
              <w:t>. Zamawiający dopuszcza próbkę produktu bez oznakowania.</w:t>
            </w:r>
          </w:p>
        </w:tc>
      </w:tr>
      <w:tr w:rsidR="005D29BC" w:rsidRPr="00C4176D" w14:paraId="39F5C59A" w14:textId="77777777" w:rsidTr="005015C6">
        <w:trPr>
          <w:trHeight w:val="545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66A8330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10.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4F37BDB3" w14:textId="77777777" w:rsidR="005D29BC" w:rsidRPr="00C4176D" w:rsidRDefault="005D29BC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 xml:space="preserve"> Ilość 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28756022" w14:textId="77777777" w:rsidR="005D29BC" w:rsidRPr="00E83855" w:rsidRDefault="005D29BC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E83855">
              <w:rPr>
                <w:rFonts w:asciiTheme="majorHAnsi" w:hAnsiTheme="majorHAnsi" w:cstheme="majorHAnsi"/>
                <w:b/>
                <w:lang w:val="pl-PL"/>
              </w:rPr>
              <w:t>100 szt.</w:t>
            </w:r>
          </w:p>
        </w:tc>
      </w:tr>
    </w:tbl>
    <w:p w14:paraId="24AA8934" w14:textId="22AB202B" w:rsidR="00631677" w:rsidRDefault="00631677" w:rsidP="002544E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lang w:val="pl-PL"/>
        </w:rPr>
      </w:pPr>
    </w:p>
    <w:p w14:paraId="19FDC9BF" w14:textId="063409AA" w:rsidR="008B65B4" w:rsidRDefault="008B65B4" w:rsidP="002544E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lang w:val="pl-PL"/>
        </w:rPr>
      </w:pPr>
    </w:p>
    <w:p w14:paraId="15636FFD" w14:textId="22CBFD5A" w:rsidR="008B65B4" w:rsidRDefault="008B65B4" w:rsidP="002544E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lang w:val="pl-PL"/>
        </w:rPr>
      </w:pPr>
    </w:p>
    <w:p w14:paraId="06C32144" w14:textId="06DFF0B1" w:rsidR="008B65B4" w:rsidRDefault="008B65B4" w:rsidP="002544E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lang w:val="pl-PL"/>
        </w:rPr>
      </w:pPr>
    </w:p>
    <w:p w14:paraId="5821789C" w14:textId="171CEF5C" w:rsidR="008B65B4" w:rsidRDefault="008B65B4" w:rsidP="002544E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lang w:val="pl-PL"/>
        </w:rPr>
      </w:pPr>
    </w:p>
    <w:p w14:paraId="4C176B79" w14:textId="3982CCA3" w:rsidR="008B65B4" w:rsidRDefault="008B65B4" w:rsidP="002544E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lang w:val="pl-PL"/>
        </w:rPr>
      </w:pPr>
    </w:p>
    <w:p w14:paraId="69F14E39" w14:textId="6952C5B5" w:rsidR="008B65B4" w:rsidRDefault="008B65B4" w:rsidP="002544E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lang w:val="pl-PL"/>
        </w:rPr>
      </w:pPr>
    </w:p>
    <w:p w14:paraId="2777AB43" w14:textId="77777777" w:rsidR="008B65B4" w:rsidRPr="002544E9" w:rsidRDefault="008B65B4" w:rsidP="002544E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lang w:val="pl-PL"/>
        </w:rPr>
      </w:pPr>
    </w:p>
    <w:p w14:paraId="3D5E44B7" w14:textId="59BA2C92" w:rsidR="001F0917" w:rsidRPr="005E037D" w:rsidRDefault="005E037D" w:rsidP="005E037D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r w:rsidRPr="00DC1FC1"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 xml:space="preserve">2 </w:t>
      </w:r>
      <w:r w:rsidR="002B0528">
        <w:rPr>
          <w:rFonts w:ascii="Cambria" w:eastAsia="Cambria" w:hAnsi="Cambria" w:cs="Cambria"/>
          <w:b/>
          <w:sz w:val="28"/>
          <w:szCs w:val="28"/>
          <w:lang w:val="pl-PL"/>
        </w:rPr>
        <w:t>–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 </w:t>
      </w:r>
      <w:bookmarkStart w:id="3" w:name="_Hlk139559957"/>
      <w:r w:rsidR="002B0528">
        <w:rPr>
          <w:rFonts w:ascii="Cambria" w:eastAsia="Cambria" w:hAnsi="Cambria" w:cs="Cambria"/>
          <w:b/>
          <w:sz w:val="28"/>
          <w:szCs w:val="28"/>
          <w:lang w:val="pl-PL"/>
        </w:rPr>
        <w:t>Worek (plecak) granatowy</w:t>
      </w:r>
      <w:bookmarkEnd w:id="3"/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8"/>
        <w:gridCol w:w="7371"/>
      </w:tblGrid>
      <w:tr w:rsidR="002B0528" w:rsidRPr="00823E84" w14:paraId="0973453C" w14:textId="77777777" w:rsidTr="002B0528">
        <w:trPr>
          <w:trHeight w:val="633"/>
        </w:trPr>
        <w:tc>
          <w:tcPr>
            <w:tcW w:w="709" w:type="dxa"/>
            <w:shd w:val="clear" w:color="auto" w:fill="17365D" w:themeFill="text2" w:themeFillShade="BF"/>
            <w:vAlign w:val="center"/>
          </w:tcPr>
          <w:p w14:paraId="647EFC7E" w14:textId="77777777" w:rsidR="002B0528" w:rsidRPr="002B0528" w:rsidRDefault="002B0528" w:rsidP="00DF2A58">
            <w:pPr>
              <w:contextualSpacing/>
              <w:rPr>
                <w:rFonts w:asciiTheme="majorHAnsi" w:hAnsiTheme="majorHAnsi"/>
                <w:b/>
                <w:sz w:val="28"/>
                <w:szCs w:val="28"/>
              </w:rPr>
            </w:pPr>
            <w:bookmarkStart w:id="4" w:name="_Hlk139531941"/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L.p.</w:t>
            </w:r>
            <w:proofErr w:type="spellEnd"/>
          </w:p>
        </w:tc>
        <w:tc>
          <w:tcPr>
            <w:tcW w:w="2268" w:type="dxa"/>
            <w:shd w:val="clear" w:color="auto" w:fill="17365D" w:themeFill="text2" w:themeFillShade="BF"/>
            <w:vAlign w:val="center"/>
          </w:tcPr>
          <w:p w14:paraId="76A949B5" w14:textId="77777777" w:rsidR="002B0528" w:rsidRPr="002B0528" w:rsidRDefault="002B0528" w:rsidP="00DF2A58">
            <w:pPr>
              <w:contextualSpacing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Cecha</w:t>
            </w:r>
            <w:proofErr w:type="spellEnd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  <w:shd w:val="clear" w:color="auto" w:fill="17365D" w:themeFill="text2" w:themeFillShade="BF"/>
            <w:vAlign w:val="center"/>
          </w:tcPr>
          <w:p w14:paraId="577DA016" w14:textId="77777777" w:rsidR="002B0528" w:rsidRPr="002B0528" w:rsidRDefault="002B0528" w:rsidP="00DF2A58">
            <w:pPr>
              <w:contextualSpacing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Wymagane</w:t>
            </w:r>
            <w:proofErr w:type="spellEnd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parametry</w:t>
            </w:r>
            <w:proofErr w:type="spellEnd"/>
          </w:p>
        </w:tc>
      </w:tr>
      <w:bookmarkEnd w:id="4"/>
      <w:tr w:rsidR="002B0528" w:rsidRPr="00BC4784" w14:paraId="6BD4E8CF" w14:textId="77777777" w:rsidTr="008B65B4">
        <w:trPr>
          <w:trHeight w:val="6134"/>
        </w:trPr>
        <w:tc>
          <w:tcPr>
            <w:tcW w:w="709" w:type="dxa"/>
            <w:shd w:val="clear" w:color="auto" w:fill="auto"/>
            <w:vAlign w:val="center"/>
          </w:tcPr>
          <w:p w14:paraId="2633CF16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BC4784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9C52FD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</w:rPr>
            </w:pPr>
            <w:proofErr w:type="spellStart"/>
            <w:r w:rsidRPr="00BC4784">
              <w:rPr>
                <w:rFonts w:asciiTheme="majorHAnsi" w:hAnsiTheme="majorHAnsi" w:cstheme="majorHAnsi"/>
                <w:b/>
              </w:rPr>
              <w:t>Opis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04287F24" w14:textId="77777777" w:rsidR="002B0528" w:rsidRPr="00BC4784" w:rsidRDefault="002B0528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u w:val="single"/>
                <w:lang w:val="pl-PL"/>
              </w:rPr>
            </w:pPr>
            <w:r w:rsidRPr="00BC4784">
              <w:rPr>
                <w:rFonts w:asciiTheme="majorHAnsi" w:hAnsiTheme="majorHAnsi" w:cstheme="majorHAnsi"/>
                <w:lang w:val="pl-PL"/>
              </w:rPr>
              <w:t xml:space="preserve">Worek/plecak tylko i wyłącznie w kolorze </w:t>
            </w:r>
            <w:r w:rsidRPr="008B65B4">
              <w:rPr>
                <w:rFonts w:asciiTheme="majorHAnsi" w:hAnsiTheme="majorHAnsi" w:cstheme="majorHAnsi"/>
                <w:b/>
                <w:color w:val="0F243E" w:themeColor="text2" w:themeShade="80"/>
                <w:u w:val="single"/>
                <w:lang w:val="pl-PL"/>
              </w:rPr>
              <w:t xml:space="preserve">French </w:t>
            </w:r>
            <w:proofErr w:type="spellStart"/>
            <w:r w:rsidRPr="008B65B4">
              <w:rPr>
                <w:rFonts w:asciiTheme="majorHAnsi" w:hAnsiTheme="majorHAnsi" w:cstheme="majorHAnsi"/>
                <w:b/>
                <w:color w:val="0F243E" w:themeColor="text2" w:themeShade="80"/>
                <w:u w:val="single"/>
                <w:lang w:val="pl-PL"/>
              </w:rPr>
              <w:t>Navy</w:t>
            </w:r>
            <w:proofErr w:type="spellEnd"/>
            <w:r w:rsidRPr="008B65B4">
              <w:rPr>
                <w:rFonts w:asciiTheme="majorHAnsi" w:hAnsiTheme="majorHAnsi" w:cstheme="majorHAnsi"/>
                <w:color w:val="0F243E" w:themeColor="text2" w:themeShade="80"/>
                <w:lang w:val="pl-PL"/>
              </w:rPr>
              <w:t xml:space="preserve"> </w:t>
            </w:r>
            <w:r w:rsidRPr="00BC4784">
              <w:rPr>
                <w:rFonts w:asciiTheme="majorHAnsi" w:hAnsiTheme="majorHAnsi" w:cstheme="majorHAnsi"/>
                <w:lang w:val="pl-PL"/>
              </w:rPr>
              <w:t xml:space="preserve">bez dodatków </w:t>
            </w:r>
            <w:r w:rsidRPr="00BC4784">
              <w:rPr>
                <w:rFonts w:asciiTheme="majorHAnsi" w:hAnsiTheme="majorHAnsi" w:cstheme="majorHAnsi"/>
                <w:lang w:val="pl-PL"/>
              </w:rPr>
              <w:br/>
              <w:t xml:space="preserve">w innych kolorach. Worek zamykany poprzez ściąganie sznurków. Grube sznurki w kolorze białym. Dwa grube, białe sznurki z dwóch stron worka. </w:t>
            </w:r>
            <w:r w:rsidRPr="00BC4784">
              <w:rPr>
                <w:rFonts w:asciiTheme="majorHAnsi" w:hAnsiTheme="majorHAnsi" w:cstheme="majorHAnsi"/>
                <w:lang w:val="pl-PL"/>
              </w:rPr>
              <w:br/>
              <w:t xml:space="preserve">Na dole worka przyszyte dwie przekładki w kolorze worka przez które przeciągnięte są sznurki i związane. </w:t>
            </w:r>
            <w:r w:rsidRPr="008B65B4">
              <w:rPr>
                <w:rFonts w:asciiTheme="majorHAnsi" w:hAnsiTheme="majorHAnsi" w:cstheme="majorHAnsi"/>
                <w:b/>
                <w:color w:val="0F243E" w:themeColor="text2" w:themeShade="80"/>
                <w:u w:val="single"/>
                <w:lang w:val="pl-PL"/>
              </w:rPr>
              <w:t xml:space="preserve">Worek wykonany tylko i wyłącznie </w:t>
            </w:r>
            <w:r w:rsidRPr="008B65B4">
              <w:rPr>
                <w:rFonts w:asciiTheme="majorHAnsi" w:hAnsiTheme="majorHAnsi" w:cstheme="majorHAnsi"/>
                <w:b/>
                <w:color w:val="0F243E" w:themeColor="text2" w:themeShade="80"/>
                <w:u w:val="single"/>
                <w:lang w:val="pl-PL"/>
              </w:rPr>
              <w:br/>
              <w:t xml:space="preserve">z materiału – 100 proc. poliester 300 D. </w:t>
            </w:r>
          </w:p>
          <w:p w14:paraId="20A249A5" w14:textId="77777777" w:rsidR="002B0528" w:rsidRPr="00BC4784" w:rsidRDefault="002B0528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C4784">
              <w:rPr>
                <w:rFonts w:asciiTheme="majorHAnsi" w:hAnsiTheme="majorHAnsi" w:cstheme="majorHAnsi"/>
                <w:lang w:val="pl-PL"/>
              </w:rPr>
              <w:t>W górnej części worka z boku ukryta kieszonka zamykana na zamek –</w:t>
            </w:r>
            <w:r>
              <w:rPr>
                <w:rFonts w:asciiTheme="majorHAnsi" w:hAnsiTheme="majorHAnsi" w:cstheme="majorHAnsi"/>
                <w:lang w:val="pl-PL"/>
              </w:rPr>
              <w:t xml:space="preserve"> </w:t>
            </w:r>
            <w:r w:rsidRPr="00BC4784">
              <w:rPr>
                <w:rFonts w:asciiTheme="majorHAnsi" w:hAnsiTheme="majorHAnsi" w:cstheme="majorHAnsi"/>
                <w:lang w:val="pl-PL"/>
              </w:rPr>
              <w:t xml:space="preserve">pionowy zamek w kolorze worka. Wymiary worka: ok. 40 x 49 cm. </w:t>
            </w:r>
          </w:p>
          <w:p w14:paraId="2972D5CC" w14:textId="61812636" w:rsidR="002B0528" w:rsidRPr="008B65B4" w:rsidRDefault="002B0528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color w:val="0F243E" w:themeColor="text2" w:themeShade="80"/>
                <w:u w:val="single"/>
                <w:lang w:val="pl-PL"/>
              </w:rPr>
            </w:pPr>
            <w:r w:rsidRPr="008B65B4">
              <w:rPr>
                <w:rFonts w:asciiTheme="majorHAnsi" w:hAnsiTheme="majorHAnsi" w:cstheme="majorHAnsi"/>
                <w:b/>
                <w:color w:val="0F243E" w:themeColor="text2" w:themeShade="80"/>
                <w:u w:val="single"/>
                <w:lang w:val="pl-PL"/>
              </w:rPr>
              <w:t>Pojemność worka – 15 litrów.</w:t>
            </w:r>
            <w:r w:rsidR="008B65B4">
              <w:rPr>
                <w:rFonts w:asciiTheme="majorHAnsi" w:hAnsiTheme="majorHAnsi" w:cstheme="majorHAnsi"/>
                <w:b/>
                <w:color w:val="0F243E" w:themeColor="text2" w:themeShade="80"/>
                <w:u w:val="single"/>
                <w:lang w:val="pl-PL"/>
              </w:rPr>
              <w:t xml:space="preserve"> Produkt zaprezentowany został na poniższym zdjęciu.</w:t>
            </w:r>
          </w:p>
          <w:p w14:paraId="0CEFEFF3" w14:textId="3580C203" w:rsidR="008B65B4" w:rsidRPr="00BC4784" w:rsidRDefault="008B65B4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i/>
                <w:u w:val="single"/>
                <w:lang w:val="pl-PL"/>
              </w:rPr>
            </w:pPr>
            <w:r>
              <w:rPr>
                <w:noProof/>
              </w:rPr>
              <w:drawing>
                <wp:inline distT="0" distB="0" distL="0" distR="0" wp14:anchorId="279FAAD5" wp14:editId="6B021604">
                  <wp:extent cx="2233268" cy="2809875"/>
                  <wp:effectExtent l="0" t="0" r="0" b="0"/>
                  <wp:docPr id="2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841" cy="2834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0528" w:rsidRPr="00823E84" w14:paraId="2811564D" w14:textId="77777777" w:rsidTr="002B0528">
        <w:trPr>
          <w:trHeight w:val="541"/>
        </w:trPr>
        <w:tc>
          <w:tcPr>
            <w:tcW w:w="709" w:type="dxa"/>
            <w:shd w:val="clear" w:color="auto" w:fill="auto"/>
            <w:vAlign w:val="center"/>
          </w:tcPr>
          <w:p w14:paraId="61F43B7E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9B38FF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6AE681E0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lang w:val="pl-PL"/>
              </w:rPr>
            </w:pPr>
            <w:r w:rsidRPr="00BC4784">
              <w:rPr>
                <w:rFonts w:asciiTheme="majorHAnsi" w:hAnsiTheme="majorHAnsi" w:cstheme="majorHAnsi"/>
                <w:lang w:val="pl-PL"/>
              </w:rPr>
              <w:t>100 proc. poliester 300 D</w:t>
            </w:r>
          </w:p>
        </w:tc>
      </w:tr>
      <w:tr w:rsidR="002B0528" w:rsidRPr="00823E84" w14:paraId="7648DE3F" w14:textId="77777777" w:rsidTr="002B0528">
        <w:trPr>
          <w:trHeight w:val="547"/>
        </w:trPr>
        <w:tc>
          <w:tcPr>
            <w:tcW w:w="709" w:type="dxa"/>
            <w:shd w:val="clear" w:color="auto" w:fill="auto"/>
            <w:vAlign w:val="center"/>
          </w:tcPr>
          <w:p w14:paraId="3C289F6A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787E5F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Wymiary worka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1294ECB0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lang w:val="pl-PL"/>
              </w:rPr>
            </w:pPr>
            <w:r w:rsidRPr="00BC4784">
              <w:rPr>
                <w:rFonts w:asciiTheme="majorHAnsi" w:hAnsiTheme="majorHAnsi" w:cstheme="majorHAnsi"/>
                <w:lang w:val="pl-PL"/>
              </w:rPr>
              <w:t>ok. 40 x 49 cm</w:t>
            </w:r>
          </w:p>
        </w:tc>
      </w:tr>
      <w:tr w:rsidR="002B0528" w:rsidRPr="00DA21F4" w14:paraId="29C45036" w14:textId="77777777" w:rsidTr="002B0528">
        <w:trPr>
          <w:trHeight w:val="1717"/>
        </w:trPr>
        <w:tc>
          <w:tcPr>
            <w:tcW w:w="709" w:type="dxa"/>
            <w:shd w:val="clear" w:color="auto" w:fill="auto"/>
            <w:vAlign w:val="center"/>
          </w:tcPr>
          <w:p w14:paraId="3A39919D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9413AE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Treść/metoda znakowania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44C3E210" w14:textId="77777777" w:rsidR="002B0528" w:rsidRPr="00BC4784" w:rsidRDefault="002B0528" w:rsidP="00DF2A58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BC4784">
              <w:rPr>
                <w:rFonts w:asciiTheme="majorHAnsi" w:hAnsiTheme="majorHAnsi" w:cstheme="majorHAnsi"/>
                <w:lang w:val="pl-PL"/>
              </w:rPr>
              <w:t xml:space="preserve">Haft z przodu worka – logo </w:t>
            </w:r>
            <w:r>
              <w:rPr>
                <w:rFonts w:asciiTheme="majorHAnsi" w:hAnsiTheme="majorHAnsi" w:cstheme="majorHAnsi"/>
                <w:lang w:val="pl-PL"/>
              </w:rPr>
              <w:t>Wydziału Zarządzania i Nauk o Jakości</w:t>
            </w:r>
            <w:r w:rsidRPr="00BC4784">
              <w:rPr>
                <w:rFonts w:asciiTheme="majorHAnsi" w:hAnsiTheme="majorHAnsi" w:cstheme="majorHAnsi"/>
                <w:lang w:val="pl-PL"/>
              </w:rPr>
              <w:t xml:space="preserve"> w kolorze białym i żółtym </w:t>
            </w:r>
            <w:r w:rsidRPr="00BC4784">
              <w:rPr>
                <w:rFonts w:asciiTheme="majorHAnsi" w:hAnsiTheme="majorHAnsi" w:cstheme="majorHAnsi"/>
                <w:b/>
                <w:u w:val="single"/>
                <w:lang w:val="pl-PL"/>
              </w:rPr>
              <w:t>(żółta nitka ARIADNA 3501</w:t>
            </w:r>
            <w:r>
              <w:rPr>
                <w:rFonts w:asciiTheme="majorHAnsi" w:hAnsiTheme="majorHAnsi" w:cstheme="majorHAnsi"/>
                <w:b/>
                <w:u w:val="single"/>
                <w:lang w:val="pl-PL"/>
              </w:rPr>
              <w:t xml:space="preserve"> </w:t>
            </w:r>
            <w:r w:rsidRPr="00BC4784">
              <w:rPr>
                <w:rFonts w:asciiTheme="majorHAnsi" w:hAnsiTheme="majorHAnsi" w:cstheme="majorHAnsi"/>
                <w:b/>
                <w:u w:val="single"/>
                <w:lang w:val="pl-PL"/>
              </w:rPr>
              <w:t xml:space="preserve">lub </w:t>
            </w:r>
            <w:proofErr w:type="spellStart"/>
            <w:r w:rsidRPr="00BC4784">
              <w:rPr>
                <w:rFonts w:asciiTheme="majorHAnsi" w:hAnsiTheme="majorHAnsi" w:cstheme="majorHAnsi"/>
                <w:b/>
                <w:u w:val="single"/>
                <w:lang w:val="pl-PL"/>
              </w:rPr>
              <w:t>Marathon</w:t>
            </w:r>
            <w:proofErr w:type="spellEnd"/>
            <w:r w:rsidRPr="00BC4784">
              <w:rPr>
                <w:rFonts w:asciiTheme="majorHAnsi" w:hAnsiTheme="majorHAnsi" w:cstheme="majorHAnsi"/>
                <w:b/>
                <w:u w:val="single"/>
                <w:lang w:val="pl-PL"/>
              </w:rPr>
              <w:t xml:space="preserve"> 1187)</w:t>
            </w:r>
            <w:r w:rsidRPr="00BC4784">
              <w:rPr>
                <w:rFonts w:asciiTheme="majorHAnsi" w:hAnsiTheme="majorHAnsi" w:cstheme="majorHAnsi"/>
                <w:lang w:val="pl-PL"/>
              </w:rPr>
              <w:t xml:space="preserve"> , </w:t>
            </w:r>
          </w:p>
        </w:tc>
      </w:tr>
      <w:tr w:rsidR="002B0528" w:rsidRPr="00DA21F4" w14:paraId="26EC907E" w14:textId="77777777" w:rsidTr="002B0528">
        <w:trPr>
          <w:trHeight w:val="575"/>
        </w:trPr>
        <w:tc>
          <w:tcPr>
            <w:tcW w:w="709" w:type="dxa"/>
            <w:shd w:val="clear" w:color="auto" w:fill="auto"/>
            <w:vAlign w:val="center"/>
          </w:tcPr>
          <w:p w14:paraId="6B45FDA2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01DC5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Pole znakowania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2622FA64" w14:textId="77777777" w:rsidR="002B0528" w:rsidRPr="00BC4784" w:rsidRDefault="002B0528" w:rsidP="00DF2A58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eastAsia="TimesNewRoman" w:hAnsiTheme="majorHAnsi" w:cstheme="majorHAnsi"/>
                <w:lang w:val="pl-PL"/>
              </w:rPr>
            </w:pPr>
            <w:r w:rsidRPr="00BC4784">
              <w:rPr>
                <w:rFonts w:asciiTheme="majorHAnsi" w:hAnsiTheme="majorHAnsi" w:cstheme="majorHAnsi"/>
                <w:color w:val="000000"/>
                <w:lang w:val="pl-PL"/>
              </w:rPr>
              <w:t xml:space="preserve">Powierzchnia na przodzie worka. Nie mniejsza niż ok. </w:t>
            </w:r>
            <w:r>
              <w:rPr>
                <w:rFonts w:asciiTheme="majorHAnsi" w:hAnsiTheme="majorHAnsi" w:cstheme="majorHAnsi"/>
                <w:color w:val="000000"/>
                <w:lang w:val="pl-PL"/>
              </w:rPr>
              <w:t>14</w:t>
            </w:r>
            <w:r w:rsidRPr="00BC4784">
              <w:rPr>
                <w:rFonts w:asciiTheme="majorHAnsi" w:hAnsiTheme="majorHAnsi" w:cstheme="majorHAnsi"/>
                <w:color w:val="000000"/>
                <w:lang w:val="pl-PL"/>
              </w:rPr>
              <w:t xml:space="preserve"> × 16 cm.</w:t>
            </w:r>
          </w:p>
        </w:tc>
      </w:tr>
      <w:tr w:rsidR="002B0528" w:rsidRPr="00DA21F4" w14:paraId="13890E34" w14:textId="77777777" w:rsidTr="008B65B4">
        <w:trPr>
          <w:trHeight w:val="1086"/>
        </w:trPr>
        <w:tc>
          <w:tcPr>
            <w:tcW w:w="709" w:type="dxa"/>
            <w:shd w:val="clear" w:color="auto" w:fill="auto"/>
            <w:vAlign w:val="center"/>
          </w:tcPr>
          <w:p w14:paraId="5C6FF429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F6A02F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096C1C5F" w14:textId="77777777" w:rsidR="002B0528" w:rsidRPr="00BC4784" w:rsidRDefault="002B0528" w:rsidP="00DF2A58">
            <w:pPr>
              <w:spacing w:line="360" w:lineRule="auto"/>
              <w:jc w:val="both"/>
              <w:rPr>
                <w:rFonts w:asciiTheme="majorHAnsi" w:hAnsiTheme="majorHAnsi" w:cstheme="majorHAnsi"/>
                <w:lang w:val="pl-PL"/>
              </w:rPr>
            </w:pPr>
            <w:r w:rsidRPr="00BC4784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8B65B4" w:rsidRPr="002B0528" w14:paraId="4B61B6E9" w14:textId="77777777" w:rsidTr="005641AC">
        <w:trPr>
          <w:trHeight w:val="633"/>
        </w:trPr>
        <w:tc>
          <w:tcPr>
            <w:tcW w:w="709" w:type="dxa"/>
            <w:shd w:val="clear" w:color="auto" w:fill="17365D" w:themeFill="text2" w:themeFillShade="BF"/>
            <w:vAlign w:val="center"/>
          </w:tcPr>
          <w:p w14:paraId="3128C32E" w14:textId="77777777" w:rsidR="008B65B4" w:rsidRPr="002B0528" w:rsidRDefault="008B65B4" w:rsidP="005641AC">
            <w:pPr>
              <w:contextualSpacing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lastRenderedPageBreak/>
              <w:t>L.p.</w:t>
            </w:r>
            <w:proofErr w:type="spellEnd"/>
          </w:p>
        </w:tc>
        <w:tc>
          <w:tcPr>
            <w:tcW w:w="2268" w:type="dxa"/>
            <w:shd w:val="clear" w:color="auto" w:fill="17365D" w:themeFill="text2" w:themeFillShade="BF"/>
            <w:vAlign w:val="center"/>
          </w:tcPr>
          <w:p w14:paraId="03D4793B" w14:textId="77777777" w:rsidR="008B65B4" w:rsidRPr="002B0528" w:rsidRDefault="008B65B4" w:rsidP="005641AC">
            <w:pPr>
              <w:contextualSpacing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Cecha</w:t>
            </w:r>
            <w:proofErr w:type="spellEnd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  <w:shd w:val="clear" w:color="auto" w:fill="17365D" w:themeFill="text2" w:themeFillShade="BF"/>
            <w:vAlign w:val="center"/>
          </w:tcPr>
          <w:p w14:paraId="093B84C9" w14:textId="77777777" w:rsidR="008B65B4" w:rsidRPr="002B0528" w:rsidRDefault="008B65B4" w:rsidP="005641AC">
            <w:pPr>
              <w:contextualSpacing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Wymagane</w:t>
            </w:r>
            <w:proofErr w:type="spellEnd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parametry</w:t>
            </w:r>
            <w:proofErr w:type="spellEnd"/>
          </w:p>
        </w:tc>
      </w:tr>
      <w:tr w:rsidR="002B0528" w:rsidRPr="00DA21F4" w14:paraId="300C275B" w14:textId="77777777" w:rsidTr="002B0528">
        <w:trPr>
          <w:trHeight w:val="1091"/>
        </w:trPr>
        <w:tc>
          <w:tcPr>
            <w:tcW w:w="709" w:type="dxa"/>
            <w:shd w:val="clear" w:color="auto" w:fill="auto"/>
            <w:vAlign w:val="center"/>
          </w:tcPr>
          <w:p w14:paraId="0BF2A262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BC4784">
              <w:rPr>
                <w:rFonts w:asciiTheme="majorHAnsi" w:hAnsiTheme="majorHAnsi" w:cstheme="majorHAnsi"/>
                <w:b/>
              </w:rPr>
              <w:t>7.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4C33A2" w14:textId="77777777" w:rsidR="002B0528" w:rsidRPr="00BC4784" w:rsidRDefault="002B0528" w:rsidP="00DF2A58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BC4784">
              <w:rPr>
                <w:rFonts w:asciiTheme="majorHAnsi" w:hAnsiTheme="majorHAnsi" w:cstheme="majorHAnsi"/>
                <w:b/>
              </w:rPr>
              <w:t>Transport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6465CA3B" w14:textId="77777777" w:rsidR="002B0528" w:rsidRPr="00BC4784" w:rsidRDefault="002B0528" w:rsidP="00DF2A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theme="majorHAnsi"/>
                <w:lang w:val="pl-PL"/>
              </w:rPr>
            </w:pPr>
            <w:r w:rsidRPr="00BC4784">
              <w:rPr>
                <w:rFonts w:asciiTheme="majorHAnsi" w:eastAsia="TimesNewRoman" w:hAnsiTheme="majorHAnsi" w:cstheme="majorHAnsi"/>
                <w:lang w:val="pl-PL"/>
              </w:rPr>
              <w:t xml:space="preserve">Do siedziby Uniwersytetu Morskiego w Gdyni; koszt rozładunku i transportu </w:t>
            </w:r>
            <w:r w:rsidRPr="00BC4784">
              <w:rPr>
                <w:rFonts w:asciiTheme="majorHAnsi" w:eastAsia="TimesNewRoman" w:hAnsiTheme="majorHAnsi" w:cstheme="majorHAnsi"/>
                <w:lang w:val="pl-PL"/>
              </w:rPr>
              <w:br/>
              <w:t>po stronie Wykonawcy.</w:t>
            </w:r>
          </w:p>
        </w:tc>
      </w:tr>
      <w:tr w:rsidR="002B0528" w:rsidRPr="00DA21F4" w14:paraId="4212ABBD" w14:textId="77777777" w:rsidTr="002B0528">
        <w:trPr>
          <w:trHeight w:val="1707"/>
        </w:trPr>
        <w:tc>
          <w:tcPr>
            <w:tcW w:w="709" w:type="dxa"/>
            <w:shd w:val="clear" w:color="auto" w:fill="auto"/>
            <w:vAlign w:val="center"/>
          </w:tcPr>
          <w:p w14:paraId="5D4E9371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7B3789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  <w:lang w:val="pl-PL"/>
              </w:rPr>
            </w:pPr>
            <w:r w:rsidRPr="00BC4784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540E424F" w14:textId="77777777" w:rsidR="002B0528" w:rsidRPr="00BC4784" w:rsidRDefault="002B0528" w:rsidP="00DF2A58">
            <w:pPr>
              <w:pStyle w:val="Default"/>
              <w:spacing w:line="360" w:lineRule="auto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BC4784">
              <w:rPr>
                <w:rFonts w:asciiTheme="majorHAnsi" w:hAnsiTheme="majorHAnsi" w:cstheme="majorHAnsi"/>
                <w:sz w:val="22"/>
                <w:szCs w:val="22"/>
              </w:rPr>
              <w:t xml:space="preserve">Każdy worek pakowany w foliowy woreczek zamykany na klej. Całość pakowana w kartony zbiorcze z etykietą zawierającą opis tj. nazwę produktu </w:t>
            </w:r>
            <w:r w:rsidRPr="00BC4784">
              <w:rPr>
                <w:rFonts w:asciiTheme="majorHAnsi" w:hAnsiTheme="majorHAnsi" w:cstheme="majorHAnsi"/>
                <w:sz w:val="22"/>
                <w:szCs w:val="22"/>
              </w:rPr>
              <w:br/>
              <w:t xml:space="preserve">i ilość produktu w kartonie. </w:t>
            </w:r>
          </w:p>
        </w:tc>
      </w:tr>
      <w:tr w:rsidR="002B0528" w:rsidRPr="00823E84" w14:paraId="38115D57" w14:textId="77777777" w:rsidTr="008B65B4">
        <w:trPr>
          <w:trHeight w:val="6309"/>
        </w:trPr>
        <w:tc>
          <w:tcPr>
            <w:tcW w:w="709" w:type="dxa"/>
            <w:shd w:val="clear" w:color="auto" w:fill="auto"/>
            <w:vAlign w:val="center"/>
          </w:tcPr>
          <w:p w14:paraId="61533FBC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</w:rPr>
            </w:pPr>
            <w:r w:rsidRPr="00BC4784">
              <w:rPr>
                <w:rFonts w:asciiTheme="majorHAnsi" w:hAnsiTheme="majorHAnsi" w:cstheme="majorHAnsi"/>
                <w:b/>
              </w:rPr>
              <w:t>9.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C0F37A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BC4784">
              <w:rPr>
                <w:rFonts w:asciiTheme="majorHAnsi" w:hAnsiTheme="majorHAnsi" w:cstheme="majorHAnsi"/>
                <w:b/>
              </w:rPr>
              <w:t>Zdjęcie</w:t>
            </w:r>
            <w:proofErr w:type="spellEnd"/>
            <w:r w:rsidRPr="00BC4784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BC4784">
              <w:rPr>
                <w:rFonts w:asciiTheme="majorHAnsi" w:hAnsiTheme="majorHAnsi" w:cstheme="majorHAnsi"/>
                <w:b/>
              </w:rPr>
              <w:t>produktu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0F904D48" w14:textId="77777777" w:rsidR="002B0528" w:rsidRDefault="002B0528" w:rsidP="00DF2A58">
            <w:pPr>
              <w:rPr>
                <w:noProof/>
              </w:rPr>
            </w:pPr>
          </w:p>
          <w:p w14:paraId="75068ECC" w14:textId="77777777" w:rsidR="008B65B4" w:rsidRDefault="008B65B4" w:rsidP="00DF2A58">
            <w:pPr>
              <w:rPr>
                <w:rFonts w:asciiTheme="majorHAnsi" w:hAnsiTheme="majorHAnsi" w:cstheme="majorHAnsi"/>
                <w:noProof/>
                <w:lang w:val="pl-PL" w:eastAsia="pl-PL"/>
              </w:rPr>
            </w:pPr>
            <w:r>
              <w:rPr>
                <w:noProof/>
              </w:rPr>
              <w:drawing>
                <wp:inline distT="0" distB="0" distL="0" distR="0" wp14:anchorId="7CE268E4" wp14:editId="14DEE4CC">
                  <wp:extent cx="2705100" cy="3403529"/>
                  <wp:effectExtent l="0" t="0" r="0" b="6985"/>
                  <wp:docPr id="754699092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0449" cy="3422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7C8545" w14:textId="45FC243A" w:rsidR="008B65B4" w:rsidRPr="00BC4784" w:rsidRDefault="008B65B4" w:rsidP="00DF2A58">
            <w:pPr>
              <w:rPr>
                <w:rFonts w:asciiTheme="majorHAnsi" w:hAnsiTheme="majorHAnsi" w:cstheme="majorHAnsi"/>
                <w:noProof/>
                <w:lang w:val="pl-PL" w:eastAsia="pl-PL"/>
              </w:rPr>
            </w:pPr>
          </w:p>
        </w:tc>
      </w:tr>
      <w:tr w:rsidR="002B0528" w:rsidRPr="00823E84" w14:paraId="43C6BAF5" w14:textId="77777777" w:rsidTr="008B65B4">
        <w:trPr>
          <w:trHeight w:val="4245"/>
        </w:trPr>
        <w:tc>
          <w:tcPr>
            <w:tcW w:w="709" w:type="dxa"/>
            <w:shd w:val="clear" w:color="auto" w:fill="auto"/>
            <w:vAlign w:val="center"/>
          </w:tcPr>
          <w:p w14:paraId="0D36B211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</w:rPr>
            </w:pPr>
            <w:r w:rsidRPr="00BC4784">
              <w:rPr>
                <w:rFonts w:asciiTheme="majorHAnsi" w:hAnsiTheme="majorHAnsi" w:cstheme="majorHAnsi"/>
                <w:b/>
              </w:rPr>
              <w:t>10.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659F964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BC4784">
              <w:rPr>
                <w:rFonts w:asciiTheme="majorHAnsi" w:hAnsiTheme="majorHAnsi" w:cstheme="majorHAnsi"/>
                <w:b/>
              </w:rPr>
              <w:t>Zdjęcie</w:t>
            </w:r>
            <w:proofErr w:type="spellEnd"/>
            <w:r w:rsidRPr="00BC4784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BC4784">
              <w:rPr>
                <w:rFonts w:asciiTheme="majorHAnsi" w:hAnsiTheme="majorHAnsi" w:cstheme="majorHAnsi"/>
                <w:b/>
              </w:rPr>
              <w:t>sznurków</w:t>
            </w:r>
            <w:proofErr w:type="spellEnd"/>
            <w:r w:rsidRPr="00BC4784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44C1222E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BC4784">
              <w:rPr>
                <w:rFonts w:asciiTheme="majorHAnsi" w:hAnsiTheme="majorHAnsi" w:cstheme="majorHAnsi"/>
                <w:b/>
              </w:rPr>
              <w:t>i</w:t>
            </w:r>
            <w:proofErr w:type="spellEnd"/>
            <w:r w:rsidRPr="00BC4784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BC4784">
              <w:rPr>
                <w:rFonts w:asciiTheme="majorHAnsi" w:hAnsiTheme="majorHAnsi" w:cstheme="majorHAnsi"/>
                <w:b/>
              </w:rPr>
              <w:t>zamka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40492909" w14:textId="77777777" w:rsidR="002B0528" w:rsidRPr="00BC4784" w:rsidRDefault="002B0528" w:rsidP="00DF2A58">
            <w:pPr>
              <w:jc w:val="both"/>
              <w:rPr>
                <w:rFonts w:asciiTheme="majorHAnsi" w:hAnsiTheme="majorHAnsi" w:cstheme="majorHAnsi"/>
                <w:noProof/>
                <w:lang w:val="pl-PL" w:eastAsia="pl-PL"/>
              </w:rPr>
            </w:pPr>
            <w:r w:rsidRPr="00BC4784">
              <w:rPr>
                <w:rFonts w:asciiTheme="majorHAnsi" w:hAnsiTheme="majorHAnsi" w:cstheme="maj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DF14CA" wp14:editId="792D4519">
                      <wp:simplePos x="0" y="0"/>
                      <wp:positionH relativeFrom="column">
                        <wp:posOffset>1772920</wp:posOffset>
                      </wp:positionH>
                      <wp:positionV relativeFrom="paragraph">
                        <wp:posOffset>563880</wp:posOffset>
                      </wp:positionV>
                      <wp:extent cx="2165350" cy="381000"/>
                      <wp:effectExtent l="0" t="0" r="0" b="0"/>
                      <wp:wrapNone/>
                      <wp:docPr id="137" name="Pole tekstowe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535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C55E5B" w14:textId="77777777" w:rsidR="002B0528" w:rsidRPr="001D47D4" w:rsidRDefault="002B0528" w:rsidP="002B0528">
                                  <w:pPr>
                                    <w:rPr>
                                      <w:lang w:val="pl-PL"/>
                                    </w:rPr>
                                  </w:pPr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Dwa grube sznurki w kolorze białym</w:t>
                                  </w:r>
                                  <w:r w:rsidRPr="001D47D4">
                                    <w:rPr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0DF14C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37" o:spid="_x0000_s1026" type="#_x0000_t202" style="position:absolute;left:0;text-align:left;margin-left:139.6pt;margin-top:44.4pt;width:170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" filled="f" stroked="f" strokeweight=".5pt">
                      <v:textbox>
                        <w:txbxContent>
                          <w:p w14:paraId="15C55E5B" w14:textId="77777777" w:rsidR="002B0528" w:rsidRPr="001D47D4" w:rsidRDefault="002B0528" w:rsidP="002B0528">
                            <w:pPr>
                              <w:rPr>
                                <w:lang w:val="pl-PL"/>
                              </w:rPr>
                            </w:pPr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Dwa grube sznurki w kolorze białym</w:t>
                            </w:r>
                            <w:r w:rsidRPr="001D47D4">
                              <w:rPr>
                                <w:lang w:val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1B80E71" w14:textId="77777777" w:rsidR="002B0528" w:rsidRPr="00BC4784" w:rsidRDefault="002B0528" w:rsidP="00DF2A58">
            <w:pPr>
              <w:jc w:val="both"/>
              <w:rPr>
                <w:rFonts w:asciiTheme="majorHAnsi" w:hAnsiTheme="majorHAnsi" w:cstheme="majorHAnsi"/>
                <w:noProof/>
                <w:lang w:val="pl-PL" w:eastAsia="pl-PL"/>
              </w:rPr>
            </w:pPr>
            <w:r w:rsidRPr="00BC4784"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 wp14:anchorId="58C0C75E" wp14:editId="76AD4194">
                  <wp:extent cx="1523909" cy="1508760"/>
                  <wp:effectExtent l="0" t="0" r="635" b="0"/>
                  <wp:docPr id="136" name="Obraz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039" cy="152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0EEC87" w14:textId="77777777" w:rsidR="002B0528" w:rsidRPr="00BC4784" w:rsidRDefault="002B0528" w:rsidP="00DF2A58">
            <w:pPr>
              <w:jc w:val="both"/>
              <w:rPr>
                <w:rFonts w:asciiTheme="majorHAnsi" w:hAnsiTheme="majorHAnsi" w:cstheme="majorHAnsi"/>
                <w:noProof/>
                <w:lang w:val="pl-PL" w:eastAsia="pl-PL"/>
              </w:rPr>
            </w:pPr>
          </w:p>
          <w:p w14:paraId="6094CAF6" w14:textId="77777777" w:rsidR="002B0528" w:rsidRPr="00BC4784" w:rsidRDefault="002B0528" w:rsidP="00DF2A58">
            <w:pPr>
              <w:jc w:val="both"/>
              <w:rPr>
                <w:rFonts w:asciiTheme="majorHAnsi" w:hAnsiTheme="majorHAnsi" w:cstheme="majorHAnsi"/>
                <w:noProof/>
                <w:lang w:val="pl-PL" w:eastAsia="pl-PL"/>
              </w:rPr>
            </w:pPr>
          </w:p>
          <w:p w14:paraId="473B29FD" w14:textId="77777777" w:rsidR="002B0528" w:rsidRPr="00BC4784" w:rsidRDefault="002B0528" w:rsidP="00DF2A58">
            <w:pPr>
              <w:jc w:val="both"/>
              <w:rPr>
                <w:rFonts w:asciiTheme="majorHAnsi" w:hAnsiTheme="majorHAnsi" w:cstheme="majorHAnsi"/>
                <w:noProof/>
                <w:lang w:val="pl-PL" w:eastAsia="pl-PL"/>
              </w:rPr>
            </w:pPr>
          </w:p>
        </w:tc>
      </w:tr>
      <w:tr w:rsidR="002B0528" w:rsidRPr="002B0528" w14:paraId="2615C21E" w14:textId="77777777" w:rsidTr="00DF2A58">
        <w:trPr>
          <w:trHeight w:val="633"/>
        </w:trPr>
        <w:tc>
          <w:tcPr>
            <w:tcW w:w="709" w:type="dxa"/>
            <w:shd w:val="clear" w:color="auto" w:fill="17365D" w:themeFill="text2" w:themeFillShade="BF"/>
            <w:vAlign w:val="center"/>
          </w:tcPr>
          <w:p w14:paraId="39FF1FFF" w14:textId="77777777" w:rsidR="002B0528" w:rsidRPr="002B0528" w:rsidRDefault="002B0528" w:rsidP="00DF2A58">
            <w:pPr>
              <w:contextualSpacing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lastRenderedPageBreak/>
              <w:t>L.p.</w:t>
            </w:r>
            <w:proofErr w:type="spellEnd"/>
          </w:p>
        </w:tc>
        <w:tc>
          <w:tcPr>
            <w:tcW w:w="2268" w:type="dxa"/>
            <w:shd w:val="clear" w:color="auto" w:fill="17365D" w:themeFill="text2" w:themeFillShade="BF"/>
            <w:vAlign w:val="center"/>
          </w:tcPr>
          <w:p w14:paraId="0B7B4F0F" w14:textId="77777777" w:rsidR="002B0528" w:rsidRPr="002B0528" w:rsidRDefault="002B0528" w:rsidP="00DF2A58">
            <w:pPr>
              <w:contextualSpacing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Cecha</w:t>
            </w:r>
            <w:proofErr w:type="spellEnd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  <w:shd w:val="clear" w:color="auto" w:fill="17365D" w:themeFill="text2" w:themeFillShade="BF"/>
            <w:vAlign w:val="center"/>
          </w:tcPr>
          <w:p w14:paraId="1494A8A0" w14:textId="77777777" w:rsidR="002B0528" w:rsidRPr="002B0528" w:rsidRDefault="002B0528" w:rsidP="00DF2A58">
            <w:pPr>
              <w:contextualSpacing/>
              <w:rPr>
                <w:rFonts w:asciiTheme="majorHAnsi" w:hAnsiTheme="majorHAnsi"/>
                <w:b/>
                <w:sz w:val="28"/>
                <w:szCs w:val="28"/>
              </w:rPr>
            </w:pP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Wymagane</w:t>
            </w:r>
            <w:proofErr w:type="spellEnd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2B0528">
              <w:rPr>
                <w:rFonts w:asciiTheme="majorHAnsi" w:hAnsiTheme="majorHAnsi"/>
                <w:b/>
                <w:sz w:val="28"/>
                <w:szCs w:val="28"/>
              </w:rPr>
              <w:t>parametry</w:t>
            </w:r>
            <w:proofErr w:type="spellEnd"/>
          </w:p>
        </w:tc>
      </w:tr>
      <w:tr w:rsidR="002B0528" w:rsidRPr="009D41D8" w14:paraId="1AFC6733" w14:textId="77777777" w:rsidTr="002B0528">
        <w:trPr>
          <w:trHeight w:val="19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B105" w14:textId="77777777" w:rsidR="002B0528" w:rsidRDefault="002B0528" w:rsidP="00DF2A5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E888" w14:textId="77777777" w:rsidR="002B0528" w:rsidRPr="00BC4784" w:rsidRDefault="002B0528" w:rsidP="002B0528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BC4784">
              <w:rPr>
                <w:rFonts w:asciiTheme="majorHAnsi" w:hAnsiTheme="majorHAnsi" w:cstheme="majorHAnsi"/>
                <w:b/>
              </w:rPr>
              <w:t>Zdjęcie</w:t>
            </w:r>
            <w:proofErr w:type="spellEnd"/>
            <w:r w:rsidRPr="00BC4784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BC4784">
              <w:rPr>
                <w:rFonts w:asciiTheme="majorHAnsi" w:hAnsiTheme="majorHAnsi" w:cstheme="majorHAnsi"/>
                <w:b/>
              </w:rPr>
              <w:t>sznurków</w:t>
            </w:r>
            <w:proofErr w:type="spellEnd"/>
            <w:r w:rsidRPr="00BC4784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17306979" w14:textId="77777777" w:rsidR="002B0528" w:rsidRPr="00BC4784" w:rsidRDefault="002B0528" w:rsidP="002B0528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BC4784">
              <w:rPr>
                <w:rFonts w:asciiTheme="majorHAnsi" w:hAnsiTheme="majorHAnsi" w:cstheme="majorHAnsi"/>
                <w:b/>
              </w:rPr>
              <w:t>i</w:t>
            </w:r>
            <w:proofErr w:type="spellEnd"/>
            <w:r w:rsidRPr="00BC4784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BC4784">
              <w:rPr>
                <w:rFonts w:asciiTheme="majorHAnsi" w:hAnsiTheme="majorHAnsi" w:cstheme="majorHAnsi"/>
                <w:b/>
              </w:rPr>
              <w:t>zamka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060C" w14:textId="77777777" w:rsidR="002B0528" w:rsidRDefault="002B0528" w:rsidP="00DF2A58">
            <w:pPr>
              <w:jc w:val="both"/>
              <w:rPr>
                <w:rFonts w:asciiTheme="majorHAnsi" w:hAnsiTheme="majorHAnsi" w:cstheme="majorHAnsi"/>
                <w:noProof/>
                <w:lang w:val="pl-PL" w:eastAsia="pl-PL"/>
              </w:rPr>
            </w:pPr>
          </w:p>
          <w:p w14:paraId="5433D1F3" w14:textId="77777777" w:rsidR="002B0528" w:rsidRDefault="002B0528" w:rsidP="00DF2A58">
            <w:pPr>
              <w:jc w:val="both"/>
              <w:rPr>
                <w:rFonts w:asciiTheme="majorHAnsi" w:hAnsiTheme="majorHAnsi" w:cstheme="majorHAnsi"/>
                <w:b/>
                <w:noProof/>
                <w:lang w:val="pl-PL" w:eastAsia="pl-PL"/>
              </w:rPr>
            </w:pPr>
            <w:r w:rsidRPr="00BC4784">
              <w:rPr>
                <w:rFonts w:asciiTheme="majorHAnsi" w:hAnsiTheme="majorHAnsi" w:cstheme="majorHAnsi"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FB9C233" wp14:editId="458DC720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561340</wp:posOffset>
                      </wp:positionV>
                      <wp:extent cx="2552065" cy="781050"/>
                      <wp:effectExtent l="0" t="0" r="0" b="0"/>
                      <wp:wrapNone/>
                      <wp:docPr id="139" name="Pole tekstowe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065" cy="781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E3215AA" w14:textId="72AAB25B" w:rsidR="002B0528" w:rsidRPr="008B65B4" w:rsidRDefault="002B0528" w:rsidP="002B0528">
                                  <w:pP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</w:pPr>
                                  <w:r w:rsidRPr="008B65B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 xml:space="preserve">Kiszonka na zamek z boku worka. Zamek kieszonki w kolorze worka – French </w:t>
                                  </w:r>
                                  <w:r w:rsidRPr="008B65B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Navy.</w:t>
                                  </w:r>
                                </w:p>
                                <w:p w14:paraId="19893E21" w14:textId="41212F36" w:rsidR="008B65B4" w:rsidRPr="008B65B4" w:rsidRDefault="008B65B4" w:rsidP="002B0528">
                                  <w:pP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</w:pPr>
                                </w:p>
                                <w:p w14:paraId="311CFF70" w14:textId="52417FE2" w:rsidR="008B65B4" w:rsidRPr="008B65B4" w:rsidRDefault="008B65B4" w:rsidP="002B0528">
                                  <w:pP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</w:pPr>
                                  <w:r w:rsidRPr="008B65B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Grube białe sznu</w:t>
                                  </w:r>
                                  <w: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r</w:t>
                                  </w:r>
                                  <w:r w:rsidRPr="008B65B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ki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B9C233" id="Pole tekstowe 139" o:spid="_x0000_s1027" type="#_x0000_t202" style="position:absolute;left:0;text-align:left;margin-left:145.8pt;margin-top:44.2pt;width:200.9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" filled="f" stroked="f" strokeweight=".5pt">
                      <v:textbox>
                        <w:txbxContent>
                          <w:p w14:paraId="4E3215AA" w14:textId="72AAB25B" w:rsidR="002B0528" w:rsidRPr="008B65B4" w:rsidRDefault="002B0528" w:rsidP="002B0528">
                            <w:pP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</w:pPr>
                            <w:r w:rsidRPr="008B65B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 xml:space="preserve">Kiszonka na zamek z boku worka. Zamek kieszonki w kolorze worka – French </w:t>
                            </w:r>
                            <w:r w:rsidRPr="008B65B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Navy.</w:t>
                            </w:r>
                          </w:p>
                          <w:p w14:paraId="19893E21" w14:textId="41212F36" w:rsidR="008B65B4" w:rsidRPr="008B65B4" w:rsidRDefault="008B65B4" w:rsidP="002B0528">
                            <w:pP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</w:pPr>
                          </w:p>
                          <w:p w14:paraId="311CFF70" w14:textId="52417FE2" w:rsidR="008B65B4" w:rsidRPr="008B65B4" w:rsidRDefault="008B65B4" w:rsidP="002B0528">
                            <w:pP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</w:pPr>
                            <w:r w:rsidRPr="008B65B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Grube białe sznu</w:t>
                            </w:r>
                            <w: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r</w:t>
                            </w:r>
                            <w:r w:rsidRPr="008B65B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ki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C4784">
              <w:rPr>
                <w:rFonts w:asciiTheme="majorHAnsi" w:hAnsiTheme="majorHAnsi" w:cstheme="majorHAnsi"/>
                <w:noProof/>
                <w:lang w:val="pl-PL" w:eastAsia="pl-PL"/>
              </w:rPr>
              <w:drawing>
                <wp:inline distT="0" distB="0" distL="0" distR="0" wp14:anchorId="1A6D5C34" wp14:editId="7076FE5F">
                  <wp:extent cx="1756252" cy="1744980"/>
                  <wp:effectExtent l="0" t="0" r="0" b="7620"/>
                  <wp:docPr id="138" name="Obraz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599" cy="176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0A3E14" w14:textId="77777777" w:rsidR="002B0528" w:rsidRPr="00BC4784" w:rsidRDefault="002B0528" w:rsidP="00DF2A58">
            <w:pPr>
              <w:jc w:val="both"/>
              <w:rPr>
                <w:rFonts w:asciiTheme="majorHAnsi" w:hAnsiTheme="majorHAnsi" w:cstheme="majorHAnsi"/>
                <w:b/>
                <w:noProof/>
                <w:lang w:val="pl-PL" w:eastAsia="pl-PL"/>
              </w:rPr>
            </w:pPr>
          </w:p>
        </w:tc>
      </w:tr>
      <w:tr w:rsidR="002B0528" w:rsidRPr="009D41D8" w14:paraId="775CAC97" w14:textId="77777777" w:rsidTr="002B0528">
        <w:trPr>
          <w:trHeight w:val="8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00FD283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12</w:t>
            </w:r>
            <w:r w:rsidRPr="00BC4784">
              <w:rPr>
                <w:rFonts w:asciiTheme="majorHAnsi" w:hAnsiTheme="majorHAnsi" w:cstheme="majorHAnsi"/>
                <w:b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A0BD443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BC4784">
              <w:rPr>
                <w:rFonts w:asciiTheme="majorHAnsi" w:hAnsiTheme="majorHAnsi" w:cstheme="majorHAnsi"/>
                <w:b/>
              </w:rPr>
              <w:t>Ilość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2DB0508" w14:textId="77777777" w:rsidR="002B0528" w:rsidRPr="008B65B4" w:rsidRDefault="002B0528" w:rsidP="00DF2A58">
            <w:pPr>
              <w:jc w:val="both"/>
              <w:rPr>
                <w:rFonts w:asciiTheme="majorHAnsi" w:hAnsiTheme="majorHAnsi" w:cstheme="majorHAnsi"/>
                <w:b/>
                <w:noProof/>
                <w:lang w:val="pl-PL" w:eastAsia="pl-PL"/>
              </w:rPr>
            </w:pPr>
            <w:r w:rsidRPr="008B65B4">
              <w:rPr>
                <w:rFonts w:asciiTheme="majorHAnsi" w:hAnsiTheme="majorHAnsi" w:cstheme="majorHAnsi"/>
                <w:b/>
                <w:noProof/>
                <w:lang w:val="pl-PL" w:eastAsia="pl-PL"/>
              </w:rPr>
              <w:t>Worek granatowy: 100 szt.</w:t>
            </w:r>
          </w:p>
        </w:tc>
      </w:tr>
      <w:tr w:rsidR="002B0528" w:rsidRPr="00DA21F4" w14:paraId="5022225A" w14:textId="77777777" w:rsidTr="002B0528">
        <w:trPr>
          <w:trHeight w:val="8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9560EE6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13</w:t>
            </w:r>
            <w:r w:rsidRPr="00BC4784">
              <w:rPr>
                <w:rFonts w:asciiTheme="majorHAnsi" w:hAnsiTheme="majorHAnsi" w:cstheme="majorHAnsi"/>
                <w:b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58652B7" w14:textId="77777777" w:rsidR="002B0528" w:rsidRPr="00BC4784" w:rsidRDefault="002B0528" w:rsidP="00DF2A58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BC4784">
              <w:rPr>
                <w:rFonts w:asciiTheme="majorHAnsi" w:hAnsiTheme="majorHAnsi" w:cstheme="majorHAnsi"/>
                <w:b/>
              </w:rPr>
              <w:t>Próbka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D20030E" w14:textId="77777777" w:rsidR="002B0528" w:rsidRPr="00BC4784" w:rsidRDefault="002B0528" w:rsidP="00DF2A58">
            <w:pPr>
              <w:jc w:val="both"/>
              <w:rPr>
                <w:rFonts w:asciiTheme="majorHAnsi" w:hAnsiTheme="majorHAnsi" w:cstheme="majorHAnsi"/>
                <w:b/>
                <w:noProof/>
                <w:lang w:val="pl-PL" w:eastAsia="pl-PL"/>
              </w:rPr>
            </w:pPr>
            <w:r w:rsidRPr="00BC4784">
              <w:rPr>
                <w:rFonts w:asciiTheme="majorHAnsi" w:hAnsiTheme="majorHAnsi" w:cstheme="maj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488CB0AF" w14:textId="77777777" w:rsidR="00C82F28" w:rsidRPr="00C82F28" w:rsidRDefault="00C82F28" w:rsidP="00C82F28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sectPr w:rsidR="00C82F28" w:rsidRPr="00C82F28" w:rsidSect="00A13F9D">
      <w:headerReference w:type="default" r:id="rId15"/>
      <w:footerReference w:type="default" r:id="rId16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81245" w14:textId="77777777" w:rsidR="00BB5C6E" w:rsidRDefault="00BB5C6E" w:rsidP="0028332A">
      <w:r>
        <w:separator/>
      </w:r>
    </w:p>
  </w:endnote>
  <w:endnote w:type="continuationSeparator" w:id="0">
    <w:p w14:paraId="4935338A" w14:textId="77777777" w:rsidR="00BB5C6E" w:rsidRDefault="00BB5C6E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14:paraId="5B467BD9" w14:textId="77777777" w:rsidR="00941027" w:rsidRPr="00A13F9D" w:rsidRDefault="00941027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="00E3187A" w:rsidRPr="00E3187A">
          <w:rPr>
            <w:rFonts w:asciiTheme="majorHAnsi" w:hAnsiTheme="majorHAnsi"/>
            <w:noProof/>
            <w:sz w:val="20"/>
            <w:szCs w:val="20"/>
            <w:lang w:val="pl-PL"/>
          </w:rPr>
          <w:t>6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14:paraId="3A0A201B" w14:textId="77777777" w:rsidR="00941027" w:rsidRDefault="009410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DDB7F" w14:textId="77777777" w:rsidR="00BB5C6E" w:rsidRDefault="00BB5C6E" w:rsidP="0028332A">
      <w:r>
        <w:separator/>
      </w:r>
    </w:p>
  </w:footnote>
  <w:footnote w:type="continuationSeparator" w:id="0">
    <w:p w14:paraId="57C0ABC3" w14:textId="77777777" w:rsidR="00BB5C6E" w:rsidRDefault="00BB5C6E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215E6" w14:textId="77777777" w:rsidR="00941027" w:rsidRDefault="00941027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326F1D7" wp14:editId="1818A0E5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5AD1791D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3E1383A" wp14:editId="7236C409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ACBCB6" w14:textId="77777777" w:rsidR="00941027" w:rsidRPr="003E55C5" w:rsidRDefault="00941027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E1383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R/rgIAAKs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" filled="f" stroked="f">
              <v:textbox inset="0,0,0,0">
                <w:txbxContent>
                  <w:p w14:paraId="6CACBCB6" w14:textId="77777777" w:rsidR="00941027" w:rsidRPr="003E55C5" w:rsidRDefault="00941027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3A0B8B99" wp14:editId="67F75002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62" name="Obraz 6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F3893"/>
    <w:multiLevelType w:val="multilevel"/>
    <w:tmpl w:val="57B4FC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" w15:restartNumberingAfterBreak="0">
    <w:nsid w:val="09E13BB0"/>
    <w:multiLevelType w:val="multilevel"/>
    <w:tmpl w:val="57B4F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" w15:restartNumberingAfterBreak="0">
    <w:nsid w:val="0A95355C"/>
    <w:multiLevelType w:val="hybridMultilevel"/>
    <w:tmpl w:val="BBBA57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8861A2"/>
    <w:multiLevelType w:val="multilevel"/>
    <w:tmpl w:val="BCEE9866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4" w15:restartNumberingAfterBreak="0">
    <w:nsid w:val="10274FA1"/>
    <w:multiLevelType w:val="multilevel"/>
    <w:tmpl w:val="24288438"/>
    <w:lvl w:ilvl="0">
      <w:start w:val="2"/>
      <w:numFmt w:val="decimal"/>
      <w:lvlText w:val="%1."/>
      <w:lvlJc w:val="left"/>
      <w:pPr>
        <w:ind w:left="456" w:hanging="456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5" w15:restartNumberingAfterBreak="0">
    <w:nsid w:val="13C81AA7"/>
    <w:multiLevelType w:val="multilevel"/>
    <w:tmpl w:val="57B4FC0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6" w15:restartNumberingAfterBreak="0">
    <w:nsid w:val="1DB85599"/>
    <w:multiLevelType w:val="multilevel"/>
    <w:tmpl w:val="40323E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7" w15:restartNumberingAfterBreak="0">
    <w:nsid w:val="2061584A"/>
    <w:multiLevelType w:val="hybridMultilevel"/>
    <w:tmpl w:val="E97CDF98"/>
    <w:lvl w:ilvl="0" w:tplc="6A26CCD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76C0D"/>
    <w:multiLevelType w:val="hybridMultilevel"/>
    <w:tmpl w:val="0310BD44"/>
    <w:lvl w:ilvl="0" w:tplc="73920F3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568E6"/>
    <w:multiLevelType w:val="hybridMultilevel"/>
    <w:tmpl w:val="92207A12"/>
    <w:lvl w:ilvl="0" w:tplc="1A8CF41C">
      <w:start w:val="3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91DD1"/>
    <w:multiLevelType w:val="hybridMultilevel"/>
    <w:tmpl w:val="86B0A038"/>
    <w:lvl w:ilvl="0" w:tplc="6A3E630E">
      <w:start w:val="1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67AF9"/>
    <w:multiLevelType w:val="hybridMultilevel"/>
    <w:tmpl w:val="4D702814"/>
    <w:lvl w:ilvl="0" w:tplc="5B88F63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87200"/>
    <w:multiLevelType w:val="hybridMultilevel"/>
    <w:tmpl w:val="C31209A8"/>
    <w:lvl w:ilvl="0" w:tplc="8A428026">
      <w:start w:val="3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12897"/>
    <w:multiLevelType w:val="hybridMultilevel"/>
    <w:tmpl w:val="BB867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043AB6"/>
    <w:multiLevelType w:val="hybridMultilevel"/>
    <w:tmpl w:val="24DEAA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201D1"/>
    <w:multiLevelType w:val="multilevel"/>
    <w:tmpl w:val="C6321A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9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0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DE2CAF"/>
    <w:multiLevelType w:val="hybridMultilevel"/>
    <w:tmpl w:val="60BEB5D8"/>
    <w:lvl w:ilvl="0" w:tplc="264ED798">
      <w:start w:val="2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FA4C13"/>
    <w:multiLevelType w:val="hybridMultilevel"/>
    <w:tmpl w:val="61E40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3C4330"/>
    <w:multiLevelType w:val="multilevel"/>
    <w:tmpl w:val="77D471C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7AB37D64"/>
    <w:multiLevelType w:val="hybridMultilevel"/>
    <w:tmpl w:val="B1B6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053D5F"/>
    <w:multiLevelType w:val="multilevel"/>
    <w:tmpl w:val="2F7C28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7D4168ED"/>
    <w:multiLevelType w:val="multilevel"/>
    <w:tmpl w:val="2730D6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 w:themeColor="text1"/>
      </w:rPr>
    </w:lvl>
  </w:abstractNum>
  <w:num w:numId="1">
    <w:abstractNumId w:val="9"/>
  </w:num>
  <w:num w:numId="2">
    <w:abstractNumId w:val="20"/>
  </w:num>
  <w:num w:numId="3">
    <w:abstractNumId w:val="13"/>
  </w:num>
  <w:num w:numId="4">
    <w:abstractNumId w:val="19"/>
  </w:num>
  <w:num w:numId="5">
    <w:abstractNumId w:val="25"/>
  </w:num>
  <w:num w:numId="6">
    <w:abstractNumId w:val="9"/>
  </w:num>
  <w:num w:numId="7">
    <w:abstractNumId w:val="20"/>
  </w:num>
  <w:num w:numId="8">
    <w:abstractNumId w:val="13"/>
  </w:num>
  <w:num w:numId="9">
    <w:abstractNumId w:val="14"/>
  </w:num>
  <w:num w:numId="10">
    <w:abstractNumId w:val="24"/>
  </w:num>
  <w:num w:numId="11">
    <w:abstractNumId w:val="6"/>
  </w:num>
  <w:num w:numId="12">
    <w:abstractNumId w:val="18"/>
  </w:num>
  <w:num w:numId="13">
    <w:abstractNumId w:val="0"/>
  </w:num>
  <w:num w:numId="14">
    <w:abstractNumId w:val="3"/>
  </w:num>
  <w:num w:numId="15">
    <w:abstractNumId w:val="5"/>
  </w:num>
  <w:num w:numId="16">
    <w:abstractNumId w:val="1"/>
  </w:num>
  <w:num w:numId="17">
    <w:abstractNumId w:val="15"/>
  </w:num>
  <w:num w:numId="18">
    <w:abstractNumId w:val="17"/>
  </w:num>
  <w:num w:numId="19">
    <w:abstractNumId w:val="10"/>
  </w:num>
  <w:num w:numId="20">
    <w:abstractNumId w:val="23"/>
  </w:num>
  <w:num w:numId="21">
    <w:abstractNumId w:val="12"/>
  </w:num>
  <w:num w:numId="22">
    <w:abstractNumId w:val="11"/>
  </w:num>
  <w:num w:numId="23">
    <w:abstractNumId w:val="21"/>
  </w:num>
  <w:num w:numId="24">
    <w:abstractNumId w:val="4"/>
  </w:num>
  <w:num w:numId="25">
    <w:abstractNumId w:val="22"/>
  </w:num>
  <w:num w:numId="26">
    <w:abstractNumId w:val="16"/>
  </w:num>
  <w:num w:numId="27">
    <w:abstractNumId w:val="2"/>
  </w:num>
  <w:num w:numId="28">
    <w:abstractNumId w:val="7"/>
  </w:num>
  <w:num w:numId="29">
    <w:abstractNumId w:val="26"/>
  </w:num>
  <w:num w:numId="3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50A"/>
    <w:rsid w:val="00004520"/>
    <w:rsid w:val="000208FC"/>
    <w:rsid w:val="00030BE9"/>
    <w:rsid w:val="00040D39"/>
    <w:rsid w:val="0005254B"/>
    <w:rsid w:val="000546FF"/>
    <w:rsid w:val="00065C78"/>
    <w:rsid w:val="000705F6"/>
    <w:rsid w:val="0007204D"/>
    <w:rsid w:val="00073C21"/>
    <w:rsid w:val="0007761B"/>
    <w:rsid w:val="00087F7C"/>
    <w:rsid w:val="00090C1A"/>
    <w:rsid w:val="000A515B"/>
    <w:rsid w:val="000A5493"/>
    <w:rsid w:val="000A7663"/>
    <w:rsid w:val="000B2481"/>
    <w:rsid w:val="000C0320"/>
    <w:rsid w:val="000C0566"/>
    <w:rsid w:val="000C28E4"/>
    <w:rsid w:val="000D787A"/>
    <w:rsid w:val="000E2925"/>
    <w:rsid w:val="000E55B7"/>
    <w:rsid w:val="000F4A40"/>
    <w:rsid w:val="00100FDD"/>
    <w:rsid w:val="001026D1"/>
    <w:rsid w:val="001046BC"/>
    <w:rsid w:val="0011034F"/>
    <w:rsid w:val="00111DF3"/>
    <w:rsid w:val="00113647"/>
    <w:rsid w:val="00115272"/>
    <w:rsid w:val="00117CA7"/>
    <w:rsid w:val="001308E9"/>
    <w:rsid w:val="00131458"/>
    <w:rsid w:val="00132DF7"/>
    <w:rsid w:val="001362B2"/>
    <w:rsid w:val="00137235"/>
    <w:rsid w:val="00142EA4"/>
    <w:rsid w:val="00145CF2"/>
    <w:rsid w:val="00150224"/>
    <w:rsid w:val="001511B3"/>
    <w:rsid w:val="0017019F"/>
    <w:rsid w:val="00171CEE"/>
    <w:rsid w:val="00174720"/>
    <w:rsid w:val="00175235"/>
    <w:rsid w:val="0017646D"/>
    <w:rsid w:val="00176645"/>
    <w:rsid w:val="00186CB0"/>
    <w:rsid w:val="00196DF7"/>
    <w:rsid w:val="00197FA3"/>
    <w:rsid w:val="001A08CD"/>
    <w:rsid w:val="001A7D86"/>
    <w:rsid w:val="001B30A2"/>
    <w:rsid w:val="001D0C92"/>
    <w:rsid w:val="001D2250"/>
    <w:rsid w:val="001D273B"/>
    <w:rsid w:val="001D39CA"/>
    <w:rsid w:val="001D47D4"/>
    <w:rsid w:val="001E5BC4"/>
    <w:rsid w:val="001F0917"/>
    <w:rsid w:val="001F7D26"/>
    <w:rsid w:val="00202309"/>
    <w:rsid w:val="00204A1A"/>
    <w:rsid w:val="0021314A"/>
    <w:rsid w:val="00216655"/>
    <w:rsid w:val="00222113"/>
    <w:rsid w:val="0022394A"/>
    <w:rsid w:val="0022648C"/>
    <w:rsid w:val="00232A33"/>
    <w:rsid w:val="00236760"/>
    <w:rsid w:val="00236FDF"/>
    <w:rsid w:val="002440CC"/>
    <w:rsid w:val="00244651"/>
    <w:rsid w:val="002544E9"/>
    <w:rsid w:val="00256F8B"/>
    <w:rsid w:val="002605CB"/>
    <w:rsid w:val="00273C0F"/>
    <w:rsid w:val="00274293"/>
    <w:rsid w:val="00275CCF"/>
    <w:rsid w:val="00281DA4"/>
    <w:rsid w:val="0028332A"/>
    <w:rsid w:val="002863A7"/>
    <w:rsid w:val="00292B4D"/>
    <w:rsid w:val="0029626F"/>
    <w:rsid w:val="002A699A"/>
    <w:rsid w:val="002B0528"/>
    <w:rsid w:val="002C1446"/>
    <w:rsid w:val="002D454A"/>
    <w:rsid w:val="002E2960"/>
    <w:rsid w:val="002E46D6"/>
    <w:rsid w:val="002E71BD"/>
    <w:rsid w:val="002F100C"/>
    <w:rsid w:val="002F77D0"/>
    <w:rsid w:val="00303276"/>
    <w:rsid w:val="00310DF8"/>
    <w:rsid w:val="00325100"/>
    <w:rsid w:val="00326B71"/>
    <w:rsid w:val="00333A4C"/>
    <w:rsid w:val="003408C1"/>
    <w:rsid w:val="00340AEA"/>
    <w:rsid w:val="00356BA4"/>
    <w:rsid w:val="00362AAC"/>
    <w:rsid w:val="0036301A"/>
    <w:rsid w:val="003753DE"/>
    <w:rsid w:val="003775C7"/>
    <w:rsid w:val="003920B9"/>
    <w:rsid w:val="00396D6F"/>
    <w:rsid w:val="003977C8"/>
    <w:rsid w:val="00397F64"/>
    <w:rsid w:val="003A4756"/>
    <w:rsid w:val="003C54F8"/>
    <w:rsid w:val="003C6F46"/>
    <w:rsid w:val="003D7EA1"/>
    <w:rsid w:val="003E2290"/>
    <w:rsid w:val="003E6E57"/>
    <w:rsid w:val="003F20D1"/>
    <w:rsid w:val="003F6A0D"/>
    <w:rsid w:val="00405C06"/>
    <w:rsid w:val="004121E0"/>
    <w:rsid w:val="00414F15"/>
    <w:rsid w:val="00421AC3"/>
    <w:rsid w:val="00433EB7"/>
    <w:rsid w:val="00440B80"/>
    <w:rsid w:val="00442D22"/>
    <w:rsid w:val="00447EDE"/>
    <w:rsid w:val="004533CF"/>
    <w:rsid w:val="00460CEA"/>
    <w:rsid w:val="00463023"/>
    <w:rsid w:val="004644F2"/>
    <w:rsid w:val="0046458C"/>
    <w:rsid w:val="00475437"/>
    <w:rsid w:val="0048505C"/>
    <w:rsid w:val="00486E66"/>
    <w:rsid w:val="00492C83"/>
    <w:rsid w:val="00496B07"/>
    <w:rsid w:val="004A02EB"/>
    <w:rsid w:val="004A1603"/>
    <w:rsid w:val="004A287A"/>
    <w:rsid w:val="004A45B8"/>
    <w:rsid w:val="004A7979"/>
    <w:rsid w:val="004B4ADD"/>
    <w:rsid w:val="004B6B76"/>
    <w:rsid w:val="004E2CA8"/>
    <w:rsid w:val="004E5206"/>
    <w:rsid w:val="004F71E9"/>
    <w:rsid w:val="005015C6"/>
    <w:rsid w:val="0050572A"/>
    <w:rsid w:val="00506861"/>
    <w:rsid w:val="0051451E"/>
    <w:rsid w:val="00515532"/>
    <w:rsid w:val="00517C87"/>
    <w:rsid w:val="0052779B"/>
    <w:rsid w:val="00532FE8"/>
    <w:rsid w:val="005557D3"/>
    <w:rsid w:val="00565E95"/>
    <w:rsid w:val="005725B7"/>
    <w:rsid w:val="005804A9"/>
    <w:rsid w:val="005919C5"/>
    <w:rsid w:val="00592585"/>
    <w:rsid w:val="005967EE"/>
    <w:rsid w:val="00596B0C"/>
    <w:rsid w:val="005A2FA4"/>
    <w:rsid w:val="005C212C"/>
    <w:rsid w:val="005C3922"/>
    <w:rsid w:val="005D29BC"/>
    <w:rsid w:val="005D5AF9"/>
    <w:rsid w:val="005D668B"/>
    <w:rsid w:val="005E037D"/>
    <w:rsid w:val="005E794E"/>
    <w:rsid w:val="005F33EA"/>
    <w:rsid w:val="005F4227"/>
    <w:rsid w:val="005F78A3"/>
    <w:rsid w:val="00605A84"/>
    <w:rsid w:val="00610ABB"/>
    <w:rsid w:val="00620D1B"/>
    <w:rsid w:val="0062369E"/>
    <w:rsid w:val="006269C7"/>
    <w:rsid w:val="00630A88"/>
    <w:rsid w:val="00631677"/>
    <w:rsid w:val="006360FE"/>
    <w:rsid w:val="00645643"/>
    <w:rsid w:val="00646009"/>
    <w:rsid w:val="00647A68"/>
    <w:rsid w:val="006536DA"/>
    <w:rsid w:val="006665FD"/>
    <w:rsid w:val="0067280F"/>
    <w:rsid w:val="00674DE0"/>
    <w:rsid w:val="00676A07"/>
    <w:rsid w:val="00677CCF"/>
    <w:rsid w:val="006849BC"/>
    <w:rsid w:val="00687024"/>
    <w:rsid w:val="006942EF"/>
    <w:rsid w:val="00696778"/>
    <w:rsid w:val="006A04F5"/>
    <w:rsid w:val="006A26FE"/>
    <w:rsid w:val="006A3C8D"/>
    <w:rsid w:val="006A66DB"/>
    <w:rsid w:val="006B184E"/>
    <w:rsid w:val="006B2F3F"/>
    <w:rsid w:val="006C2DB6"/>
    <w:rsid w:val="006C5409"/>
    <w:rsid w:val="006C7702"/>
    <w:rsid w:val="006C7E66"/>
    <w:rsid w:val="006D2680"/>
    <w:rsid w:val="006D2B64"/>
    <w:rsid w:val="006D3022"/>
    <w:rsid w:val="006D7E67"/>
    <w:rsid w:val="006E455B"/>
    <w:rsid w:val="006F0012"/>
    <w:rsid w:val="006F50CA"/>
    <w:rsid w:val="006F7E9E"/>
    <w:rsid w:val="007000D5"/>
    <w:rsid w:val="00702C6B"/>
    <w:rsid w:val="00702F59"/>
    <w:rsid w:val="00705EA8"/>
    <w:rsid w:val="007078DF"/>
    <w:rsid w:val="007163EA"/>
    <w:rsid w:val="0071644A"/>
    <w:rsid w:val="00717ECB"/>
    <w:rsid w:val="007238E8"/>
    <w:rsid w:val="00732B98"/>
    <w:rsid w:val="007421E7"/>
    <w:rsid w:val="0074657D"/>
    <w:rsid w:val="00747D68"/>
    <w:rsid w:val="00755D30"/>
    <w:rsid w:val="00757249"/>
    <w:rsid w:val="00757EBE"/>
    <w:rsid w:val="00762368"/>
    <w:rsid w:val="00765E52"/>
    <w:rsid w:val="00766242"/>
    <w:rsid w:val="00773E35"/>
    <w:rsid w:val="00777AD1"/>
    <w:rsid w:val="00784C77"/>
    <w:rsid w:val="00793DCA"/>
    <w:rsid w:val="00797BEC"/>
    <w:rsid w:val="007A51E1"/>
    <w:rsid w:val="007A72BD"/>
    <w:rsid w:val="007C03AA"/>
    <w:rsid w:val="007C58A4"/>
    <w:rsid w:val="007D689D"/>
    <w:rsid w:val="007D6DE0"/>
    <w:rsid w:val="007E0DA8"/>
    <w:rsid w:val="007E3604"/>
    <w:rsid w:val="007F3601"/>
    <w:rsid w:val="007F5A3A"/>
    <w:rsid w:val="007F6091"/>
    <w:rsid w:val="007F6324"/>
    <w:rsid w:val="008000D9"/>
    <w:rsid w:val="008072AD"/>
    <w:rsid w:val="0081369C"/>
    <w:rsid w:val="008139B5"/>
    <w:rsid w:val="0082377A"/>
    <w:rsid w:val="00823E84"/>
    <w:rsid w:val="008255C9"/>
    <w:rsid w:val="008345B9"/>
    <w:rsid w:val="00836B08"/>
    <w:rsid w:val="00837197"/>
    <w:rsid w:val="00841045"/>
    <w:rsid w:val="00847C56"/>
    <w:rsid w:val="00856E22"/>
    <w:rsid w:val="00856E86"/>
    <w:rsid w:val="00860C50"/>
    <w:rsid w:val="008744E0"/>
    <w:rsid w:val="008801F1"/>
    <w:rsid w:val="00883057"/>
    <w:rsid w:val="00894FA6"/>
    <w:rsid w:val="008964C5"/>
    <w:rsid w:val="00897088"/>
    <w:rsid w:val="008A4634"/>
    <w:rsid w:val="008B618D"/>
    <w:rsid w:val="008B65B4"/>
    <w:rsid w:val="008C2861"/>
    <w:rsid w:val="008C33DE"/>
    <w:rsid w:val="008D3EDA"/>
    <w:rsid w:val="008D79D4"/>
    <w:rsid w:val="008E2163"/>
    <w:rsid w:val="008E4D73"/>
    <w:rsid w:val="008E5346"/>
    <w:rsid w:val="008E6F6B"/>
    <w:rsid w:val="008E7557"/>
    <w:rsid w:val="008F4862"/>
    <w:rsid w:val="008F7406"/>
    <w:rsid w:val="00907857"/>
    <w:rsid w:val="00912149"/>
    <w:rsid w:val="00914399"/>
    <w:rsid w:val="0092538B"/>
    <w:rsid w:val="00927133"/>
    <w:rsid w:val="009315C7"/>
    <w:rsid w:val="00936B61"/>
    <w:rsid w:val="00936D3B"/>
    <w:rsid w:val="00941027"/>
    <w:rsid w:val="00941BD4"/>
    <w:rsid w:val="009423DB"/>
    <w:rsid w:val="00950D22"/>
    <w:rsid w:val="00961BF9"/>
    <w:rsid w:val="009667CB"/>
    <w:rsid w:val="00966DD0"/>
    <w:rsid w:val="0096748E"/>
    <w:rsid w:val="00971076"/>
    <w:rsid w:val="0097454D"/>
    <w:rsid w:val="00992C6E"/>
    <w:rsid w:val="009948E9"/>
    <w:rsid w:val="00995796"/>
    <w:rsid w:val="00995AFF"/>
    <w:rsid w:val="00996243"/>
    <w:rsid w:val="009969D7"/>
    <w:rsid w:val="009B433B"/>
    <w:rsid w:val="009B6336"/>
    <w:rsid w:val="009C075E"/>
    <w:rsid w:val="009C1523"/>
    <w:rsid w:val="009C1E1C"/>
    <w:rsid w:val="009C2870"/>
    <w:rsid w:val="009D164A"/>
    <w:rsid w:val="009E2AB4"/>
    <w:rsid w:val="00A02328"/>
    <w:rsid w:val="00A044C3"/>
    <w:rsid w:val="00A11FAE"/>
    <w:rsid w:val="00A13F9D"/>
    <w:rsid w:val="00A245AF"/>
    <w:rsid w:val="00A30831"/>
    <w:rsid w:val="00A33FA9"/>
    <w:rsid w:val="00A34064"/>
    <w:rsid w:val="00A43A00"/>
    <w:rsid w:val="00A44917"/>
    <w:rsid w:val="00A46A10"/>
    <w:rsid w:val="00A5157D"/>
    <w:rsid w:val="00A720EC"/>
    <w:rsid w:val="00A7247F"/>
    <w:rsid w:val="00A74067"/>
    <w:rsid w:val="00A750FC"/>
    <w:rsid w:val="00A76155"/>
    <w:rsid w:val="00A835E2"/>
    <w:rsid w:val="00A91932"/>
    <w:rsid w:val="00A928E1"/>
    <w:rsid w:val="00A961E5"/>
    <w:rsid w:val="00AA6C21"/>
    <w:rsid w:val="00AB3782"/>
    <w:rsid w:val="00AC2F93"/>
    <w:rsid w:val="00AC6A4F"/>
    <w:rsid w:val="00AC70E7"/>
    <w:rsid w:val="00AD706F"/>
    <w:rsid w:val="00AE1505"/>
    <w:rsid w:val="00AE3816"/>
    <w:rsid w:val="00AE4C00"/>
    <w:rsid w:val="00AF1A28"/>
    <w:rsid w:val="00AF5701"/>
    <w:rsid w:val="00AF746C"/>
    <w:rsid w:val="00B00EC1"/>
    <w:rsid w:val="00B0724B"/>
    <w:rsid w:val="00B375B3"/>
    <w:rsid w:val="00B5188E"/>
    <w:rsid w:val="00B51C14"/>
    <w:rsid w:val="00B565EB"/>
    <w:rsid w:val="00B61176"/>
    <w:rsid w:val="00B7268C"/>
    <w:rsid w:val="00B74B2A"/>
    <w:rsid w:val="00B75D08"/>
    <w:rsid w:val="00B82766"/>
    <w:rsid w:val="00B82FBA"/>
    <w:rsid w:val="00B86205"/>
    <w:rsid w:val="00B863E8"/>
    <w:rsid w:val="00B93BBA"/>
    <w:rsid w:val="00B947FA"/>
    <w:rsid w:val="00BA1C0E"/>
    <w:rsid w:val="00BB3055"/>
    <w:rsid w:val="00BB5C6E"/>
    <w:rsid w:val="00BD0900"/>
    <w:rsid w:val="00BD2B08"/>
    <w:rsid w:val="00BD39B3"/>
    <w:rsid w:val="00BE790C"/>
    <w:rsid w:val="00BF0BE7"/>
    <w:rsid w:val="00BF7126"/>
    <w:rsid w:val="00BF7C68"/>
    <w:rsid w:val="00C138E5"/>
    <w:rsid w:val="00C14038"/>
    <w:rsid w:val="00C202A2"/>
    <w:rsid w:val="00C25973"/>
    <w:rsid w:val="00C277E0"/>
    <w:rsid w:val="00C3063C"/>
    <w:rsid w:val="00C344C1"/>
    <w:rsid w:val="00C41E0F"/>
    <w:rsid w:val="00C46FCB"/>
    <w:rsid w:val="00C5475A"/>
    <w:rsid w:val="00C56471"/>
    <w:rsid w:val="00C56749"/>
    <w:rsid w:val="00C80A11"/>
    <w:rsid w:val="00C82F28"/>
    <w:rsid w:val="00C830E6"/>
    <w:rsid w:val="00CA3C06"/>
    <w:rsid w:val="00CB17B7"/>
    <w:rsid w:val="00CB6489"/>
    <w:rsid w:val="00CC44BA"/>
    <w:rsid w:val="00CD01D0"/>
    <w:rsid w:val="00CD3E4C"/>
    <w:rsid w:val="00CE1877"/>
    <w:rsid w:val="00CE315E"/>
    <w:rsid w:val="00CE48B8"/>
    <w:rsid w:val="00CE7061"/>
    <w:rsid w:val="00CF4194"/>
    <w:rsid w:val="00CF492D"/>
    <w:rsid w:val="00CF51C9"/>
    <w:rsid w:val="00D03B5B"/>
    <w:rsid w:val="00D14F74"/>
    <w:rsid w:val="00D15965"/>
    <w:rsid w:val="00D15998"/>
    <w:rsid w:val="00D20F03"/>
    <w:rsid w:val="00D22335"/>
    <w:rsid w:val="00D228ED"/>
    <w:rsid w:val="00D32350"/>
    <w:rsid w:val="00D52195"/>
    <w:rsid w:val="00D52467"/>
    <w:rsid w:val="00D52FDE"/>
    <w:rsid w:val="00D54E12"/>
    <w:rsid w:val="00D563EF"/>
    <w:rsid w:val="00D57983"/>
    <w:rsid w:val="00D7380C"/>
    <w:rsid w:val="00D75865"/>
    <w:rsid w:val="00D872E4"/>
    <w:rsid w:val="00D8784F"/>
    <w:rsid w:val="00D90345"/>
    <w:rsid w:val="00D9196A"/>
    <w:rsid w:val="00D91B9C"/>
    <w:rsid w:val="00D926AE"/>
    <w:rsid w:val="00DA03AC"/>
    <w:rsid w:val="00DA15CC"/>
    <w:rsid w:val="00DC152C"/>
    <w:rsid w:val="00DC1FC1"/>
    <w:rsid w:val="00DD3339"/>
    <w:rsid w:val="00DE09B3"/>
    <w:rsid w:val="00DE3F23"/>
    <w:rsid w:val="00DE7C84"/>
    <w:rsid w:val="00E003E4"/>
    <w:rsid w:val="00E079EF"/>
    <w:rsid w:val="00E11270"/>
    <w:rsid w:val="00E13A3E"/>
    <w:rsid w:val="00E14842"/>
    <w:rsid w:val="00E15CB3"/>
    <w:rsid w:val="00E16DC3"/>
    <w:rsid w:val="00E17B6E"/>
    <w:rsid w:val="00E24966"/>
    <w:rsid w:val="00E255DA"/>
    <w:rsid w:val="00E2644F"/>
    <w:rsid w:val="00E3187A"/>
    <w:rsid w:val="00E34926"/>
    <w:rsid w:val="00E372A6"/>
    <w:rsid w:val="00E3769D"/>
    <w:rsid w:val="00E443D8"/>
    <w:rsid w:val="00E444B7"/>
    <w:rsid w:val="00E512E5"/>
    <w:rsid w:val="00E63F5A"/>
    <w:rsid w:val="00E72D43"/>
    <w:rsid w:val="00E74054"/>
    <w:rsid w:val="00E74185"/>
    <w:rsid w:val="00E7524E"/>
    <w:rsid w:val="00E76783"/>
    <w:rsid w:val="00E818C1"/>
    <w:rsid w:val="00E8209E"/>
    <w:rsid w:val="00E83855"/>
    <w:rsid w:val="00E86791"/>
    <w:rsid w:val="00E95176"/>
    <w:rsid w:val="00E97C3A"/>
    <w:rsid w:val="00EB0A13"/>
    <w:rsid w:val="00EB5AE6"/>
    <w:rsid w:val="00EC2B55"/>
    <w:rsid w:val="00EC3E0B"/>
    <w:rsid w:val="00EC485A"/>
    <w:rsid w:val="00EC5767"/>
    <w:rsid w:val="00ED3D5E"/>
    <w:rsid w:val="00EE0EFF"/>
    <w:rsid w:val="00EE1761"/>
    <w:rsid w:val="00EE1B0A"/>
    <w:rsid w:val="00EE5A07"/>
    <w:rsid w:val="00EE7058"/>
    <w:rsid w:val="00EF26B6"/>
    <w:rsid w:val="00F045BE"/>
    <w:rsid w:val="00F17E4F"/>
    <w:rsid w:val="00F2152B"/>
    <w:rsid w:val="00F21630"/>
    <w:rsid w:val="00F22D18"/>
    <w:rsid w:val="00F26A20"/>
    <w:rsid w:val="00F26E98"/>
    <w:rsid w:val="00F40A3E"/>
    <w:rsid w:val="00F50004"/>
    <w:rsid w:val="00F5228F"/>
    <w:rsid w:val="00F5240B"/>
    <w:rsid w:val="00F560EB"/>
    <w:rsid w:val="00F60251"/>
    <w:rsid w:val="00F6209B"/>
    <w:rsid w:val="00F7615B"/>
    <w:rsid w:val="00F8020B"/>
    <w:rsid w:val="00F81067"/>
    <w:rsid w:val="00F8681C"/>
    <w:rsid w:val="00F87B6C"/>
    <w:rsid w:val="00F93E6A"/>
    <w:rsid w:val="00FA2033"/>
    <w:rsid w:val="00FB0ECF"/>
    <w:rsid w:val="00FB6FAB"/>
    <w:rsid w:val="00FC6B4D"/>
    <w:rsid w:val="00FD70E3"/>
    <w:rsid w:val="00FD7190"/>
    <w:rsid w:val="00FE5710"/>
    <w:rsid w:val="00FF32AC"/>
    <w:rsid w:val="00FF54C0"/>
    <w:rsid w:val="00FF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82B470"/>
  <w15:docId w15:val="{86D864EB-642C-4ED1-A571-E2C170AF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A2F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D29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E0C98-C10E-49BF-9476-985FE940A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Biuro Promocji</dc:creator>
  <cp:lastModifiedBy>Kolesińska Anna</cp:lastModifiedBy>
  <cp:revision>2</cp:revision>
  <cp:lastPrinted>2023-03-21T08:31:00Z</cp:lastPrinted>
  <dcterms:created xsi:type="dcterms:W3CDTF">2023-07-17T10:13:00Z</dcterms:created>
  <dcterms:modified xsi:type="dcterms:W3CDTF">2023-07-17T10:13:00Z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