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3624" w:rsidRDefault="00A33624" w:rsidP="00A3362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A33624" w:rsidRDefault="005E7160" w:rsidP="00A3362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Częstochowa</w:t>
      </w:r>
      <w:r w:rsidR="005C0930" w:rsidRPr="00A33624">
        <w:rPr>
          <w:rFonts w:ascii="Arial" w:hAnsi="Arial" w:cs="Arial"/>
          <w:sz w:val="24"/>
          <w:szCs w:val="24"/>
        </w:rPr>
        <w:t xml:space="preserve"> dnia: </w:t>
      </w:r>
      <w:r w:rsidRPr="00A33624">
        <w:rPr>
          <w:rFonts w:ascii="Arial" w:hAnsi="Arial" w:cs="Arial"/>
          <w:sz w:val="24"/>
          <w:szCs w:val="24"/>
        </w:rPr>
        <w:t>2023-</w:t>
      </w:r>
      <w:r w:rsidR="00A86024">
        <w:rPr>
          <w:rFonts w:ascii="Arial" w:hAnsi="Arial" w:cs="Arial"/>
          <w:sz w:val="24"/>
          <w:szCs w:val="24"/>
        </w:rPr>
        <w:t>07-0</w:t>
      </w:r>
      <w:r w:rsidR="000D778B">
        <w:rPr>
          <w:rFonts w:ascii="Arial" w:hAnsi="Arial" w:cs="Arial"/>
          <w:sz w:val="24"/>
          <w:szCs w:val="24"/>
        </w:rPr>
        <w:t>6</w:t>
      </w:r>
    </w:p>
    <w:p w:rsidR="005C0930" w:rsidRPr="00A33624" w:rsidRDefault="005E7160" w:rsidP="00A3362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3362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A33624" w:rsidRDefault="005E7160" w:rsidP="00A33624">
      <w:pPr>
        <w:spacing w:line="360" w:lineRule="auto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Dąbrowskiego</w:t>
      </w:r>
      <w:r w:rsidR="005C0930" w:rsidRPr="00A33624">
        <w:rPr>
          <w:rFonts w:ascii="Arial" w:hAnsi="Arial" w:cs="Arial"/>
          <w:sz w:val="24"/>
          <w:szCs w:val="24"/>
        </w:rPr>
        <w:t xml:space="preserve"> </w:t>
      </w:r>
      <w:r w:rsidRPr="00A33624">
        <w:rPr>
          <w:rFonts w:ascii="Arial" w:hAnsi="Arial" w:cs="Arial"/>
          <w:sz w:val="24"/>
          <w:szCs w:val="24"/>
        </w:rPr>
        <w:t>69</w:t>
      </w:r>
    </w:p>
    <w:p w:rsidR="005C0930" w:rsidRPr="00A33624" w:rsidRDefault="005E7160" w:rsidP="00A33624">
      <w:pPr>
        <w:spacing w:line="360" w:lineRule="auto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42-201</w:t>
      </w:r>
      <w:r w:rsidR="005C0930" w:rsidRPr="00A33624">
        <w:rPr>
          <w:rFonts w:ascii="Arial" w:hAnsi="Arial" w:cs="Arial"/>
          <w:sz w:val="24"/>
          <w:szCs w:val="24"/>
        </w:rPr>
        <w:t xml:space="preserve"> </w:t>
      </w:r>
      <w:r w:rsidRPr="00A33624">
        <w:rPr>
          <w:rFonts w:ascii="Arial" w:hAnsi="Arial" w:cs="Arial"/>
          <w:sz w:val="24"/>
          <w:szCs w:val="24"/>
        </w:rPr>
        <w:t>Częstochowa</w:t>
      </w:r>
    </w:p>
    <w:p w:rsidR="005C0930" w:rsidRPr="00A33624" w:rsidRDefault="005C0930" w:rsidP="00A3362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33624">
        <w:rPr>
          <w:rFonts w:ascii="Arial" w:hAnsi="Arial" w:cs="Arial"/>
          <w:bCs/>
          <w:sz w:val="24"/>
          <w:szCs w:val="24"/>
        </w:rPr>
        <w:t>………………………………</w:t>
      </w:r>
      <w:r w:rsidR="00AB5D68" w:rsidRPr="00A33624">
        <w:rPr>
          <w:rFonts w:ascii="Arial" w:hAnsi="Arial" w:cs="Arial"/>
          <w:bCs/>
          <w:sz w:val="24"/>
          <w:szCs w:val="24"/>
        </w:rPr>
        <w:t>……</w:t>
      </w:r>
    </w:p>
    <w:p w:rsidR="005C0930" w:rsidRPr="00A33624" w:rsidRDefault="005C0930" w:rsidP="00A3362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33624">
        <w:rPr>
          <w:rFonts w:ascii="Arial" w:hAnsi="Arial" w:cs="Arial"/>
          <w:bCs/>
          <w:sz w:val="24"/>
          <w:szCs w:val="24"/>
        </w:rPr>
        <w:t>[nazwa zamawiającego, adres]</w:t>
      </w:r>
    </w:p>
    <w:p w:rsidR="00497C8B" w:rsidRPr="00A33624" w:rsidRDefault="00497C8B" w:rsidP="00A3362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A33624" w:rsidRDefault="00497C8B" w:rsidP="00A3362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RK-</w:t>
      </w:r>
      <w:r w:rsidR="00523AE6">
        <w:rPr>
          <w:rFonts w:ascii="Arial" w:hAnsi="Arial" w:cs="Arial"/>
          <w:sz w:val="24"/>
          <w:szCs w:val="24"/>
        </w:rPr>
        <w:t>590</w:t>
      </w:r>
      <w:r w:rsidR="00A86024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A33624">
        <w:rPr>
          <w:rFonts w:ascii="Arial" w:hAnsi="Arial" w:cs="Arial"/>
          <w:sz w:val="24"/>
          <w:szCs w:val="24"/>
        </w:rPr>
        <w:t>/23</w:t>
      </w:r>
      <w:r w:rsidR="005C0930" w:rsidRPr="00A33624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A33624" w:rsidRDefault="005C0930" w:rsidP="00A3362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A33624" w:rsidRDefault="005C0930" w:rsidP="00A33624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33624">
        <w:rPr>
          <w:rFonts w:ascii="Arial" w:hAnsi="Arial" w:cs="Arial"/>
          <w:b/>
          <w:sz w:val="24"/>
          <w:szCs w:val="24"/>
        </w:rPr>
        <w:t>WYKONAWCY</w:t>
      </w:r>
    </w:p>
    <w:p w:rsidR="00EF1037" w:rsidRPr="00A33624" w:rsidRDefault="005C0930" w:rsidP="00A33624">
      <w:pPr>
        <w:tabs>
          <w:tab w:val="left" w:pos="708"/>
          <w:tab w:val="center" w:pos="4536"/>
          <w:tab w:val="right" w:pos="9072"/>
        </w:tabs>
        <w:spacing w:after="600" w:line="360" w:lineRule="auto"/>
        <w:ind w:left="4820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ubiegający się o zamówienie publiczne</w:t>
      </w:r>
    </w:p>
    <w:p w:rsidR="004620F4" w:rsidRPr="00A33624" w:rsidRDefault="004620F4" w:rsidP="00A3362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4620F4" w:rsidRPr="00A33624" w:rsidRDefault="004620F4" w:rsidP="00A3362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3624">
        <w:rPr>
          <w:rFonts w:ascii="Arial" w:hAnsi="Arial" w:cs="Arial"/>
          <w:b/>
          <w:sz w:val="24"/>
          <w:szCs w:val="24"/>
        </w:rPr>
        <w:t>WYJAŚNIENIA TREŚCI SWZ, ZMIANA SWZ ORAZ PRZEDŁUŻENIE TERMINU SKŁADANIA OFERT</w:t>
      </w:r>
    </w:p>
    <w:p w:rsidR="004620F4" w:rsidRPr="00A86024" w:rsidRDefault="004620F4" w:rsidP="00A8602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Tryb podstawowy bez negocjacji - art. 275 pkt. 1 ustawy </w:t>
      </w:r>
      <w:proofErr w:type="spellStart"/>
      <w:r w:rsidRPr="00A33624">
        <w:rPr>
          <w:rFonts w:ascii="Arial" w:hAnsi="Arial" w:cs="Arial"/>
          <w:sz w:val="24"/>
          <w:szCs w:val="24"/>
        </w:rPr>
        <w:t>Pzp</w:t>
      </w:r>
      <w:proofErr w:type="spellEnd"/>
      <w:r w:rsidRPr="00A33624">
        <w:rPr>
          <w:rFonts w:ascii="Arial" w:hAnsi="Arial" w:cs="Arial"/>
          <w:b/>
          <w:sz w:val="24"/>
          <w:szCs w:val="24"/>
        </w:rPr>
        <w:t xml:space="preserve"> </w:t>
      </w:r>
      <w:r w:rsidRPr="00A33624">
        <w:rPr>
          <w:rFonts w:ascii="Arial" w:hAnsi="Arial" w:cs="Arial"/>
          <w:bCs/>
          <w:sz w:val="24"/>
          <w:szCs w:val="24"/>
        </w:rPr>
        <w:t>na</w:t>
      </w:r>
      <w:r w:rsidRPr="00A33624">
        <w:rPr>
          <w:rFonts w:ascii="Arial" w:hAnsi="Arial" w:cs="Arial"/>
          <w:b/>
          <w:sz w:val="24"/>
          <w:szCs w:val="24"/>
        </w:rPr>
        <w:t xml:space="preserve"> </w:t>
      </w:r>
      <w:r w:rsidRPr="00A33624">
        <w:rPr>
          <w:rFonts w:ascii="Arial" w:hAnsi="Arial" w:cs="Arial"/>
          <w:bCs/>
          <w:sz w:val="24"/>
          <w:szCs w:val="24"/>
        </w:rPr>
        <w:t>”</w:t>
      </w:r>
      <w:r w:rsidR="00497C8B" w:rsidRPr="00A33624">
        <w:rPr>
          <w:rFonts w:ascii="Arial" w:hAnsi="Arial" w:cs="Arial"/>
          <w:sz w:val="24"/>
          <w:szCs w:val="24"/>
        </w:rPr>
        <w:t xml:space="preserve"> </w:t>
      </w:r>
      <w:r w:rsidR="00A86024" w:rsidRPr="00A86024">
        <w:rPr>
          <w:rFonts w:ascii="Arial" w:hAnsi="Arial" w:cs="Arial"/>
          <w:b/>
          <w:bCs/>
          <w:sz w:val="24"/>
          <w:szCs w:val="24"/>
        </w:rPr>
        <w:t>Dostawa maszyny do badań zmęczeniowych drutów dla Wydziału Inżynierii Produkcji i Technologii Materiałów Politechniki Częstochowskiej</w:t>
      </w:r>
      <w:r w:rsidRPr="00A33624">
        <w:rPr>
          <w:rFonts w:ascii="Arial" w:hAnsi="Arial" w:cs="Arial"/>
          <w:bCs/>
          <w:sz w:val="24"/>
          <w:szCs w:val="24"/>
        </w:rPr>
        <w:t>”</w:t>
      </w:r>
      <w:r w:rsidRPr="00A33624">
        <w:rPr>
          <w:rFonts w:ascii="Arial" w:hAnsi="Arial" w:cs="Arial"/>
          <w:b/>
          <w:sz w:val="24"/>
          <w:szCs w:val="24"/>
        </w:rPr>
        <w:t xml:space="preserve"> </w:t>
      </w:r>
      <w:r w:rsidRPr="00A33624">
        <w:rPr>
          <w:rFonts w:ascii="Arial" w:hAnsi="Arial" w:cs="Arial"/>
          <w:bCs/>
          <w:sz w:val="24"/>
          <w:szCs w:val="24"/>
        </w:rPr>
        <w:t>– znak sprawy</w:t>
      </w:r>
      <w:r w:rsidR="00497C8B" w:rsidRPr="00A33624">
        <w:rPr>
          <w:rFonts w:ascii="Arial" w:hAnsi="Arial" w:cs="Arial"/>
          <w:b/>
          <w:sz w:val="24"/>
          <w:szCs w:val="24"/>
        </w:rPr>
        <w:t xml:space="preserve"> RK-NZ.261.</w:t>
      </w:r>
      <w:r w:rsidR="00A86024">
        <w:rPr>
          <w:rFonts w:ascii="Arial" w:hAnsi="Arial" w:cs="Arial"/>
          <w:b/>
          <w:sz w:val="24"/>
          <w:szCs w:val="24"/>
        </w:rPr>
        <w:t>37</w:t>
      </w:r>
      <w:r w:rsidRPr="00A33624">
        <w:rPr>
          <w:rFonts w:ascii="Arial" w:hAnsi="Arial" w:cs="Arial"/>
          <w:b/>
          <w:sz w:val="24"/>
          <w:szCs w:val="24"/>
        </w:rPr>
        <w:t>.202</w:t>
      </w:r>
      <w:r w:rsidR="00497C8B" w:rsidRPr="00A33624">
        <w:rPr>
          <w:rFonts w:ascii="Arial" w:hAnsi="Arial" w:cs="Arial"/>
          <w:b/>
          <w:sz w:val="24"/>
          <w:szCs w:val="24"/>
        </w:rPr>
        <w:t>3</w:t>
      </w:r>
      <w:r w:rsidRPr="00A33624">
        <w:rPr>
          <w:rFonts w:ascii="Arial" w:hAnsi="Arial" w:cs="Arial"/>
          <w:b/>
          <w:sz w:val="24"/>
          <w:szCs w:val="24"/>
        </w:rPr>
        <w:t>.</w:t>
      </w:r>
      <w:r w:rsidR="00A86024">
        <w:rPr>
          <w:rFonts w:ascii="Arial" w:hAnsi="Arial" w:cs="Arial"/>
          <w:b/>
          <w:sz w:val="24"/>
          <w:szCs w:val="24"/>
        </w:rPr>
        <w:t>KC</w:t>
      </w:r>
      <w:r w:rsidRPr="00A33624">
        <w:rPr>
          <w:rFonts w:ascii="Arial" w:hAnsi="Arial" w:cs="Arial"/>
          <w:bCs/>
          <w:sz w:val="24"/>
          <w:szCs w:val="24"/>
        </w:rPr>
        <w:t>.</w:t>
      </w: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Zamawiający, Politechnika Częstochowska, działając na podstawie art. 284 ust. 6 ustawy z dnia 11 września 2019 r. Prawo zamówień publicznych (</w:t>
      </w:r>
      <w:proofErr w:type="spellStart"/>
      <w:r w:rsidRPr="00A33624">
        <w:rPr>
          <w:rFonts w:ascii="Arial" w:hAnsi="Arial" w:cs="Arial"/>
          <w:sz w:val="24"/>
          <w:szCs w:val="24"/>
        </w:rPr>
        <w:t>t.j</w:t>
      </w:r>
      <w:proofErr w:type="spellEnd"/>
      <w:r w:rsidRPr="00A33624">
        <w:rPr>
          <w:rFonts w:ascii="Arial" w:hAnsi="Arial" w:cs="Arial"/>
          <w:sz w:val="24"/>
          <w:szCs w:val="24"/>
        </w:rPr>
        <w:t>. Dz.U. z 2022r. poz. 1710), udostępnia poniżej treść zapytań do Specyfikacji Warunków Zamówienia (zwanej dalej "SWZ") wraz z wyjaśnieniami:</w:t>
      </w:r>
    </w:p>
    <w:p w:rsidR="00A33624" w:rsidRDefault="00A3362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33624" w:rsidRDefault="00A3362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86024" w:rsidRDefault="00A8602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86024" w:rsidRDefault="00A8602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33624">
        <w:rPr>
          <w:rFonts w:ascii="Arial" w:hAnsi="Arial" w:cs="Arial"/>
          <w:b/>
          <w:sz w:val="24"/>
          <w:szCs w:val="24"/>
          <w:u w:val="single"/>
        </w:rPr>
        <w:t xml:space="preserve">Pytanie  </w:t>
      </w:r>
    </w:p>
    <w:p w:rsidR="00A86024" w:rsidRPr="00727D06" w:rsidRDefault="00A86024" w:rsidP="00A3362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27D06">
        <w:rPr>
          <w:rFonts w:ascii="Arial" w:hAnsi="Arial" w:cs="Arial"/>
          <w:color w:val="000000"/>
          <w:sz w:val="24"/>
          <w:szCs w:val="24"/>
        </w:rPr>
        <w:t xml:space="preserve">Proszę o podanie zakresu pomiarowego dla momentu oraz dla w jakim zakresie częstotliwości będą przeprowadzana testy? </w:t>
      </w:r>
    </w:p>
    <w:p w:rsidR="00497C8B" w:rsidRPr="00727D06" w:rsidRDefault="00497C8B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27D06">
        <w:rPr>
          <w:rFonts w:ascii="Arial" w:hAnsi="Arial" w:cs="Arial"/>
          <w:b/>
          <w:sz w:val="24"/>
          <w:szCs w:val="24"/>
          <w:u w:val="single"/>
        </w:rPr>
        <w:t>Odpowiedź</w:t>
      </w:r>
      <w:r w:rsidR="00A86024" w:rsidRPr="00727D06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A86024" w:rsidRPr="00727D06" w:rsidRDefault="009D108E" w:rsidP="00A860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Zakres pomiaru dla momentu skręcającego wynosi od 0 do 50000 </w:t>
      </w:r>
      <w:proofErr w:type="spellStart"/>
      <w:r>
        <w:rPr>
          <w:rFonts w:ascii="Arial" w:hAnsi="Arial" w:cs="Arial"/>
          <w:sz w:val="24"/>
          <w:szCs w:val="24"/>
        </w:rPr>
        <w:t>Nmm</w:t>
      </w:r>
      <w:proofErr w:type="spellEnd"/>
    </w:p>
    <w:p w:rsidR="00497C8B" w:rsidRPr="00727D06" w:rsidRDefault="00A86024" w:rsidP="00A860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7D06">
        <w:rPr>
          <w:rFonts w:ascii="Arial" w:hAnsi="Arial" w:cs="Arial"/>
          <w:sz w:val="24"/>
          <w:szCs w:val="24"/>
        </w:rPr>
        <w:t>Częstotliwość pomiaru: 0-100 [</w:t>
      </w:r>
      <w:proofErr w:type="spellStart"/>
      <w:r w:rsidRPr="00727D06">
        <w:rPr>
          <w:rFonts w:ascii="Arial" w:hAnsi="Arial" w:cs="Arial"/>
          <w:sz w:val="24"/>
          <w:szCs w:val="24"/>
        </w:rPr>
        <w:t>Hz</w:t>
      </w:r>
      <w:proofErr w:type="spellEnd"/>
      <w:r w:rsidRPr="00727D06">
        <w:rPr>
          <w:rFonts w:ascii="Arial" w:hAnsi="Arial" w:cs="Arial"/>
          <w:sz w:val="24"/>
          <w:szCs w:val="24"/>
        </w:rPr>
        <w:t>]</w:t>
      </w:r>
    </w:p>
    <w:p w:rsidR="00A86024" w:rsidRDefault="00A86024" w:rsidP="00A33624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A86024" w:rsidRPr="00A33624" w:rsidRDefault="00A86024" w:rsidP="00A860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Zamawiający dokonuje zmiany zapisów SWZ w zakresie wskazanym powyżej.</w:t>
      </w:r>
    </w:p>
    <w:p w:rsidR="00A86024" w:rsidRPr="00A33624" w:rsidRDefault="00A86024" w:rsidP="00A33624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Zamawiający dokonuje zmiany terminu składania ofert zgodnie z informacją podaną poniżej.</w:t>
      </w: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27D06" w:rsidRPr="00F67B09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7B09">
        <w:rPr>
          <w:rFonts w:ascii="Arial" w:hAnsi="Arial" w:cs="Arial"/>
          <w:sz w:val="24"/>
          <w:szCs w:val="24"/>
        </w:rPr>
        <w:t>Z  uwagi na powyższe</w:t>
      </w:r>
      <w:r w:rsidR="00727D06" w:rsidRPr="00F67B09">
        <w:rPr>
          <w:rFonts w:ascii="Arial" w:hAnsi="Arial" w:cs="Arial"/>
          <w:sz w:val="24"/>
          <w:szCs w:val="24"/>
        </w:rPr>
        <w:t>,</w:t>
      </w:r>
      <w:r w:rsidRPr="00F67B09">
        <w:rPr>
          <w:rFonts w:ascii="Arial" w:hAnsi="Arial" w:cs="Arial"/>
          <w:sz w:val="24"/>
          <w:szCs w:val="24"/>
        </w:rPr>
        <w:t xml:space="preserve"> Zamawiający, działając na podstawie  art. 271 ust. 1  i 2, art. 284 ust.3 oraz art. 286 ust. 1,3 i  5,  przedłuża termin składania ofert do dnia </w:t>
      </w:r>
      <w:r w:rsidR="00A86024" w:rsidRPr="00F67B09">
        <w:rPr>
          <w:rFonts w:ascii="Arial" w:hAnsi="Arial" w:cs="Arial"/>
          <w:b/>
          <w:sz w:val="24"/>
          <w:szCs w:val="24"/>
        </w:rPr>
        <w:t>18.07</w:t>
      </w:r>
      <w:r w:rsidRPr="00F67B09">
        <w:rPr>
          <w:rFonts w:ascii="Arial" w:hAnsi="Arial" w:cs="Arial"/>
          <w:b/>
          <w:sz w:val="24"/>
          <w:szCs w:val="24"/>
        </w:rPr>
        <w:t>.202</w:t>
      </w:r>
      <w:r w:rsidR="00497C8B" w:rsidRPr="00F67B09">
        <w:rPr>
          <w:rFonts w:ascii="Arial" w:hAnsi="Arial" w:cs="Arial"/>
          <w:b/>
          <w:sz w:val="24"/>
          <w:szCs w:val="24"/>
        </w:rPr>
        <w:t>3</w:t>
      </w:r>
      <w:r w:rsidRPr="00F67B09">
        <w:rPr>
          <w:rFonts w:ascii="Arial" w:hAnsi="Arial" w:cs="Arial"/>
          <w:b/>
          <w:sz w:val="24"/>
          <w:szCs w:val="24"/>
        </w:rPr>
        <w:t xml:space="preserve"> r. do godz. 10:30.</w:t>
      </w:r>
      <w:r w:rsidRPr="00F67B09">
        <w:rPr>
          <w:rFonts w:ascii="Arial" w:hAnsi="Arial" w:cs="Arial"/>
          <w:sz w:val="24"/>
          <w:szCs w:val="24"/>
        </w:rPr>
        <w:t xml:space="preserve"> Oferty należy składać za pośrednictwem Platformy  </w:t>
      </w:r>
      <w:hyperlink r:id="rId6" w:history="1">
        <w:r w:rsidR="00727D06" w:rsidRPr="00F67B09">
          <w:rPr>
            <w:rStyle w:val="Hipercze"/>
            <w:rFonts w:ascii="Arial" w:hAnsi="Arial" w:cs="Arial"/>
            <w:sz w:val="24"/>
            <w:szCs w:val="24"/>
            <w:u w:val="none"/>
          </w:rPr>
          <w:t>https://e-ProPublico.pl/</w:t>
        </w:r>
      </w:hyperlink>
      <w:r w:rsidR="00727D06" w:rsidRPr="00F67B09">
        <w:rPr>
          <w:rFonts w:ascii="Arial" w:hAnsi="Arial" w:cs="Arial"/>
          <w:sz w:val="24"/>
          <w:szCs w:val="24"/>
        </w:rPr>
        <w:t>.</w:t>
      </w:r>
    </w:p>
    <w:p w:rsidR="004620F4" w:rsidRPr="00F67B09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7B09">
        <w:rPr>
          <w:rFonts w:ascii="Arial" w:hAnsi="Arial" w:cs="Arial"/>
          <w:sz w:val="24"/>
          <w:szCs w:val="24"/>
        </w:rPr>
        <w:t>Otwarcie ofert nastąpi tego samego dnia tj</w:t>
      </w:r>
      <w:r w:rsidR="00497C8B" w:rsidRPr="00F67B09">
        <w:rPr>
          <w:rFonts w:ascii="Arial" w:hAnsi="Arial" w:cs="Arial"/>
          <w:b/>
          <w:sz w:val="24"/>
          <w:szCs w:val="24"/>
        </w:rPr>
        <w:t xml:space="preserve">. </w:t>
      </w:r>
      <w:r w:rsidR="00A86024" w:rsidRPr="00F67B09">
        <w:rPr>
          <w:rFonts w:ascii="Arial" w:hAnsi="Arial" w:cs="Arial"/>
          <w:b/>
          <w:sz w:val="24"/>
          <w:szCs w:val="24"/>
        </w:rPr>
        <w:t>18.07</w:t>
      </w:r>
      <w:r w:rsidRPr="00F67B09">
        <w:rPr>
          <w:rFonts w:ascii="Arial" w:hAnsi="Arial" w:cs="Arial"/>
          <w:b/>
          <w:sz w:val="24"/>
          <w:szCs w:val="24"/>
        </w:rPr>
        <w:t>.202</w:t>
      </w:r>
      <w:r w:rsidR="00497C8B" w:rsidRPr="00F67B09">
        <w:rPr>
          <w:rFonts w:ascii="Arial" w:hAnsi="Arial" w:cs="Arial"/>
          <w:b/>
          <w:sz w:val="24"/>
          <w:szCs w:val="24"/>
        </w:rPr>
        <w:t>3</w:t>
      </w:r>
      <w:r w:rsidRPr="00F67B09">
        <w:rPr>
          <w:rFonts w:ascii="Arial" w:hAnsi="Arial" w:cs="Arial"/>
          <w:b/>
          <w:sz w:val="24"/>
          <w:szCs w:val="24"/>
        </w:rPr>
        <w:t xml:space="preserve"> r. o godz. 11:</w:t>
      </w:r>
      <w:r w:rsidR="00497C8B" w:rsidRPr="00F67B09">
        <w:rPr>
          <w:rFonts w:ascii="Arial" w:hAnsi="Arial" w:cs="Arial"/>
          <w:b/>
          <w:sz w:val="24"/>
          <w:szCs w:val="24"/>
        </w:rPr>
        <w:t>0</w:t>
      </w:r>
      <w:r w:rsidRPr="00F67B09">
        <w:rPr>
          <w:rFonts w:ascii="Arial" w:hAnsi="Arial" w:cs="Arial"/>
          <w:b/>
          <w:sz w:val="24"/>
          <w:szCs w:val="24"/>
        </w:rPr>
        <w:t xml:space="preserve">0 </w:t>
      </w:r>
      <w:r w:rsidRPr="00F67B09">
        <w:rPr>
          <w:rFonts w:ascii="Arial" w:hAnsi="Arial" w:cs="Arial"/>
          <w:sz w:val="24"/>
          <w:szCs w:val="24"/>
        </w:rPr>
        <w:t xml:space="preserve">za pośrednictwem Platformy. </w:t>
      </w:r>
    </w:p>
    <w:p w:rsidR="004620F4" w:rsidRPr="00F67B09" w:rsidRDefault="004620F4" w:rsidP="00A3362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67B09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A33624" w:rsidRPr="00F67B09">
        <w:rPr>
          <w:rFonts w:ascii="Arial" w:hAnsi="Arial" w:cs="Arial"/>
          <w:b/>
          <w:sz w:val="24"/>
          <w:szCs w:val="24"/>
        </w:rPr>
        <w:t>2023-</w:t>
      </w:r>
      <w:r w:rsidR="00727D06" w:rsidRPr="00F67B09">
        <w:rPr>
          <w:rFonts w:ascii="Arial" w:hAnsi="Arial" w:cs="Arial"/>
          <w:b/>
          <w:sz w:val="24"/>
          <w:szCs w:val="24"/>
        </w:rPr>
        <w:t>08-16</w:t>
      </w:r>
      <w:r w:rsidRPr="00F67B09">
        <w:rPr>
          <w:rFonts w:ascii="Arial" w:hAnsi="Arial" w:cs="Arial"/>
          <w:b/>
          <w:sz w:val="24"/>
          <w:szCs w:val="24"/>
        </w:rPr>
        <w:t>.</w:t>
      </w:r>
    </w:p>
    <w:p w:rsidR="004620F4" w:rsidRPr="00A3362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620F4" w:rsidRDefault="004620F4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D108E" w:rsidRPr="00A33624" w:rsidRDefault="009D108E" w:rsidP="00A336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620F4" w:rsidRPr="00A33624" w:rsidRDefault="004620F4" w:rsidP="00A3362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Kanclerz Politechniki</w:t>
      </w:r>
    </w:p>
    <w:p w:rsidR="004620F4" w:rsidRPr="00A33624" w:rsidRDefault="004620F4" w:rsidP="00A3362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Częstochowskiej</w:t>
      </w:r>
    </w:p>
    <w:p w:rsidR="005C0930" w:rsidRPr="00727D06" w:rsidRDefault="004620F4" w:rsidP="00727D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Arkadiusz Kociszewski</w:t>
      </w:r>
    </w:p>
    <w:sectPr w:rsidR="005C0930" w:rsidRPr="00727D0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717" w:rsidRDefault="008E0717">
      <w:r>
        <w:separator/>
      </w:r>
    </w:p>
  </w:endnote>
  <w:endnote w:type="continuationSeparator" w:id="0">
    <w:p w:rsidR="008E0717" w:rsidRDefault="008E0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624" w:rsidRPr="00A33624" w:rsidRDefault="008E4665" w:rsidP="00A3362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51682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33624" w:rsidRPr="00A33624" w:rsidTr="003B24CF">
      <w:tc>
        <w:tcPr>
          <w:tcW w:w="0" w:type="auto"/>
          <w:shd w:val="clear" w:color="auto" w:fill="auto"/>
          <w:vAlign w:val="center"/>
        </w:tcPr>
        <w:p w:rsidR="00A33624" w:rsidRPr="00A33624" w:rsidRDefault="00A33624" w:rsidP="00A3362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33624" w:rsidRPr="00A33624" w:rsidRDefault="00A33624" w:rsidP="00A3362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3362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33624" w:rsidRPr="00A33624" w:rsidRDefault="00A33624" w:rsidP="00A3362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33624" w:rsidRPr="00A33624" w:rsidRDefault="00A33624" w:rsidP="00A3362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33624" w:rsidRPr="00A33624" w:rsidRDefault="00A33624" w:rsidP="00A33624">
    <w:pPr>
      <w:spacing w:line="276" w:lineRule="auto"/>
      <w:rPr>
        <w:rFonts w:ascii="Roboto" w:hAnsi="Roboto"/>
        <w:b/>
        <w:bCs/>
        <w:sz w:val="24"/>
        <w:szCs w:val="24"/>
      </w:rPr>
    </w:pPr>
    <w:r w:rsidRPr="00A33624">
      <w:rPr>
        <w:rFonts w:ascii="Roboto" w:hAnsi="Roboto"/>
        <w:b/>
        <w:bCs/>
        <w:sz w:val="24"/>
        <w:szCs w:val="18"/>
      </w:rPr>
      <w:t>Kanclerz Politechniki Częstochowskiej</w:t>
    </w:r>
  </w:p>
  <w:p w:rsidR="00A33624" w:rsidRPr="00A33624" w:rsidRDefault="008E4665" w:rsidP="00A33624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3624" w:rsidRPr="00A33624">
      <w:rPr>
        <w:rFonts w:ascii="Roboto" w:hAnsi="Roboto"/>
        <w:sz w:val="24"/>
        <w:szCs w:val="24"/>
      </w:rPr>
      <w:t>ul. Gen. J.H. Dąbrowskiego 69, 42-201 Częstochowa</w:t>
    </w:r>
  </w:p>
  <w:p w:rsidR="00A33624" w:rsidRPr="00A33624" w:rsidRDefault="00A33624" w:rsidP="00A33624">
    <w:pPr>
      <w:spacing w:line="276" w:lineRule="auto"/>
      <w:rPr>
        <w:rFonts w:ascii="Arial" w:hAnsi="Arial"/>
        <w:noProof/>
        <w:sz w:val="24"/>
        <w:szCs w:val="24"/>
      </w:rPr>
    </w:pPr>
    <w:r w:rsidRPr="00A33624">
      <w:rPr>
        <w:rFonts w:ascii="Roboto" w:hAnsi="Roboto"/>
        <w:sz w:val="24"/>
        <w:szCs w:val="24"/>
      </w:rPr>
      <w:t>tel. +48 34 325 02 56, e-mail: kanclerz@pcz.pl</w:t>
    </w:r>
  </w:p>
  <w:p w:rsidR="00A33624" w:rsidRPr="00A33624" w:rsidRDefault="00A33624" w:rsidP="00A33624">
    <w:pPr>
      <w:rPr>
        <w:rFonts w:ascii="Roboto" w:hAnsi="Roboto"/>
        <w:b/>
        <w:sz w:val="24"/>
        <w:szCs w:val="24"/>
      </w:rPr>
    </w:pPr>
    <w:r w:rsidRPr="00A33624">
      <w:rPr>
        <w:rFonts w:ascii="Roboto" w:hAnsi="Roboto"/>
        <w:b/>
        <w:sz w:val="24"/>
        <w:szCs w:val="24"/>
      </w:rPr>
      <w:t>www.pcz.pl</w:t>
    </w:r>
  </w:p>
  <w:p w:rsidR="00EF1037" w:rsidRPr="00A33624" w:rsidRDefault="00EF1037" w:rsidP="00A336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51160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717" w:rsidRDefault="008E0717">
      <w:r>
        <w:separator/>
      </w:r>
    </w:p>
  </w:footnote>
  <w:footnote w:type="continuationSeparator" w:id="0">
    <w:p w:rsidR="008E0717" w:rsidRDefault="008E0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624" w:rsidRPr="00A33624" w:rsidRDefault="008E4665" w:rsidP="00A3362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DDC9A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5E7160" w:rsidRDefault="005E71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7D2"/>
    <w:rsid w:val="00057D02"/>
    <w:rsid w:val="000613E0"/>
    <w:rsid w:val="000852B7"/>
    <w:rsid w:val="000D778B"/>
    <w:rsid w:val="00151160"/>
    <w:rsid w:val="00152970"/>
    <w:rsid w:val="001A571A"/>
    <w:rsid w:val="002B1C74"/>
    <w:rsid w:val="00384EFD"/>
    <w:rsid w:val="004222DA"/>
    <w:rsid w:val="00453637"/>
    <w:rsid w:val="00453E59"/>
    <w:rsid w:val="00460DC4"/>
    <w:rsid w:val="004620F4"/>
    <w:rsid w:val="00497C8B"/>
    <w:rsid w:val="005079A4"/>
    <w:rsid w:val="005137D2"/>
    <w:rsid w:val="00523AE6"/>
    <w:rsid w:val="0055546F"/>
    <w:rsid w:val="00582A5E"/>
    <w:rsid w:val="005869DA"/>
    <w:rsid w:val="005C0930"/>
    <w:rsid w:val="005E7160"/>
    <w:rsid w:val="006D4AE5"/>
    <w:rsid w:val="00727D06"/>
    <w:rsid w:val="00854803"/>
    <w:rsid w:val="00862B7D"/>
    <w:rsid w:val="0087224A"/>
    <w:rsid w:val="00881C07"/>
    <w:rsid w:val="008E0717"/>
    <w:rsid w:val="008E4665"/>
    <w:rsid w:val="009149C3"/>
    <w:rsid w:val="00953AA1"/>
    <w:rsid w:val="0095641D"/>
    <w:rsid w:val="009D108E"/>
    <w:rsid w:val="009D169F"/>
    <w:rsid w:val="00A220FB"/>
    <w:rsid w:val="00A33624"/>
    <w:rsid w:val="00A86024"/>
    <w:rsid w:val="00A97ECD"/>
    <w:rsid w:val="00AB5D68"/>
    <w:rsid w:val="00B26D41"/>
    <w:rsid w:val="00B361A9"/>
    <w:rsid w:val="00C152AE"/>
    <w:rsid w:val="00D06C9E"/>
    <w:rsid w:val="00D1574A"/>
    <w:rsid w:val="00D248D2"/>
    <w:rsid w:val="00D80B74"/>
    <w:rsid w:val="00E02559"/>
    <w:rsid w:val="00E32881"/>
    <w:rsid w:val="00E74582"/>
    <w:rsid w:val="00EB3650"/>
    <w:rsid w:val="00EF1037"/>
    <w:rsid w:val="00F004A8"/>
    <w:rsid w:val="00F16162"/>
    <w:rsid w:val="00F67B09"/>
    <w:rsid w:val="00FA7728"/>
    <w:rsid w:val="00FE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4561643"/>
  <w15:chartTrackingRefBased/>
  <w15:docId w15:val="{68BA57B3-426A-4BF7-98FE-CA9E5054B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rsid w:val="004620F4"/>
  </w:style>
  <w:style w:type="character" w:styleId="Hipercze">
    <w:name w:val="Hyperlink"/>
    <w:basedOn w:val="Domylnaczcionkaakapitu"/>
    <w:rsid w:val="00727D0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27D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96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0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46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9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4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6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Karolina Cieślik</cp:lastModifiedBy>
  <cp:revision>2</cp:revision>
  <cp:lastPrinted>2023-02-13T07:54:00Z</cp:lastPrinted>
  <dcterms:created xsi:type="dcterms:W3CDTF">2023-07-06T12:39:00Z</dcterms:created>
  <dcterms:modified xsi:type="dcterms:W3CDTF">2023-07-06T12:39:00Z</dcterms:modified>
</cp:coreProperties>
</file>