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B7371" w14:textId="6D6D8BD0" w:rsidR="00E4548F" w:rsidRDefault="00E4548F" w:rsidP="00E4548F">
      <w:pPr>
        <w:pStyle w:val="Nagwek4"/>
        <w:rPr>
          <w:rFonts w:ascii="Arial" w:hAnsi="Arial" w:cs="Arial"/>
          <w:bCs/>
          <w:i w:val="0"/>
          <w:szCs w:val="24"/>
        </w:rPr>
      </w:pPr>
      <w:r>
        <w:rPr>
          <w:rFonts w:ascii="Arial" w:hAnsi="Arial" w:cs="Arial"/>
          <w:bCs/>
          <w:i w:val="0"/>
          <w:szCs w:val="24"/>
        </w:rPr>
        <w:t xml:space="preserve">Załącznik nr </w:t>
      </w:r>
      <w:r w:rsidR="00392921">
        <w:rPr>
          <w:rFonts w:ascii="Arial" w:hAnsi="Arial" w:cs="Arial"/>
          <w:bCs/>
          <w:szCs w:val="24"/>
        </w:rPr>
        <w:t xml:space="preserve">3 </w:t>
      </w:r>
      <w:r>
        <w:rPr>
          <w:rFonts w:ascii="Arial" w:hAnsi="Arial" w:cs="Arial"/>
          <w:bCs/>
          <w:i w:val="0"/>
          <w:szCs w:val="24"/>
        </w:rPr>
        <w:t>do SWZ</w:t>
      </w:r>
    </w:p>
    <w:p w14:paraId="6C788B64" w14:textId="77777777"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67887742" w14:textId="77777777" w:rsidR="00E4548F" w:rsidRDefault="00E4548F" w:rsidP="00E4548F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Znak sprawy: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AB795E" w:rsidRPr="00AB795E">
        <w:rPr>
          <w:rFonts w:ascii="Arial" w:hAnsi="Arial" w:cs="Arial"/>
          <w:b/>
          <w:sz w:val="24"/>
          <w:szCs w:val="24"/>
        </w:rPr>
        <w:t>CRZP/108/2023/AZP</w:t>
      </w:r>
    </w:p>
    <w:p w14:paraId="79540999" w14:textId="77777777" w:rsidR="00E4548F" w:rsidRDefault="00E4548F" w:rsidP="00E4548F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Zamawiający:</w:t>
      </w:r>
    </w:p>
    <w:p w14:paraId="28011EA1" w14:textId="77777777" w:rsidR="00E4548F" w:rsidRDefault="00E4548F" w:rsidP="00E4548F">
      <w:pPr>
        <w:pStyle w:val="Tekstpodstawowy"/>
        <w:spacing w:after="0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AB795E" w:rsidRPr="00AB795E">
        <w:rPr>
          <w:rFonts w:ascii="Arial" w:hAnsi="Arial" w:cs="Arial"/>
        </w:rPr>
        <w:t>Uniwersytet Morski w Gdyni</w:t>
      </w:r>
    </w:p>
    <w:p w14:paraId="4E00DDA1" w14:textId="77777777"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AB795E" w:rsidRPr="00AB795E">
        <w:rPr>
          <w:rFonts w:ascii="Arial" w:hAnsi="Arial" w:cs="Arial"/>
        </w:rPr>
        <w:t>ul. Morska</w:t>
      </w:r>
      <w:r>
        <w:rPr>
          <w:rFonts w:ascii="Arial" w:hAnsi="Arial" w:cs="Arial"/>
        </w:rPr>
        <w:t xml:space="preserve"> </w:t>
      </w:r>
      <w:r w:rsidR="00AB795E" w:rsidRPr="00AB795E">
        <w:rPr>
          <w:rFonts w:ascii="Arial" w:hAnsi="Arial" w:cs="Arial"/>
        </w:rPr>
        <w:t>81-87</w:t>
      </w:r>
      <w:r>
        <w:rPr>
          <w:rFonts w:ascii="Arial" w:hAnsi="Arial" w:cs="Arial"/>
        </w:rPr>
        <w:t xml:space="preserve"> </w:t>
      </w:r>
    </w:p>
    <w:p w14:paraId="12434CD9" w14:textId="77777777"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AB795E" w:rsidRPr="00AB795E">
        <w:rPr>
          <w:rFonts w:ascii="Arial" w:hAnsi="Arial" w:cs="Arial"/>
        </w:rPr>
        <w:t>81-225</w:t>
      </w:r>
      <w:r>
        <w:rPr>
          <w:rFonts w:ascii="Arial" w:hAnsi="Arial" w:cs="Arial"/>
        </w:rPr>
        <w:t xml:space="preserve"> </w:t>
      </w:r>
      <w:r w:rsidR="00AB795E" w:rsidRPr="00AB795E">
        <w:rPr>
          <w:rFonts w:ascii="Arial" w:hAnsi="Arial" w:cs="Arial"/>
        </w:rPr>
        <w:t>Gdynia</w:t>
      </w:r>
    </w:p>
    <w:p w14:paraId="3AE7CEC4" w14:textId="77777777"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69F3F5F0" w14:textId="77777777"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  <w:i/>
          <w:sz w:val="16"/>
          <w:szCs w:val="16"/>
        </w:rPr>
        <w:t>(pełna nazwa, adres)</w:t>
      </w:r>
    </w:p>
    <w:p w14:paraId="4F2EF5FE" w14:textId="77777777"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i/>
        </w:rPr>
        <w:t xml:space="preserve"> </w:t>
      </w:r>
    </w:p>
    <w:p w14:paraId="579FEA23" w14:textId="77777777"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Wykonawca:</w:t>
      </w:r>
    </w:p>
    <w:p w14:paraId="2CE62AE4" w14:textId="77777777" w:rsidR="00E4548F" w:rsidRDefault="00E4548F" w:rsidP="00E4548F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……………………………………………………………………</w:t>
      </w:r>
    </w:p>
    <w:p w14:paraId="15082F11" w14:textId="77777777" w:rsidR="00E4548F" w:rsidRDefault="00E4548F" w:rsidP="00E4548F">
      <w:pPr>
        <w:ind w:right="2976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76026887" w14:textId="77777777" w:rsidR="00E4548F" w:rsidRDefault="00E4548F" w:rsidP="00E4548F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5570FC93" w14:textId="77777777" w:rsidR="00E4548F" w:rsidRDefault="00E4548F" w:rsidP="00E4548F">
      <w:pPr>
        <w:spacing w:after="40" w:line="240" w:lineRule="auto"/>
        <w:ind w:right="326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</w:t>
      </w:r>
    </w:p>
    <w:p w14:paraId="6A968537" w14:textId="77777777" w:rsidR="00E4548F" w:rsidRDefault="00E4548F" w:rsidP="00E4548F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AB795E" w14:paraId="506C5BB8" w14:textId="77777777" w:rsidTr="006A21DB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B818BD0" w14:textId="77777777" w:rsidR="00AB795E" w:rsidRDefault="00AB795E" w:rsidP="006A21DB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OŚWIADCZENIE WYKONAWCY</w:t>
            </w:r>
          </w:p>
          <w:p w14:paraId="23DD7591" w14:textId="77777777" w:rsidR="00AB795E" w:rsidRDefault="00AB795E" w:rsidP="006A21D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AB795E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AB795E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AB795E">
              <w:rPr>
                <w:rFonts w:ascii="Arial" w:hAnsi="Arial" w:cs="Arial"/>
                <w:sz w:val="24"/>
                <w:szCs w:val="24"/>
              </w:rPr>
              <w:t>. Dz. U. z 2022r. poz. 1710)</w:t>
            </w:r>
            <w:r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>), dotyczące przesłanek wykluczenia z:</w:t>
            </w:r>
          </w:p>
          <w:p w14:paraId="01F40EB3" w14:textId="77777777" w:rsidR="00AB795E" w:rsidRDefault="00AB795E" w:rsidP="006A21DB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14:paraId="0AE4A666" w14:textId="77777777" w:rsidR="00AB795E" w:rsidRDefault="00AB795E" w:rsidP="006A21D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00D04178" w14:textId="77777777" w:rsidR="00AB795E" w:rsidRDefault="00AB795E" w:rsidP="006A21DB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14:paraId="68078932" w14:textId="77777777" w:rsidR="00E4548F" w:rsidRDefault="00E4548F" w:rsidP="00E4548F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 potrzeby postępowania o udzielenie zamówienia publicznego pn.:</w:t>
      </w:r>
    </w:p>
    <w:p w14:paraId="04274265" w14:textId="77777777" w:rsidR="00E4548F" w:rsidRDefault="00AB795E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AB795E">
        <w:rPr>
          <w:rFonts w:ascii="Arial" w:hAnsi="Arial" w:cs="Arial"/>
          <w:b/>
          <w:sz w:val="24"/>
          <w:szCs w:val="24"/>
        </w:rPr>
        <w:t>Świadczenie usług badawczych na stanowisku Analityk/Próbobiorca</w:t>
      </w:r>
    </w:p>
    <w:p w14:paraId="712AE080" w14:textId="77777777"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prowadzonego przez </w:t>
      </w:r>
      <w:r w:rsidR="00AB795E" w:rsidRPr="00AB795E">
        <w:rPr>
          <w:rFonts w:ascii="Arial" w:hAnsi="Arial" w:cs="Arial"/>
          <w:b/>
          <w:sz w:val="24"/>
          <w:szCs w:val="24"/>
        </w:rPr>
        <w:t>Uniwersytet Morski w Gdyni</w:t>
      </w:r>
      <w:r>
        <w:rPr>
          <w:rFonts w:ascii="Arial" w:hAnsi="Arial" w:cs="Arial"/>
          <w:b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oświadczam,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14:paraId="5B2CE9CC" w14:textId="77777777" w:rsidTr="00E4548F">
        <w:tc>
          <w:tcPr>
            <w:tcW w:w="9104" w:type="dxa"/>
            <w:shd w:val="clear" w:color="auto" w:fill="D9D9D9"/>
            <w:hideMark/>
          </w:tcPr>
          <w:p w14:paraId="14F3771A" w14:textId="77777777"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OŚWIADCZENIA DOTYCZĄCE WYKONAWCY</w:t>
            </w:r>
          </w:p>
        </w:tc>
      </w:tr>
    </w:tbl>
    <w:p w14:paraId="651230A4" w14:textId="77777777"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>
        <w:rPr>
          <w:rFonts w:ascii="Arial" w:hAnsi="Arial" w:cs="Arial"/>
          <w:i/>
          <w:iCs/>
          <w:sz w:val="24"/>
          <w:szCs w:val="24"/>
        </w:rPr>
        <w:t>dalej: rozporządzenie 833/2014</w:t>
      </w:r>
      <w:r>
        <w:rPr>
          <w:rFonts w:ascii="Arial" w:hAnsi="Arial" w:cs="Arial"/>
          <w:sz w:val="24"/>
          <w:szCs w:val="24"/>
        </w:rPr>
        <w:t xml:space="preserve">, w brzmieniu </w:t>
      </w:r>
      <w:r>
        <w:rPr>
          <w:rFonts w:ascii="Arial" w:hAnsi="Arial" w:cs="Arial"/>
          <w:sz w:val="24"/>
          <w:szCs w:val="24"/>
        </w:rPr>
        <w:lastRenderedPageBreak/>
        <w:t xml:space="preserve">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>
        <w:rPr>
          <w:rFonts w:ascii="Arial" w:hAnsi="Arial" w:cs="Arial"/>
          <w:i/>
          <w:iCs/>
          <w:sz w:val="24"/>
          <w:szCs w:val="24"/>
        </w:rPr>
        <w:t xml:space="preserve">dalej: rozporządzenie 2022/576 </w:t>
      </w:r>
      <w:r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>
        <w:rPr>
          <w:rFonts w:ascii="Arial" w:hAnsi="Arial" w:cs="Arial"/>
          <w:sz w:val="24"/>
          <w:szCs w:val="24"/>
        </w:rPr>
        <w:t>.</w:t>
      </w:r>
    </w:p>
    <w:p w14:paraId="05E0F540" w14:textId="77777777"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>
        <w:rPr>
          <w:rFonts w:ascii="Arial" w:hAnsi="Arial" w:cs="Arial"/>
          <w:sz w:val="24"/>
          <w:szCs w:val="24"/>
        </w:rPr>
        <w:t xml:space="preserve"> (Dz. U. poz. 835) </w:t>
      </w:r>
      <w:r>
        <w:rPr>
          <w:rStyle w:val="Odwoanieprzypisudolnego"/>
          <w:rFonts w:ascii="Arial" w:hAnsi="Arial" w:cs="Arial"/>
          <w:sz w:val="24"/>
          <w:szCs w:val="24"/>
        </w:rPr>
        <w:footnoteReference w:id="2"/>
      </w:r>
      <w:r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14:paraId="3C26EE1E" w14:textId="77777777" w:rsidTr="00E4548F">
        <w:tc>
          <w:tcPr>
            <w:tcW w:w="9104" w:type="dxa"/>
            <w:shd w:val="clear" w:color="auto" w:fill="D9D9D9"/>
            <w:hideMark/>
          </w:tcPr>
          <w:p w14:paraId="222D3A6B" w14:textId="77777777"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3C89C72C" w14:textId="77777777"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0CAAA766" w14:textId="77777777"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E4548F" w14:paraId="4FAF29BB" w14:textId="77777777" w:rsidTr="00AB795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E4A151" w14:textId="77777777" w:rsidR="00E4548F" w:rsidRDefault="00E4548F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0D48D0" w14:textId="77777777" w:rsidR="00E4548F" w:rsidRDefault="00E4548F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AB795E" w14:paraId="6D3397B5" w14:textId="77777777" w:rsidTr="00AB795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E0C06E" w14:textId="77777777" w:rsidR="00AB795E" w:rsidRDefault="00AB795E" w:rsidP="006A21DB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795E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42F91B" w14:textId="77777777" w:rsidR="00AB795E" w:rsidRDefault="00AB795E" w:rsidP="006A21DB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B795E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14:paraId="5E5B3CAD" w14:textId="77777777" w:rsidR="00AB795E" w:rsidRDefault="00AB795E" w:rsidP="006A21DB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B795E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AB795E" w14:paraId="119DB350" w14:textId="77777777" w:rsidTr="00AB795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4FE9F2" w14:textId="77777777" w:rsidR="00AB795E" w:rsidRDefault="00AB795E" w:rsidP="006A21DB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795E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CED808" w14:textId="77777777" w:rsidR="00AB795E" w:rsidRDefault="00AB795E" w:rsidP="006A21DB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B795E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05429323" w14:textId="77777777" w:rsidR="00AB795E" w:rsidRPr="00AB795E" w:rsidRDefault="00AB795E" w:rsidP="006A21DB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B795E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 zdolności technicznej lub zawodowej.</w:t>
            </w:r>
          </w:p>
          <w:p w14:paraId="0D6034D9" w14:textId="77777777" w:rsidR="00AB795E" w:rsidRPr="00AB795E" w:rsidRDefault="00AB795E" w:rsidP="006A21DB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B795E">
              <w:rPr>
                <w:rFonts w:ascii="Arial" w:hAnsi="Arial" w:cs="Arial"/>
                <w:sz w:val="24"/>
                <w:szCs w:val="24"/>
              </w:rPr>
              <w:t>1) Zamawiający wymaga, aby Wykonawca dysponował co najmniej jedną osobą posiadającą wykształcenie minimum średnie lub po licencjacie w zakresie: chemii, ochrony środowiska lub mechaniki (warunek obligatoryjny).</w:t>
            </w:r>
          </w:p>
          <w:p w14:paraId="070D0E7B" w14:textId="77777777" w:rsidR="00AB795E" w:rsidRPr="00AB795E" w:rsidRDefault="00AB795E" w:rsidP="006A21DB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B795E">
              <w:rPr>
                <w:rFonts w:ascii="Arial" w:hAnsi="Arial" w:cs="Arial"/>
                <w:sz w:val="24"/>
                <w:szCs w:val="24"/>
              </w:rPr>
              <w:t>Warunek fakultatywny to posiadanie wykształcenia wyższego w zakresie: chemii, ochrony środowiska lub mechaniki oceniany przez Zamawiającego w ramach kryterium oceny ofert i dodatkowych punktów.</w:t>
            </w:r>
          </w:p>
          <w:p w14:paraId="35F84C8E" w14:textId="77777777" w:rsidR="00AB795E" w:rsidRDefault="00AB795E" w:rsidP="006A21DB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B795E">
              <w:rPr>
                <w:rFonts w:ascii="Arial" w:hAnsi="Arial" w:cs="Arial"/>
                <w:sz w:val="24"/>
                <w:szCs w:val="24"/>
              </w:rPr>
              <w:t>2) Minimum dwuletnie doświadczenie w pobieraniu próbek środowiskowych do badań fizyczno-chemicznych oraz szkolenie w zakresie Indywidualnych Technik Ratunkowych (ITR),</w:t>
            </w:r>
          </w:p>
        </w:tc>
      </w:tr>
      <w:tr w:rsidR="00AB795E" w14:paraId="16A13CF3" w14:textId="77777777" w:rsidTr="00AB795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F4C1BA" w14:textId="77777777" w:rsidR="00AB795E" w:rsidRDefault="00AB795E" w:rsidP="006A21DB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795E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B8E937" w14:textId="77777777" w:rsidR="00AB795E" w:rsidRDefault="00AB795E" w:rsidP="006A21DB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B795E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14:paraId="69D7CB5A" w14:textId="77777777" w:rsidR="00AB795E" w:rsidRDefault="00AB795E" w:rsidP="006A21DB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B795E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AB795E" w14:paraId="559B86A3" w14:textId="77777777" w:rsidTr="00AB795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ABF66B" w14:textId="77777777" w:rsidR="00AB795E" w:rsidRDefault="00AB795E" w:rsidP="006A21DB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795E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192CEE" w14:textId="77777777" w:rsidR="00AB795E" w:rsidRDefault="00AB795E" w:rsidP="006A21DB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B795E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14:paraId="12DD79EF" w14:textId="77777777" w:rsidR="00AB795E" w:rsidRDefault="00AB795E" w:rsidP="006A21DB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B795E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</w:tbl>
    <w:p w14:paraId="4A88F9A0" w14:textId="77777777" w:rsidR="00E4548F" w:rsidRDefault="00E4548F" w:rsidP="00E4548F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14:paraId="03DD43DF" w14:textId="77777777"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……………………………….……………………………………………………………….....</w:t>
      </w:r>
    </w:p>
    <w:p w14:paraId="5A818632" w14:textId="77777777"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14:paraId="3606113E" w14:textId="77777777" w:rsidR="00E4548F" w:rsidRDefault="00E4548F" w:rsidP="00E4548F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 następującym zakresie: </w:t>
      </w:r>
    </w:p>
    <w:p w14:paraId="21D052A3" w14:textId="77777777"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……………………………………………………………………….………………………….</w:t>
      </w:r>
    </w:p>
    <w:p w14:paraId="4FFF0C42" w14:textId="77777777"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0686200A" w14:textId="77777777"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14:paraId="0EF173E6" w14:textId="77777777" w:rsidTr="00E4548F">
        <w:tc>
          <w:tcPr>
            <w:tcW w:w="9104" w:type="dxa"/>
            <w:shd w:val="clear" w:color="auto" w:fill="D9D9D9"/>
            <w:hideMark/>
          </w:tcPr>
          <w:p w14:paraId="6287CDDD" w14:textId="77777777"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14:paraId="5FF80583" w14:textId="77777777"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14:paraId="48F84CF4" w14:textId="77777777"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14:paraId="78AD08B9" w14:textId="77777777"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2134AA7A" w14:textId="77777777"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14:paraId="7C7CDB2A" w14:textId="77777777"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14:paraId="1EEB5356" w14:textId="77777777" w:rsidTr="00E4548F">
        <w:tc>
          <w:tcPr>
            <w:tcW w:w="9104" w:type="dxa"/>
            <w:shd w:val="clear" w:color="auto" w:fill="D9D9D9"/>
            <w:hideMark/>
          </w:tcPr>
          <w:p w14:paraId="5CF0DA16" w14:textId="77777777"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14:paraId="44E8DFCF" w14:textId="77777777"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dostawcy, na którego przypada ponad 10% wartości zamówienia. W przypadku więcej niż jednego dostawcy, na którego przypada ponad 10% wartości zamówienia, należy zastosować tyle razy, ile jest to konieczne.]</w:t>
      </w:r>
    </w:p>
    <w:p w14:paraId="34DEF2AC" w14:textId="77777777"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zamówienia:</w:t>
      </w:r>
    </w:p>
    <w:p w14:paraId="68108E98" w14:textId="77777777"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5E3B3C73" w14:textId="77777777"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14:paraId="218B02D0" w14:textId="77777777"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14:paraId="732C957D" w14:textId="77777777" w:rsidTr="00E4548F">
        <w:tc>
          <w:tcPr>
            <w:tcW w:w="9104" w:type="dxa"/>
            <w:shd w:val="clear" w:color="auto" w:fill="D9D9D9"/>
            <w:hideMark/>
          </w:tcPr>
          <w:p w14:paraId="6CF7A2C7" w14:textId="77777777"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106FDD84" w14:textId="77777777"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14:paraId="28FB83B4" w14:textId="77777777" w:rsidTr="00E4548F">
        <w:tc>
          <w:tcPr>
            <w:tcW w:w="9104" w:type="dxa"/>
            <w:shd w:val="clear" w:color="auto" w:fill="D9D9D9"/>
            <w:hideMark/>
          </w:tcPr>
          <w:p w14:paraId="2E91C33B" w14:textId="77777777"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53F85EFD" w14:textId="77777777"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7A60FE80" w14:textId="77777777"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76107898" w14:textId="77777777"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70EF6869" w14:textId="77777777"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2B857477" w14:textId="77777777"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39D1B77F" w14:textId="77777777"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764F2055" w14:textId="2B0B9506"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14:paraId="5498469A" w14:textId="77777777"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70D9672C" w14:textId="77777777"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…………………………………………</w:t>
      </w:r>
    </w:p>
    <w:p w14:paraId="62216D16" w14:textId="7C2F9F4C" w:rsidR="002621C4" w:rsidRPr="00E4548F" w:rsidRDefault="00E4548F" w:rsidP="00206CF9">
      <w:pPr>
        <w:spacing w:after="0" w:line="360" w:lineRule="auto"/>
        <w:ind w:left="3686"/>
        <w:jc w:val="both"/>
      </w:pPr>
      <w:r>
        <w:rPr>
          <w:rFonts w:ascii="Arial" w:hAnsi="Arial" w:cs="Arial"/>
          <w:i/>
          <w:sz w:val="16"/>
          <w:szCs w:val="16"/>
        </w:rPr>
        <w:t xml:space="preserve">                               Data; kwalifikowany podpis elektroniczny</w:t>
      </w:r>
      <w:bookmarkStart w:id="1" w:name="_GoBack"/>
      <w:bookmarkEnd w:id="1"/>
    </w:p>
    <w:sectPr w:rsidR="002621C4" w:rsidRPr="00E4548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F1F7527" w14:textId="77777777" w:rsidR="00FB4112" w:rsidRDefault="00FB4112" w:rsidP="00E4548F">
      <w:pPr>
        <w:spacing w:after="0" w:line="240" w:lineRule="auto"/>
      </w:pPr>
      <w:r>
        <w:separator/>
      </w:r>
    </w:p>
  </w:endnote>
  <w:endnote w:type="continuationSeparator" w:id="0">
    <w:p w14:paraId="2AAE0D08" w14:textId="77777777" w:rsidR="00FB4112" w:rsidRDefault="00FB4112" w:rsidP="00E45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977050" w14:textId="77777777" w:rsidR="00AB795E" w:rsidRDefault="00AB795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3A8F83" w14:textId="77777777" w:rsidR="00AB795E" w:rsidRDefault="00AB795E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CD5AB7" w14:textId="77777777" w:rsidR="00AB795E" w:rsidRDefault="00AB795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16ED1B6" w14:textId="77777777" w:rsidR="00FB4112" w:rsidRDefault="00FB4112" w:rsidP="00E4548F">
      <w:pPr>
        <w:spacing w:after="0" w:line="240" w:lineRule="auto"/>
      </w:pPr>
      <w:r>
        <w:separator/>
      </w:r>
    </w:p>
  </w:footnote>
  <w:footnote w:type="continuationSeparator" w:id="0">
    <w:p w14:paraId="7CEA58F6" w14:textId="77777777" w:rsidR="00FB4112" w:rsidRDefault="00FB4112" w:rsidP="00E4548F">
      <w:pPr>
        <w:spacing w:after="0" w:line="240" w:lineRule="auto"/>
      </w:pPr>
      <w:r>
        <w:continuationSeparator/>
      </w:r>
    </w:p>
  </w:footnote>
  <w:footnote w:id="1">
    <w:p w14:paraId="71ECB47A" w14:textId="77777777"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20D491C7" w14:textId="77777777"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5E930AC" w14:textId="77777777"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2DFD04DC" w14:textId="77777777"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5EB0459C" w14:textId="77777777" w:rsidR="00E4548F" w:rsidRDefault="00E4548F" w:rsidP="00E4548F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  <w:p w14:paraId="2B6B5BC6" w14:textId="77777777" w:rsidR="00E4548F" w:rsidRDefault="00E4548F" w:rsidP="00E4548F">
      <w:pPr>
        <w:pStyle w:val="Tekstprzypisudolnego"/>
      </w:pPr>
    </w:p>
  </w:footnote>
  <w:footnote w:id="2">
    <w:p w14:paraId="50AC7633" w14:textId="77777777"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033F5002" w14:textId="77777777"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2EED0929" w14:textId="77777777"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568538B8" w14:textId="77777777"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6D4EAD" w14:textId="77777777" w:rsidR="00AB795E" w:rsidRDefault="00AB795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541A3F" w14:textId="77777777" w:rsidR="00AB795E" w:rsidRDefault="00AB795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9467D8" w14:textId="77777777" w:rsidR="00AB795E" w:rsidRDefault="00AB795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4112"/>
    <w:rsid w:val="00206CF9"/>
    <w:rsid w:val="002621C4"/>
    <w:rsid w:val="00392921"/>
    <w:rsid w:val="007B107C"/>
    <w:rsid w:val="007C7D43"/>
    <w:rsid w:val="00843802"/>
    <w:rsid w:val="008750B3"/>
    <w:rsid w:val="00AB795E"/>
    <w:rsid w:val="00C31816"/>
    <w:rsid w:val="00E4548F"/>
    <w:rsid w:val="00FB41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455CE7"/>
  <w15:chartTrackingRefBased/>
  <w15:docId w15:val="{D4B1C132-77D2-40F2-A3D0-183950B9AC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4548F"/>
    <w:pPr>
      <w:spacing w:line="256" w:lineRule="auto"/>
    </w:pPr>
    <w:rPr>
      <w:rFonts w:ascii="Calibri" w:eastAsia="Calibri" w:hAnsi="Calibri" w:cs="Times New Roman"/>
      <w:kern w:val="0"/>
      <w14:ligatures w14:val="none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E4548F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E4548F"/>
    <w:rPr>
      <w:rFonts w:ascii="Times New Roman" w:eastAsia="Times New Roman" w:hAnsi="Times New Roman" w:cs="Times New Roman"/>
      <w:i/>
      <w:kern w:val="0"/>
      <w:sz w:val="24"/>
      <w:szCs w:val="20"/>
      <w:lang w:eastAsia="pl-PL"/>
      <w14:ligatures w14:val="non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4548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4548F"/>
    <w:rPr>
      <w:rFonts w:ascii="Calibri" w:eastAsia="Calibri" w:hAnsi="Calibri" w:cs="Times New Roman"/>
      <w:kern w:val="0"/>
      <w:sz w:val="20"/>
      <w:szCs w:val="20"/>
      <w14:ligatures w14:val="none"/>
    </w:rPr>
  </w:style>
  <w:style w:type="paragraph" w:styleId="Tekstpodstawowy">
    <w:name w:val="Body Text"/>
    <w:basedOn w:val="Normalny"/>
    <w:link w:val="TekstpodstawowyZnak"/>
    <w:semiHidden/>
    <w:unhideWhenUsed/>
    <w:rsid w:val="00E4548F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4548F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Odwoanieprzypisudolnego">
    <w:name w:val="footnote reference"/>
    <w:uiPriority w:val="99"/>
    <w:semiHidden/>
    <w:unhideWhenUsed/>
    <w:rsid w:val="00E4548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AB79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B795E"/>
    <w:rPr>
      <w:rFonts w:ascii="Calibri" w:eastAsia="Calibri" w:hAnsi="Calibri" w:cs="Times New Roman"/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AB79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B795E"/>
    <w:rPr>
      <w:rFonts w:ascii="Calibri" w:eastAsia="Calibri" w:hAnsi="Calibri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903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1001</Words>
  <Characters>6009</Characters>
  <Application>Microsoft Office Word</Application>
  <DocSecurity>0</DocSecurity>
  <Lines>50</Lines>
  <Paragraphs>13</Paragraphs>
  <ScaleCrop>false</ScaleCrop>
  <Company/>
  <LinksUpToDate>false</LinksUpToDate>
  <CharactersWithSpaces>6997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</dc:creator>
  <cp:keywords/>
  <dc:description/>
  <cp:lastModifiedBy>Anita Brunowicz</cp:lastModifiedBy>
  <cp:revision>2</cp:revision>
  <cp:lastPrinted>2023-07-05T09:19:00Z</cp:lastPrinted>
  <dcterms:created xsi:type="dcterms:W3CDTF">2023-07-05T09:19:00Z</dcterms:created>
  <dcterms:modified xsi:type="dcterms:W3CDTF">2023-07-05T09:19:00Z</dcterms:modified>
</cp:coreProperties>
</file>