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6D38E8" w:rsidRDefault="00F56E57" w:rsidP="006D38E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6D38E8">
        <w:rPr>
          <w:rFonts w:ascii="Arial" w:hAnsi="Arial" w:cs="Arial"/>
        </w:rPr>
        <w:t>Częstochowa</w:t>
      </w:r>
      <w:r w:rsidR="00FB7F50" w:rsidRPr="006D38E8">
        <w:rPr>
          <w:rFonts w:ascii="Arial" w:hAnsi="Arial" w:cs="Arial"/>
        </w:rPr>
        <w:t xml:space="preserve"> dnia: </w:t>
      </w:r>
      <w:r w:rsidRPr="006D38E8">
        <w:rPr>
          <w:rFonts w:ascii="Arial" w:hAnsi="Arial" w:cs="Arial"/>
        </w:rPr>
        <w:t>2023-06-29</w:t>
      </w:r>
    </w:p>
    <w:p w:rsidR="00FB7F50" w:rsidRPr="006D38E8" w:rsidRDefault="00FB7F50" w:rsidP="006D38E8">
      <w:pPr>
        <w:spacing w:after="240" w:line="360" w:lineRule="auto"/>
        <w:rPr>
          <w:rFonts w:ascii="Arial" w:hAnsi="Arial" w:cs="Arial"/>
        </w:rPr>
      </w:pPr>
    </w:p>
    <w:p w:rsidR="00FB7F50" w:rsidRPr="006D38E8" w:rsidRDefault="00F56E57" w:rsidP="006D38E8">
      <w:pPr>
        <w:spacing w:after="40" w:line="360" w:lineRule="auto"/>
        <w:rPr>
          <w:rFonts w:ascii="Arial" w:hAnsi="Arial" w:cs="Arial"/>
          <w:b/>
          <w:bCs/>
        </w:rPr>
      </w:pPr>
      <w:r w:rsidRPr="006D38E8">
        <w:rPr>
          <w:rFonts w:ascii="Arial" w:hAnsi="Arial" w:cs="Arial"/>
          <w:b/>
          <w:bCs/>
        </w:rPr>
        <w:t>Politechnika Częstochowska</w:t>
      </w:r>
    </w:p>
    <w:p w:rsidR="00FB7F50" w:rsidRPr="006D38E8" w:rsidRDefault="00F56E57" w:rsidP="006D38E8">
      <w:pPr>
        <w:spacing w:line="360" w:lineRule="auto"/>
        <w:rPr>
          <w:rFonts w:ascii="Arial" w:hAnsi="Arial" w:cs="Arial"/>
        </w:rPr>
      </w:pPr>
      <w:r w:rsidRPr="006D38E8">
        <w:rPr>
          <w:rFonts w:ascii="Arial" w:hAnsi="Arial" w:cs="Arial"/>
        </w:rPr>
        <w:t>Dąbrowskiego</w:t>
      </w:r>
      <w:r w:rsidR="00FB7F50" w:rsidRPr="006D38E8">
        <w:rPr>
          <w:rFonts w:ascii="Arial" w:hAnsi="Arial" w:cs="Arial"/>
        </w:rPr>
        <w:t xml:space="preserve"> </w:t>
      </w:r>
      <w:r w:rsidRPr="006D38E8">
        <w:rPr>
          <w:rFonts w:ascii="Arial" w:hAnsi="Arial" w:cs="Arial"/>
        </w:rPr>
        <w:t>69</w:t>
      </w:r>
    </w:p>
    <w:p w:rsidR="00FB7F50" w:rsidRPr="006D38E8" w:rsidRDefault="00F56E57" w:rsidP="006D38E8">
      <w:pPr>
        <w:spacing w:line="360" w:lineRule="auto"/>
        <w:rPr>
          <w:rFonts w:ascii="Arial" w:hAnsi="Arial" w:cs="Arial"/>
        </w:rPr>
      </w:pPr>
      <w:r w:rsidRPr="006D38E8">
        <w:rPr>
          <w:rFonts w:ascii="Arial" w:hAnsi="Arial" w:cs="Arial"/>
        </w:rPr>
        <w:t>42-201</w:t>
      </w:r>
      <w:r w:rsidR="00FB7F50" w:rsidRPr="006D38E8">
        <w:rPr>
          <w:rFonts w:ascii="Arial" w:hAnsi="Arial" w:cs="Arial"/>
        </w:rPr>
        <w:t xml:space="preserve"> </w:t>
      </w:r>
      <w:r w:rsidRPr="006D38E8">
        <w:rPr>
          <w:rFonts w:ascii="Arial" w:hAnsi="Arial" w:cs="Arial"/>
        </w:rPr>
        <w:t>Częstochowa</w:t>
      </w:r>
    </w:p>
    <w:p w:rsidR="008642B3" w:rsidRPr="006D38E8" w:rsidRDefault="00836DAF" w:rsidP="006D38E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6D38E8">
        <w:rPr>
          <w:rFonts w:ascii="Arial" w:hAnsi="Arial" w:cs="Arial"/>
          <w:szCs w:val="24"/>
        </w:rPr>
        <w:t>OGŁOSZENIE</w:t>
      </w:r>
    </w:p>
    <w:p w:rsidR="008642B3" w:rsidRPr="006D38E8" w:rsidRDefault="008642B3" w:rsidP="006D38E8">
      <w:pPr>
        <w:spacing w:after="480" w:line="360" w:lineRule="auto"/>
        <w:jc w:val="center"/>
        <w:rPr>
          <w:rFonts w:ascii="Arial" w:hAnsi="Arial" w:cs="Arial"/>
          <w:b/>
        </w:rPr>
      </w:pPr>
      <w:r w:rsidRPr="006D38E8">
        <w:rPr>
          <w:rFonts w:ascii="Arial" w:hAnsi="Arial" w:cs="Arial"/>
          <w:b/>
        </w:rPr>
        <w:t xml:space="preserve">o </w:t>
      </w:r>
      <w:r w:rsidR="006D38E8" w:rsidRPr="006D38E8">
        <w:rPr>
          <w:rFonts w:ascii="Arial" w:hAnsi="Arial" w:cs="Arial"/>
          <w:b/>
        </w:rPr>
        <w:t xml:space="preserve">ponownym </w:t>
      </w:r>
      <w:r w:rsidR="0054734E" w:rsidRPr="006D38E8">
        <w:rPr>
          <w:rFonts w:ascii="Arial" w:hAnsi="Arial" w:cs="Arial"/>
          <w:b/>
        </w:rPr>
        <w:t>wyborze najkorzystniejszej oferty</w:t>
      </w:r>
      <w:r w:rsidR="006D38E8" w:rsidRPr="006D38E8">
        <w:rPr>
          <w:rFonts w:ascii="Arial" w:hAnsi="Arial" w:cs="Arial"/>
          <w:b/>
        </w:rPr>
        <w:t xml:space="preserve"> na </w:t>
      </w:r>
      <w:r w:rsidR="006D38E8" w:rsidRPr="006D38E8">
        <w:rPr>
          <w:rFonts w:ascii="Arial" w:hAnsi="Arial" w:cs="Arial"/>
          <w:b/>
          <w:u w:val="single"/>
        </w:rPr>
        <w:t>zadanie nr 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F56E57" w:rsidRPr="006D38E8" w:rsidTr="006D38E8">
        <w:trPr>
          <w:trHeight w:val="638"/>
        </w:trPr>
        <w:tc>
          <w:tcPr>
            <w:tcW w:w="1137" w:type="dxa"/>
            <w:shd w:val="clear" w:color="auto" w:fill="auto"/>
          </w:tcPr>
          <w:p w:rsidR="00F56E57" w:rsidRPr="006D38E8" w:rsidRDefault="00F56E57" w:rsidP="006D38E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D38E8">
              <w:rPr>
                <w:rFonts w:ascii="Arial" w:hAnsi="Arial" w:cs="Arial"/>
              </w:rPr>
              <w:t>Dotyczy:</w:t>
            </w:r>
          </w:p>
        </w:tc>
        <w:tc>
          <w:tcPr>
            <w:tcW w:w="8577" w:type="dxa"/>
            <w:shd w:val="clear" w:color="auto" w:fill="auto"/>
          </w:tcPr>
          <w:p w:rsidR="00F56E57" w:rsidRPr="006D38E8" w:rsidRDefault="00F56E57" w:rsidP="006D38E8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6D38E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6D38E8">
              <w:rPr>
                <w:rFonts w:ascii="Arial" w:hAnsi="Arial" w:cs="Arial"/>
              </w:rPr>
              <w:t>Pzp</w:t>
            </w:r>
            <w:proofErr w:type="spellEnd"/>
            <w:r w:rsidRPr="006D38E8">
              <w:rPr>
                <w:rFonts w:ascii="Arial" w:hAnsi="Arial" w:cs="Arial"/>
                <w:b/>
              </w:rPr>
              <w:t xml:space="preserve"> </w:t>
            </w:r>
            <w:r w:rsidRPr="006D38E8">
              <w:rPr>
                <w:rFonts w:ascii="Arial" w:hAnsi="Arial" w:cs="Arial"/>
                <w:bCs/>
              </w:rPr>
              <w:t>na</w:t>
            </w:r>
            <w:r w:rsidRPr="006D38E8">
              <w:rPr>
                <w:rFonts w:ascii="Arial" w:hAnsi="Arial" w:cs="Arial"/>
                <w:b/>
              </w:rPr>
              <w:t xml:space="preserve"> </w:t>
            </w:r>
            <w:r w:rsidRPr="006D38E8">
              <w:rPr>
                <w:rFonts w:ascii="Arial" w:hAnsi="Arial" w:cs="Arial"/>
                <w:bCs/>
              </w:rPr>
              <w:t>”</w:t>
            </w:r>
            <w:r w:rsidRPr="006D38E8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6D38E8">
              <w:rPr>
                <w:rFonts w:ascii="Arial" w:hAnsi="Arial" w:cs="Arial"/>
                <w:bCs/>
              </w:rPr>
              <w:t>”</w:t>
            </w:r>
            <w:r w:rsidRPr="006D38E8">
              <w:rPr>
                <w:rFonts w:ascii="Arial" w:hAnsi="Arial" w:cs="Arial"/>
                <w:b/>
              </w:rPr>
              <w:t xml:space="preserve"> </w:t>
            </w:r>
            <w:r w:rsidRPr="006D38E8">
              <w:rPr>
                <w:rFonts w:ascii="Arial" w:hAnsi="Arial" w:cs="Arial"/>
                <w:bCs/>
              </w:rPr>
              <w:t>– znak sprawy</w:t>
            </w:r>
            <w:r w:rsidRPr="006D38E8">
              <w:rPr>
                <w:rFonts w:ascii="Arial" w:hAnsi="Arial" w:cs="Arial"/>
                <w:b/>
              </w:rPr>
              <w:t xml:space="preserve"> RK-NZ.261.27.2023.MT</w:t>
            </w:r>
            <w:r w:rsidRPr="006D38E8">
              <w:rPr>
                <w:rFonts w:ascii="Arial" w:hAnsi="Arial" w:cs="Arial"/>
                <w:bCs/>
              </w:rPr>
              <w:t>.</w:t>
            </w:r>
          </w:p>
          <w:p w:rsidR="006D38E8" w:rsidRPr="006D38E8" w:rsidRDefault="006D38E8" w:rsidP="006D38E8">
            <w:pPr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6D38E8" w:rsidRDefault="006D38E8" w:rsidP="006D38E8">
      <w:pPr>
        <w:pStyle w:val="Nagwek"/>
        <w:spacing w:line="360" w:lineRule="auto"/>
        <w:jc w:val="both"/>
        <w:rPr>
          <w:rFonts w:ascii="Arial" w:hAnsi="Arial" w:cs="Arial"/>
        </w:rPr>
      </w:pPr>
      <w:r w:rsidRPr="0047544D">
        <w:rPr>
          <w:rFonts w:ascii="Arial" w:hAnsi="Arial" w:cs="Arial"/>
        </w:rPr>
        <w:t>Zgodnie z art. 263 ustawy z dnia 11 września 2019r. Prawo zamówień publicznych (</w:t>
      </w:r>
      <w:proofErr w:type="spellStart"/>
      <w:r w:rsidRPr="004E61DD">
        <w:rPr>
          <w:rFonts w:ascii="Arial" w:hAnsi="Arial" w:cs="Arial"/>
        </w:rPr>
        <w:t>t.j</w:t>
      </w:r>
      <w:proofErr w:type="spellEnd"/>
      <w:r w:rsidRPr="004E61DD">
        <w:rPr>
          <w:rFonts w:ascii="Arial" w:hAnsi="Arial" w:cs="Arial"/>
        </w:rPr>
        <w:t>. Dz. U. z 2022r. poz. 1710</w:t>
      </w:r>
      <w:r>
        <w:rPr>
          <w:rFonts w:ascii="Arial" w:hAnsi="Arial" w:cs="Arial"/>
        </w:rPr>
        <w:t>) jeżeli w</w:t>
      </w:r>
      <w:r w:rsidRPr="0047544D">
        <w:rPr>
          <w:rFonts w:ascii="Arial" w:hAnsi="Arial" w:cs="Arial"/>
        </w:rPr>
        <w:t xml:space="preserve">ykonawca, którego oferta została wybrana jako najkorzystniejsza, uchyla się od zawarcia umowy w sprawie zamówienia publicznego lub nie wnosi wymaganego zabezpieczenia należytego wykonania umowy, </w:t>
      </w:r>
      <w:r w:rsidRPr="0047544D"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 w:rsidRPr="0047544D">
        <w:rPr>
          <w:rFonts w:ascii="Arial" w:hAnsi="Arial" w:cs="Arial"/>
        </w:rPr>
        <w:t xml:space="preserve"> albo unieważnić postępowanie.</w:t>
      </w:r>
    </w:p>
    <w:p w:rsidR="006D38E8" w:rsidRDefault="006D38E8" w:rsidP="006D38E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47544D">
        <w:rPr>
          <w:rFonts w:ascii="Arial" w:hAnsi="Arial" w:cs="Arial"/>
        </w:rPr>
        <w:t xml:space="preserve">W </w:t>
      </w:r>
      <w:r w:rsidRPr="00787287">
        <w:rPr>
          <w:rFonts w:ascii="Arial" w:hAnsi="Arial" w:cs="Arial"/>
        </w:rPr>
        <w:t>związku z uchyleniem się od zawarcia umowy</w:t>
      </w:r>
      <w:r>
        <w:rPr>
          <w:rFonts w:ascii="Arial" w:hAnsi="Arial" w:cs="Arial"/>
        </w:rPr>
        <w:t xml:space="preserve"> przez firmę</w:t>
      </w:r>
      <w:r w:rsidRPr="00787287">
        <w:rPr>
          <w:rFonts w:ascii="Arial" w:hAnsi="Arial" w:cs="Arial"/>
        </w:rPr>
        <w:t xml:space="preserve"> </w:t>
      </w:r>
      <w:r w:rsidRPr="00E90C1F">
        <w:rPr>
          <w:rFonts w:ascii="Arial" w:hAnsi="Arial" w:cs="Arial"/>
          <w:b/>
        </w:rPr>
        <w:t>KAL-SPORT</w:t>
      </w:r>
      <w:r>
        <w:rPr>
          <w:rFonts w:ascii="Arial" w:hAnsi="Arial" w:cs="Arial"/>
          <w:b/>
        </w:rPr>
        <w:t xml:space="preserve"> Paweł Kalita</w:t>
      </w:r>
      <w:r w:rsidRPr="00787287">
        <w:rPr>
          <w:rFonts w:ascii="Arial" w:hAnsi="Arial" w:cs="Arial"/>
          <w:b/>
          <w:bCs/>
        </w:rPr>
        <w:t xml:space="preserve"> </w:t>
      </w:r>
      <w:r w:rsidRPr="00787287">
        <w:rPr>
          <w:rFonts w:ascii="Arial" w:hAnsi="Arial" w:cs="Arial"/>
          <w:b/>
        </w:rPr>
        <w:t>na</w:t>
      </w:r>
      <w:r w:rsidRPr="0047544D">
        <w:rPr>
          <w:rFonts w:ascii="Arial" w:hAnsi="Arial" w:cs="Arial"/>
          <w:b/>
        </w:rPr>
        <w:t xml:space="preserve"> zadanie nr </w:t>
      </w:r>
      <w:r>
        <w:rPr>
          <w:rFonts w:ascii="Arial" w:hAnsi="Arial" w:cs="Arial"/>
          <w:b/>
        </w:rPr>
        <w:t>8</w:t>
      </w:r>
      <w:r w:rsidRPr="0047544D">
        <w:rPr>
          <w:rFonts w:ascii="Arial" w:hAnsi="Arial" w:cs="Arial"/>
          <w:b/>
          <w:bCs/>
        </w:rPr>
        <w:t xml:space="preserve">, </w:t>
      </w:r>
      <w:r w:rsidRPr="0047544D">
        <w:rPr>
          <w:rFonts w:ascii="Arial" w:hAnsi="Arial" w:cs="Arial"/>
          <w:bCs/>
        </w:rPr>
        <w:t xml:space="preserve">Zamawiający dokonał </w:t>
      </w:r>
      <w:r w:rsidRPr="0047544D">
        <w:rPr>
          <w:rFonts w:ascii="Arial" w:hAnsi="Arial" w:cs="Arial"/>
        </w:rPr>
        <w:t xml:space="preserve"> ponownego badania i oceny ofert spośród ofert pozostałych w postępowaniu Wykonawców w zadaniu nr </w:t>
      </w:r>
      <w:r>
        <w:rPr>
          <w:rFonts w:ascii="Arial" w:hAnsi="Arial" w:cs="Arial"/>
        </w:rPr>
        <w:t>8</w:t>
      </w:r>
      <w:r w:rsidRPr="0047544D">
        <w:rPr>
          <w:rFonts w:ascii="Arial" w:hAnsi="Arial" w:cs="Arial"/>
        </w:rPr>
        <w:t>.</w:t>
      </w:r>
    </w:p>
    <w:p w:rsidR="008642B3" w:rsidRPr="006D38E8" w:rsidRDefault="006D38E8" w:rsidP="006D38E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 xml:space="preserve"> W związku z powyższym </w:t>
      </w:r>
      <w:r w:rsidR="00C65E53" w:rsidRPr="006D38E8">
        <w:rPr>
          <w:rFonts w:ascii="Arial" w:hAnsi="Arial" w:cs="Arial"/>
        </w:rPr>
        <w:t xml:space="preserve">Zamawiający, </w:t>
      </w:r>
      <w:r w:rsidR="00F56E57" w:rsidRPr="006D38E8">
        <w:rPr>
          <w:rFonts w:ascii="Arial" w:hAnsi="Arial" w:cs="Arial"/>
          <w:b/>
        </w:rPr>
        <w:t>Politechnika Częstochowska</w:t>
      </w:r>
      <w:r w:rsidR="00C65E53" w:rsidRPr="006D38E8">
        <w:rPr>
          <w:rFonts w:ascii="Arial" w:hAnsi="Arial" w:cs="Arial"/>
        </w:rPr>
        <w:t>, działając na podstawie art. 253 ust. 1</w:t>
      </w:r>
      <w:r w:rsidR="00836DAF" w:rsidRPr="006D38E8">
        <w:rPr>
          <w:rFonts w:ascii="Arial" w:hAnsi="Arial" w:cs="Arial"/>
        </w:rPr>
        <w:t xml:space="preserve"> pkt. 1 i ust. 2</w:t>
      </w:r>
      <w:r w:rsidR="00C65E53" w:rsidRPr="006D38E8">
        <w:rPr>
          <w:rFonts w:ascii="Arial" w:hAnsi="Arial" w:cs="Arial"/>
        </w:rPr>
        <w:t xml:space="preserve"> ustawy z dnia 11 września 2019r. Prawo zamówień publicznych </w:t>
      </w:r>
      <w:r w:rsidR="00F56E57" w:rsidRPr="006D38E8">
        <w:rPr>
          <w:rFonts w:ascii="Arial" w:hAnsi="Arial" w:cs="Arial"/>
        </w:rPr>
        <w:t>(</w:t>
      </w:r>
      <w:proofErr w:type="spellStart"/>
      <w:r w:rsidR="00F56E57" w:rsidRPr="006D38E8">
        <w:rPr>
          <w:rFonts w:ascii="Arial" w:hAnsi="Arial" w:cs="Arial"/>
        </w:rPr>
        <w:t>t.j</w:t>
      </w:r>
      <w:proofErr w:type="spellEnd"/>
      <w:r w:rsidR="00F56E57" w:rsidRPr="006D38E8">
        <w:rPr>
          <w:rFonts w:ascii="Arial" w:hAnsi="Arial" w:cs="Arial"/>
        </w:rPr>
        <w:t>. Dz. U. z 2022r. poz. 1710)</w:t>
      </w:r>
      <w:r w:rsidR="00C65E53" w:rsidRPr="006D38E8">
        <w:rPr>
          <w:rFonts w:ascii="Arial" w:hAnsi="Arial" w:cs="Arial"/>
        </w:rPr>
        <w:t xml:space="preserve">, zwanej dalej „ustawą </w:t>
      </w:r>
      <w:proofErr w:type="spellStart"/>
      <w:r w:rsidR="00C65E53" w:rsidRPr="006D38E8">
        <w:rPr>
          <w:rFonts w:ascii="Arial" w:hAnsi="Arial" w:cs="Arial"/>
        </w:rPr>
        <w:t>Pzp</w:t>
      </w:r>
      <w:proofErr w:type="spellEnd"/>
      <w:r w:rsidR="00C65E53" w:rsidRPr="006D38E8">
        <w:rPr>
          <w:rFonts w:ascii="Arial" w:hAnsi="Arial" w:cs="Arial"/>
        </w:rPr>
        <w:t>”</w:t>
      </w:r>
      <w:r w:rsidR="00D26ED6" w:rsidRPr="006D38E8">
        <w:rPr>
          <w:rFonts w:ascii="Arial" w:hAnsi="Arial" w:cs="Arial"/>
        </w:rPr>
        <w:t xml:space="preserve">, </w:t>
      </w:r>
      <w:r w:rsidR="00C65E53" w:rsidRPr="006D38E8">
        <w:rPr>
          <w:rFonts w:ascii="Arial" w:hAnsi="Arial" w:cs="Arial"/>
        </w:rPr>
        <w:t>informuje</w:t>
      </w:r>
      <w:r w:rsidR="00D26ED6" w:rsidRPr="006D38E8">
        <w:rPr>
          <w:rFonts w:ascii="Arial" w:hAnsi="Arial" w:cs="Arial"/>
        </w:rPr>
        <w:t>, że w toczącym się postępowaniu o udzielenie zamówienia publicznego</w:t>
      </w:r>
      <w:r>
        <w:rPr>
          <w:rFonts w:ascii="Arial" w:hAnsi="Arial" w:cs="Arial"/>
        </w:rPr>
        <w:t xml:space="preserve"> na </w:t>
      </w:r>
      <w:r w:rsidRPr="006D38E8">
        <w:rPr>
          <w:rFonts w:ascii="Arial" w:hAnsi="Arial" w:cs="Arial"/>
          <w:b/>
        </w:rPr>
        <w:t>zadanie nr 8</w:t>
      </w:r>
      <w:r w:rsidR="00D26ED6" w:rsidRPr="006D38E8">
        <w:rPr>
          <w:rFonts w:ascii="Arial" w:hAnsi="Arial" w:cs="Arial"/>
        </w:rPr>
        <w:t xml:space="preserve">, jako </w:t>
      </w:r>
      <w:r w:rsidR="00756CDA" w:rsidRPr="006D38E8">
        <w:rPr>
          <w:rFonts w:ascii="Arial" w:hAnsi="Arial" w:cs="Arial"/>
        </w:rPr>
        <w:t>najkorzystniejsz</w:t>
      </w:r>
      <w:r w:rsidR="00D26ED6" w:rsidRPr="006D38E8">
        <w:rPr>
          <w:rFonts w:ascii="Arial" w:hAnsi="Arial" w:cs="Arial"/>
        </w:rPr>
        <w:t xml:space="preserve">a wybrana została </w:t>
      </w:r>
      <w:r w:rsidR="00756CDA" w:rsidRPr="006D38E8">
        <w:rPr>
          <w:rFonts w:ascii="Arial" w:hAnsi="Arial" w:cs="Arial"/>
        </w:rPr>
        <w:t>ofer</w:t>
      </w:r>
      <w:r w:rsidR="00D26ED6" w:rsidRPr="006D38E8">
        <w:rPr>
          <w:rFonts w:ascii="Arial" w:hAnsi="Arial" w:cs="Arial"/>
        </w:rPr>
        <w:t>t</w:t>
      </w:r>
      <w:r w:rsidR="009F0E5C" w:rsidRPr="006D38E8">
        <w:rPr>
          <w:rFonts w:ascii="Arial" w:hAnsi="Arial" w:cs="Arial"/>
        </w:rPr>
        <w:t>a</w:t>
      </w:r>
      <w:r w:rsidR="00D26ED6" w:rsidRPr="006D38E8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56E57" w:rsidRPr="006D38E8" w:rsidTr="003828D0">
        <w:trPr>
          <w:cantSplit/>
        </w:trPr>
        <w:tc>
          <w:tcPr>
            <w:tcW w:w="9498" w:type="dxa"/>
          </w:tcPr>
          <w:p w:rsidR="006D38E8" w:rsidRPr="006D38E8" w:rsidRDefault="006D38E8" w:rsidP="006D38E8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6D38E8">
              <w:rPr>
                <w:rFonts w:ascii="Arial" w:hAnsi="Arial" w:cs="Arial"/>
                <w:b/>
                <w:bCs/>
              </w:rPr>
              <w:t>Zadanie nr 8</w:t>
            </w:r>
            <w:r w:rsidRPr="006D38E8">
              <w:rPr>
                <w:rFonts w:ascii="Arial" w:hAnsi="Arial" w:cs="Arial"/>
              </w:rPr>
              <w:t>: Dostawa mebli biurowych dla Wydziału Zarządzania Politechniki Częstochowskiej - Biuro Dyscypliny Naukowej</w:t>
            </w:r>
          </w:p>
          <w:p w:rsidR="006D38E8" w:rsidRPr="006D38E8" w:rsidRDefault="006D38E8" w:rsidP="006D38E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6D38E8">
              <w:rPr>
                <w:rFonts w:ascii="Arial" w:hAnsi="Arial" w:cs="Arial"/>
                <w:b/>
              </w:rPr>
              <w:t xml:space="preserve">"Drzewiarz- Bis" </w:t>
            </w:r>
            <w:proofErr w:type="spellStart"/>
            <w:r w:rsidRPr="006D38E8">
              <w:rPr>
                <w:rFonts w:ascii="Arial" w:hAnsi="Arial" w:cs="Arial"/>
                <w:b/>
              </w:rPr>
              <w:t>sp</w:t>
            </w:r>
            <w:proofErr w:type="spellEnd"/>
            <w:r w:rsidRPr="006D38E8">
              <w:rPr>
                <w:rFonts w:ascii="Arial" w:hAnsi="Arial" w:cs="Arial"/>
                <w:b/>
              </w:rPr>
              <w:t xml:space="preserve"> .z o.o.</w:t>
            </w:r>
          </w:p>
          <w:p w:rsidR="006D38E8" w:rsidRPr="006D38E8" w:rsidRDefault="006D38E8" w:rsidP="006D38E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D38E8">
              <w:rPr>
                <w:rFonts w:ascii="Arial" w:hAnsi="Arial" w:cs="Arial"/>
                <w:bCs/>
              </w:rPr>
              <w:t>Kardynała Wyszyńskiego 46 /a</w:t>
            </w:r>
          </w:p>
          <w:p w:rsidR="006D38E8" w:rsidRPr="006D38E8" w:rsidRDefault="006D38E8" w:rsidP="006D38E8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6D38E8">
              <w:rPr>
                <w:rFonts w:ascii="Arial" w:hAnsi="Arial" w:cs="Arial"/>
                <w:bCs/>
              </w:rPr>
              <w:t>87-600 Lipno</w:t>
            </w:r>
          </w:p>
          <w:p w:rsidR="006D38E8" w:rsidRPr="006D38E8" w:rsidRDefault="006D38E8" w:rsidP="006D38E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D38E8">
              <w:rPr>
                <w:rFonts w:ascii="Arial" w:hAnsi="Arial" w:cs="Arial"/>
              </w:rPr>
              <w:t xml:space="preserve">za cenę brutto </w:t>
            </w:r>
            <w:r w:rsidRPr="006D38E8">
              <w:rPr>
                <w:rFonts w:ascii="Arial" w:hAnsi="Arial" w:cs="Arial"/>
                <w:b/>
              </w:rPr>
              <w:t xml:space="preserve">7921,20 zł </w:t>
            </w:r>
          </w:p>
          <w:p w:rsidR="006D38E8" w:rsidRPr="006D38E8" w:rsidRDefault="006D38E8" w:rsidP="006D38E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D38E8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6D38E8">
              <w:rPr>
                <w:rFonts w:ascii="Arial" w:hAnsi="Arial" w:cs="Arial"/>
                <w:color w:val="000000"/>
              </w:rPr>
              <w:t>:</w:t>
            </w:r>
          </w:p>
          <w:p w:rsidR="00F56E57" w:rsidRPr="006D38E8" w:rsidRDefault="006D38E8" w:rsidP="00BD51A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  <w:highlight w:val="darkGray"/>
              </w:rPr>
            </w:pPr>
            <w:bookmarkStart w:id="1" w:name="_GoBack"/>
            <w:r w:rsidRPr="006D38E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- 90,00 pkt. Cena oferty mieści się w możliwościach finansowych Zamawiającego.</w:t>
            </w:r>
            <w:bookmarkEnd w:id="1"/>
          </w:p>
        </w:tc>
      </w:tr>
    </w:tbl>
    <w:p w:rsidR="003A0AFC" w:rsidRDefault="00915B9E" w:rsidP="006D38E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6D38E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6D38E8" w:rsidRPr="00E90C1F" w:rsidTr="003828D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6D38E8" w:rsidRPr="00E90C1F" w:rsidRDefault="006D38E8" w:rsidP="003828D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0C1F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6D38E8" w:rsidRPr="00E90C1F" w:rsidRDefault="006D38E8" w:rsidP="003828D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</w:rPr>
            </w:pPr>
            <w:r w:rsidRPr="00E90C1F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6D38E8" w:rsidRPr="00E90C1F" w:rsidRDefault="006D38E8" w:rsidP="003828D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0C1F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6D38E8" w:rsidRPr="00E90C1F" w:rsidRDefault="006D38E8" w:rsidP="003828D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0C1F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6D38E8" w:rsidRPr="00E90C1F" w:rsidTr="003828D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0C1F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E90C1F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E90C1F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6D38E8" w:rsidRPr="00E90C1F" w:rsidRDefault="006D38E8" w:rsidP="003828D0">
            <w:pPr>
              <w:spacing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Kardynała Wysz</w:t>
            </w:r>
            <w:r>
              <w:rPr>
                <w:rFonts w:ascii="Arial" w:hAnsi="Arial" w:cs="Arial"/>
              </w:rPr>
              <w:t>y</w:t>
            </w:r>
            <w:r w:rsidRPr="00E90C1F">
              <w:rPr>
                <w:rFonts w:ascii="Arial" w:hAnsi="Arial" w:cs="Arial"/>
              </w:rPr>
              <w:t>ńskiego 46/a</w:t>
            </w:r>
          </w:p>
          <w:p w:rsidR="006D38E8" w:rsidRPr="00E90C1F" w:rsidRDefault="006D38E8" w:rsidP="003828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87-600 Lipno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1 - Cena - 60.00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2 - Termin realizacji - 10.00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8E8" w:rsidRPr="00E90C1F" w:rsidRDefault="006D38E8" w:rsidP="003828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 xml:space="preserve">  90,00</w:t>
            </w:r>
          </w:p>
        </w:tc>
      </w:tr>
      <w:tr w:rsidR="006D38E8" w:rsidRPr="00E90C1F" w:rsidTr="003828D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E90C1F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E90C1F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6D38E8" w:rsidRPr="00E90C1F" w:rsidRDefault="006D38E8" w:rsidP="003828D0">
            <w:pPr>
              <w:spacing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Chopina 8a/7</w:t>
            </w:r>
          </w:p>
          <w:p w:rsidR="006D38E8" w:rsidRPr="00E90C1F" w:rsidRDefault="006D38E8" w:rsidP="003828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42-480 Poręba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1 - Cena - 28.62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2 - Termin realizacji - 20.00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8E8" w:rsidRPr="00E90C1F" w:rsidRDefault="006D38E8" w:rsidP="003828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 xml:space="preserve">  68,62</w:t>
            </w:r>
          </w:p>
        </w:tc>
      </w:tr>
      <w:tr w:rsidR="006D38E8" w:rsidRPr="00E90C1F" w:rsidTr="003828D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0C1F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E90C1F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E90C1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90C1F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E90C1F">
              <w:rPr>
                <w:rFonts w:ascii="Arial" w:hAnsi="Arial" w:cs="Arial"/>
                <w:b/>
                <w:bCs/>
              </w:rPr>
              <w:t>.</w:t>
            </w:r>
          </w:p>
          <w:p w:rsidR="006D38E8" w:rsidRPr="00E90C1F" w:rsidRDefault="006D38E8" w:rsidP="003828D0">
            <w:pPr>
              <w:spacing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Chorzowska 3/3</w:t>
            </w:r>
          </w:p>
          <w:p w:rsidR="006D38E8" w:rsidRPr="00E90C1F" w:rsidRDefault="006D38E8" w:rsidP="003828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26-600 Radom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1 - Cena - 27.21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2 - Termin realizacji - 20.00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8E8" w:rsidRPr="00E90C1F" w:rsidRDefault="006D38E8" w:rsidP="003828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 xml:space="preserve">  67,21</w:t>
            </w:r>
          </w:p>
        </w:tc>
      </w:tr>
      <w:tr w:rsidR="006D38E8" w:rsidRPr="00E90C1F" w:rsidTr="003828D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0C1F">
              <w:rPr>
                <w:rFonts w:ascii="Arial" w:hAnsi="Arial" w:cs="Arial"/>
                <w:b/>
              </w:rPr>
              <w:t>KAL-SPORT</w:t>
            </w:r>
            <w:r>
              <w:rPr>
                <w:rFonts w:ascii="Arial" w:hAnsi="Arial" w:cs="Arial"/>
                <w:b/>
              </w:rPr>
              <w:t xml:space="preserve"> Paweł Kalita</w:t>
            </w:r>
          </w:p>
          <w:p w:rsidR="006D38E8" w:rsidRPr="00E90C1F" w:rsidRDefault="006D38E8" w:rsidP="003828D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Trembeckiego 11a</w:t>
            </w:r>
          </w:p>
          <w:p w:rsidR="006D38E8" w:rsidRPr="00E90C1F" w:rsidRDefault="006D38E8" w:rsidP="003828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  <w:bCs/>
              </w:rPr>
              <w:t>35-</w:t>
            </w:r>
            <w:r>
              <w:rPr>
                <w:rFonts w:ascii="Arial" w:hAnsi="Arial" w:cs="Arial"/>
                <w:bCs/>
              </w:rPr>
              <w:t>234</w:t>
            </w:r>
            <w:r w:rsidRPr="00E90C1F">
              <w:rPr>
                <w:rFonts w:ascii="Arial" w:hAnsi="Arial" w:cs="Arial"/>
                <w:bCs/>
              </w:rPr>
              <w:t xml:space="preserve"> Rzeszów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 xml:space="preserve">1 - Cena - 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 xml:space="preserve">2 - Termin realizacji - 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 xml:space="preserve">3 - Okres gwarancji  -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8E8" w:rsidRPr="00E90C1F" w:rsidRDefault="006D38E8" w:rsidP="003828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-</w:t>
            </w:r>
          </w:p>
        </w:tc>
      </w:tr>
      <w:tr w:rsidR="006D38E8" w:rsidRPr="00E90C1F" w:rsidTr="003828D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0C1F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6D38E8" w:rsidRPr="00E90C1F" w:rsidRDefault="006D38E8" w:rsidP="003828D0">
            <w:pPr>
              <w:spacing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Miąsowa 19</w:t>
            </w:r>
          </w:p>
          <w:p w:rsidR="006D38E8" w:rsidRPr="00E90C1F" w:rsidRDefault="006D38E8" w:rsidP="003828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 xml:space="preserve">28-305 </w:t>
            </w:r>
            <w:r>
              <w:rPr>
                <w:rFonts w:ascii="Arial" w:hAnsi="Arial" w:cs="Arial"/>
              </w:rPr>
              <w:t>Sobków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1 - Cena - 30.91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2 - Termin realizacji - 20.00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8E8" w:rsidRPr="00E90C1F" w:rsidRDefault="006D38E8" w:rsidP="003828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 xml:space="preserve">  70,91</w:t>
            </w:r>
          </w:p>
        </w:tc>
      </w:tr>
      <w:tr w:rsidR="006D38E8" w:rsidRPr="00E90C1F" w:rsidTr="003828D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E90C1F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E90C1F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6D38E8" w:rsidRPr="00E90C1F" w:rsidRDefault="006D38E8" w:rsidP="003828D0">
            <w:pPr>
              <w:spacing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Ordona 2a</w:t>
            </w:r>
          </w:p>
          <w:p w:rsidR="006D38E8" w:rsidRPr="00E90C1F" w:rsidRDefault="006D38E8" w:rsidP="003828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1 - Cena - 29.26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2 - Termin realizacji - 20.00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8E8" w:rsidRPr="00E90C1F" w:rsidRDefault="006D38E8" w:rsidP="003828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 xml:space="preserve">  69,26</w:t>
            </w:r>
          </w:p>
        </w:tc>
      </w:tr>
      <w:tr w:rsidR="006D38E8" w:rsidRPr="00E90C1F" w:rsidTr="003828D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0C1F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6D38E8" w:rsidRPr="00E90C1F" w:rsidRDefault="006D38E8" w:rsidP="003828D0">
            <w:pPr>
              <w:spacing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KS. BP. HERBERTA BEDNORZA 2A-6</w:t>
            </w:r>
          </w:p>
          <w:p w:rsidR="006D38E8" w:rsidRPr="00E90C1F" w:rsidRDefault="006D38E8" w:rsidP="003828D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1 - Cena - 21.35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</w:rPr>
            </w:pPr>
            <w:r w:rsidRPr="00E90C1F">
              <w:rPr>
                <w:rFonts w:ascii="Arial" w:hAnsi="Arial" w:cs="Arial"/>
              </w:rPr>
              <w:t>2 - Termin realizacji - 20.00</w:t>
            </w:r>
          </w:p>
          <w:p w:rsidR="006D38E8" w:rsidRPr="00E90C1F" w:rsidRDefault="006D38E8" w:rsidP="003828D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8E8" w:rsidRPr="00E90C1F" w:rsidRDefault="006D38E8" w:rsidP="003828D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0C1F">
              <w:rPr>
                <w:rFonts w:ascii="Arial" w:hAnsi="Arial" w:cs="Arial"/>
              </w:rPr>
              <w:t xml:space="preserve">  61,35</w:t>
            </w:r>
          </w:p>
        </w:tc>
      </w:tr>
    </w:tbl>
    <w:p w:rsidR="006D38E8" w:rsidRPr="006D38E8" w:rsidRDefault="006D38E8" w:rsidP="006D38E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6D38E8" w:rsidRPr="006D38E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1B8" w:rsidRDefault="005221B8">
      <w:r>
        <w:separator/>
      </w:r>
    </w:p>
  </w:endnote>
  <w:endnote w:type="continuationSeparator" w:id="0">
    <w:p w:rsidR="005221B8" w:rsidRDefault="00522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8E8" w:rsidRPr="006D38E8" w:rsidRDefault="00BD51A6" w:rsidP="006D38E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D38E8" w:rsidRPr="006D38E8" w:rsidTr="003828D0">
      <w:tc>
        <w:tcPr>
          <w:tcW w:w="0" w:type="auto"/>
          <w:shd w:val="clear" w:color="auto" w:fill="auto"/>
          <w:vAlign w:val="center"/>
        </w:tcPr>
        <w:p w:rsidR="006D38E8" w:rsidRPr="006D38E8" w:rsidRDefault="006D38E8" w:rsidP="006D38E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D38E8" w:rsidRPr="006D38E8" w:rsidRDefault="006D38E8" w:rsidP="006D38E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D38E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D38E8" w:rsidRPr="006D38E8" w:rsidRDefault="006D38E8" w:rsidP="006D38E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D38E8" w:rsidRPr="006D38E8" w:rsidRDefault="006D38E8" w:rsidP="006D38E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D38E8" w:rsidRPr="006D38E8" w:rsidRDefault="006D38E8" w:rsidP="006D38E8">
    <w:pPr>
      <w:spacing w:line="276" w:lineRule="auto"/>
      <w:rPr>
        <w:rFonts w:ascii="Roboto" w:hAnsi="Roboto"/>
        <w:b/>
        <w:bCs/>
      </w:rPr>
    </w:pPr>
    <w:r w:rsidRPr="006D38E8">
      <w:rPr>
        <w:rFonts w:ascii="Roboto" w:hAnsi="Roboto"/>
        <w:b/>
        <w:bCs/>
        <w:szCs w:val="18"/>
      </w:rPr>
      <w:t>Kanclerz Politechniki Częstochowskiej</w:t>
    </w:r>
  </w:p>
  <w:p w:rsidR="006D38E8" w:rsidRPr="006D38E8" w:rsidRDefault="00BD51A6" w:rsidP="006D38E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6D38E8" w:rsidRPr="006D38E8">
      <w:rPr>
        <w:rFonts w:ascii="Roboto" w:hAnsi="Roboto"/>
      </w:rPr>
      <w:t>ul. Gen. J.H. Dąbrowskiego 69, 42-201 Częstochowa</w:t>
    </w:r>
  </w:p>
  <w:p w:rsidR="006D38E8" w:rsidRPr="006D38E8" w:rsidRDefault="006D38E8" w:rsidP="006D38E8">
    <w:pPr>
      <w:spacing w:line="276" w:lineRule="auto"/>
      <w:rPr>
        <w:rFonts w:ascii="Arial" w:hAnsi="Arial"/>
        <w:noProof/>
      </w:rPr>
    </w:pPr>
    <w:r w:rsidRPr="006D38E8">
      <w:rPr>
        <w:rFonts w:ascii="Roboto" w:hAnsi="Roboto"/>
      </w:rPr>
      <w:t>tel. +48 34 325 02 56, e-mail: kanclerz@pcz.pl</w:t>
    </w:r>
  </w:p>
  <w:p w:rsidR="006D38E8" w:rsidRPr="006D38E8" w:rsidRDefault="006D38E8" w:rsidP="006D38E8">
    <w:pPr>
      <w:rPr>
        <w:rFonts w:ascii="Roboto" w:hAnsi="Roboto"/>
        <w:b/>
      </w:rPr>
    </w:pPr>
    <w:r w:rsidRPr="006D38E8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1B8" w:rsidRDefault="005221B8">
      <w:r>
        <w:separator/>
      </w:r>
    </w:p>
  </w:footnote>
  <w:footnote w:type="continuationSeparator" w:id="0">
    <w:p w:rsidR="005221B8" w:rsidRDefault="00522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8E8" w:rsidRPr="006D38E8" w:rsidRDefault="00BD51A6" w:rsidP="006D38E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D38E8" w:rsidRPr="006D38E8" w:rsidRDefault="006D38E8" w:rsidP="006D38E8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21B8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221B8"/>
    <w:rsid w:val="0054734E"/>
    <w:rsid w:val="00596EA3"/>
    <w:rsid w:val="00596FD7"/>
    <w:rsid w:val="005E5BFF"/>
    <w:rsid w:val="00607F9B"/>
    <w:rsid w:val="00644DCB"/>
    <w:rsid w:val="00657C1E"/>
    <w:rsid w:val="006D38E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D51A6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56E57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0530F53E-2591-4ED9-B993-3B1B0FA7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D38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587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2023-06-29T11:49:00Z</dcterms:created>
  <dcterms:modified xsi:type="dcterms:W3CDTF">2023-06-29T11:49:00Z</dcterms:modified>
</cp:coreProperties>
</file>