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4227D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EA0EBE" w:rsidRPr="00EA0EBE">
        <w:rPr>
          <w:rFonts w:eastAsia="Times New Roman" w:cs="Calibri"/>
          <w:b/>
          <w:sz w:val="20"/>
          <w:szCs w:val="20"/>
          <w:lang w:eastAsia="pl-PL"/>
        </w:rPr>
        <w:t>CRZP/90/2023/AZP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04227D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04227D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4227D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04227D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Składając ofertę w postępowaniu o </w:t>
      </w:r>
      <w:r w:rsidRPr="0004227D">
        <w:rPr>
          <w:rFonts w:eastAsia="Times New Roman" w:cs="Calibri"/>
          <w:sz w:val="20"/>
          <w:szCs w:val="20"/>
          <w:lang w:eastAsia="pl-PL"/>
        </w:rPr>
        <w:t xml:space="preserve">zamówienie publiczne prowadzonym w trybie </w:t>
      </w:r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4227D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04227D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04227D">
        <w:rPr>
          <w:rFonts w:eastAsia="Times New Roman" w:cs="Calibri"/>
          <w:b/>
          <w:sz w:val="20"/>
          <w:szCs w:val="20"/>
          <w:lang w:eastAsia="pl-PL"/>
        </w:rPr>
        <w:t>„</w:t>
      </w:r>
      <w:r w:rsidR="00EA0EBE" w:rsidRPr="0004227D">
        <w:rPr>
          <w:rFonts w:eastAsia="Times New Roman" w:cs="Calibri"/>
          <w:b/>
          <w:sz w:val="20"/>
          <w:szCs w:val="20"/>
          <w:lang w:eastAsia="pl-PL"/>
        </w:rPr>
        <w:t>Przewóz autokarowy pasażerów wraz z bagażem na/ze statku Dar Młodzieży</w:t>
      </w:r>
      <w:r w:rsidRPr="0004227D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04227D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4227D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4227D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4227D">
        <w:rPr>
          <w:rFonts w:eastAsia="Times New Roman" w:cs="Calibri"/>
          <w:sz w:val="20"/>
          <w:szCs w:val="20"/>
          <w:lang w:eastAsia="pl-PL"/>
        </w:rPr>
        <w:t>e</w:t>
      </w:r>
      <w:r w:rsidR="005E443B" w:rsidRPr="0004227D">
        <w:rPr>
          <w:rFonts w:eastAsia="Times New Roman" w:cs="Calibri"/>
          <w:sz w:val="20"/>
          <w:szCs w:val="20"/>
          <w:lang w:eastAsia="pl-PL"/>
        </w:rPr>
        <w:t>,</w:t>
      </w:r>
      <w:r w:rsidR="00C16AA2" w:rsidRPr="0004227D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4227D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04227D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4227D" w:rsidRPr="0004227D" w:rsidTr="00991432"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4227D" w:rsidRDefault="0004227D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4227D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04227D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Ilość przewożonych osób</w:t>
            </w:r>
            <w:bookmarkStart w:id="0" w:name="_GoBack"/>
            <w:bookmarkEnd w:id="0"/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4227D" w:rsidRPr="0004227D" w:rsidTr="00991432"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4227D" w:rsidRPr="0004227D" w:rsidTr="00991432">
        <w:trPr>
          <w:trHeight w:val="617"/>
        </w:trPr>
        <w:tc>
          <w:tcPr>
            <w:tcW w:w="532" w:type="dxa"/>
          </w:tcPr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4227D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4227D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4227D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7AC4" w:rsidRDefault="00A77AC4">
      <w:pPr>
        <w:spacing w:after="0" w:line="240" w:lineRule="auto"/>
      </w:pPr>
      <w:r>
        <w:separator/>
      </w:r>
    </w:p>
  </w:endnote>
  <w:endnote w:type="continuationSeparator" w:id="0">
    <w:p w:rsidR="00A77AC4" w:rsidRDefault="00A77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0422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4227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4227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04227D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7AC4" w:rsidRDefault="00A77AC4">
      <w:pPr>
        <w:spacing w:after="0" w:line="240" w:lineRule="auto"/>
      </w:pPr>
      <w:r>
        <w:separator/>
      </w:r>
    </w:p>
  </w:footnote>
  <w:footnote w:type="continuationSeparator" w:id="0">
    <w:p w:rsidR="00A77AC4" w:rsidRDefault="00A77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422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04227D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EA0EB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Przewóz autokarowy pasażerów wraz z bagażem na/ze statku Dar Młodzieży</w:t>
    </w:r>
  </w:p>
  <w:p w:rsidR="004E7E0E" w:rsidRPr="004E7E0E" w:rsidRDefault="0004227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0422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422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77AC4"/>
    <w:rsid w:val="0004227D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A2662E"/>
    <w:rsid w:val="00A77AC4"/>
    <w:rsid w:val="00BC5BCC"/>
    <w:rsid w:val="00BC677E"/>
    <w:rsid w:val="00C16AA2"/>
    <w:rsid w:val="00DD0E1C"/>
    <w:rsid w:val="00EA0EBE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43AF4EF"/>
  <w15:docId w15:val="{B6772983-EF97-4EAF-B2F8-29CBD3D6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042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27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2023-06-05T08:10:00Z</cp:lastPrinted>
  <dcterms:created xsi:type="dcterms:W3CDTF">2023-06-05T08:10:00Z</dcterms:created>
  <dcterms:modified xsi:type="dcterms:W3CDTF">2023-06-05T08:10:00Z</dcterms:modified>
</cp:coreProperties>
</file>