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379B6" w:rsidRPr="009379B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379B6" w:rsidRPr="009379B6">
        <w:rPr>
          <w:rFonts w:ascii="Calibri" w:hAnsi="Calibri"/>
          <w:b/>
          <w:bCs/>
          <w:i/>
        </w:rPr>
        <w:t>CRZP/83/2023/AZP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379B6" w:rsidRPr="009379B6">
        <w:rPr>
          <w:rFonts w:ascii="Calibri" w:hAnsi="Calibri"/>
          <w:b/>
          <w:bCs/>
          <w:i/>
        </w:rPr>
        <w:t>Zapewnienie noclegu i wyżywienia podczas wyjazdu szkoleniowego do Wetliny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379B6" w:rsidRPr="009379B6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9379B6" w:rsidRPr="009379B6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379B6" w:rsidRPr="009379B6">
        <w:rPr>
          <w:rFonts w:ascii="Calibri" w:hAnsi="Calibri" w:cs="Tahoma"/>
          <w:b/>
          <w:sz w:val="22"/>
          <w:szCs w:val="22"/>
        </w:rPr>
        <w:t>Zapewnienie noclegu i wyżywienia podczas wyjazdu szkoleniowego do Wetliny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B83B98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usługa noclegowa i gastronomiczna dla 41 osób w miejscowości Wetlina</w:t>
            </w:r>
          </w:p>
          <w:p w:rsidR="00C709DE" w:rsidRPr="00B83B98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B83B98">
              <w:rPr>
                <w:rFonts w:ascii="Calibri" w:hAnsi="Calibri" w:cs="Tahoma"/>
                <w:b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B83B98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/>
                <w:color w:val="FF0000"/>
              </w:rPr>
              <w:t>Wykonawca załączy do oferty kalkulację kosztów pobytu z wyszczególnieniem usług hotelowych oraz</w:t>
            </w:r>
            <w:r>
              <w:rPr>
                <w:rFonts w:ascii="Calibri" w:hAnsi="Calibri"/>
                <w:color w:val="FF0000"/>
              </w:rPr>
              <w:t xml:space="preserve"> pozostałych</w:t>
            </w:r>
            <w:bookmarkStart w:id="0" w:name="_GoBack"/>
            <w:bookmarkEnd w:id="0"/>
          </w:p>
        </w:tc>
      </w:tr>
      <w:tr w:rsidR="00B83B98" w:rsidRPr="00CA123E" w:rsidTr="00C709DE">
        <w:trPr>
          <w:jc w:val="center"/>
        </w:trPr>
        <w:tc>
          <w:tcPr>
            <w:tcW w:w="7357" w:type="dxa"/>
          </w:tcPr>
          <w:p w:rsidR="00B83B98" w:rsidRDefault="00B83B98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B83B98" w:rsidRPr="008A3255" w:rsidRDefault="00B83B98" w:rsidP="00B83B98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8A3255">
              <w:rPr>
                <w:rFonts w:ascii="Calibri" w:hAnsi="Calibri" w:cs="Tahoma"/>
                <w:b/>
                <w:sz w:val="22"/>
                <w:szCs w:val="22"/>
              </w:rPr>
              <w:t>Proponowany hotel:……………………………………………………………………………………</w:t>
            </w:r>
          </w:p>
          <w:p w:rsidR="00B83B98" w:rsidRDefault="00B83B98" w:rsidP="00B83B98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Oferowanie darmowego Wi-Fi na terenie obiektu: TAK / NIE*</w:t>
            </w:r>
          </w:p>
          <w:p w:rsidR="00B83B98" w:rsidRPr="008A3255" w:rsidRDefault="00B83B98" w:rsidP="00B83B98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8A3255">
              <w:rPr>
                <w:rFonts w:ascii="Calibri" w:hAnsi="Calibri" w:cs="Tahoma"/>
                <w:b/>
                <w:sz w:val="22"/>
                <w:szCs w:val="22"/>
              </w:rPr>
              <w:t>TAK- 30 pkt</w:t>
            </w:r>
          </w:p>
          <w:p w:rsidR="00B83B98" w:rsidRPr="008A3255" w:rsidRDefault="00B83B98" w:rsidP="00B83B98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8A3255">
              <w:rPr>
                <w:rFonts w:ascii="Calibri" w:hAnsi="Calibri" w:cs="Tahoma"/>
                <w:b/>
                <w:sz w:val="22"/>
                <w:szCs w:val="22"/>
              </w:rPr>
              <w:t xml:space="preserve">NIE – 0 pkt </w:t>
            </w:r>
          </w:p>
          <w:p w:rsidR="00B83B98" w:rsidRDefault="00B83B98" w:rsidP="00B83B98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Zatrudnienie min. 1 osoby niepełnosprawnej: TAK / NIE*</w:t>
            </w:r>
          </w:p>
          <w:p w:rsidR="00B83B98" w:rsidRPr="008A3255" w:rsidRDefault="00B83B98" w:rsidP="00B83B98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8A3255">
              <w:rPr>
                <w:rFonts w:ascii="Calibri" w:hAnsi="Calibri" w:cs="Tahoma"/>
                <w:b/>
                <w:sz w:val="22"/>
                <w:szCs w:val="22"/>
              </w:rPr>
              <w:t>TAK- 10 pkt</w:t>
            </w:r>
          </w:p>
          <w:p w:rsidR="00B83B98" w:rsidRPr="008A3255" w:rsidRDefault="00B83B98" w:rsidP="00B83B98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8A3255">
              <w:rPr>
                <w:rFonts w:ascii="Calibri" w:hAnsi="Calibri" w:cs="Tahoma"/>
                <w:b/>
                <w:sz w:val="22"/>
                <w:szCs w:val="22"/>
              </w:rPr>
              <w:t xml:space="preserve">NIE – 0 pkt </w:t>
            </w:r>
          </w:p>
          <w:p w:rsidR="00B83B98" w:rsidRDefault="00B83B98" w:rsidP="00B83B9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8A3255">
              <w:rPr>
                <w:rFonts w:ascii="Calibri" w:hAnsi="Calibri" w:cs="Tahoma"/>
              </w:rPr>
              <w:t>* niepotrzebne skreślić, w przypadku nieuzupełnienia któregoś z kryteriów (nie skreślenia jednej z opcji TAK/NIE) Zamawiający w danym kryterium przyzna Wykonawcy 0 pkt.</w:t>
            </w:r>
            <w:r w:rsidRPr="008A3255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83B98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B83B98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9379B6" w:rsidRPr="009379B6">
        <w:rPr>
          <w:rFonts w:ascii="Calibri" w:hAnsi="Calibri" w:cs="Tahoma"/>
          <w:b/>
          <w:sz w:val="22"/>
          <w:szCs w:val="22"/>
        </w:rPr>
        <w:t>data rozpoczęcia: 2023-06-20, data zakończenia: 2023-06-25</w:t>
      </w:r>
      <w:r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83B98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B83B98">
        <w:rPr>
          <w:rFonts w:ascii="Calibri" w:hAnsi="Calibri" w:cs="Tahoma"/>
          <w:b/>
          <w:sz w:val="22"/>
          <w:szCs w:val="22"/>
        </w:rPr>
        <w:t>30</w:t>
      </w:r>
      <w:r w:rsidRPr="00B83B98">
        <w:rPr>
          <w:rFonts w:ascii="Calibri" w:hAnsi="Calibri" w:cs="Tahoma"/>
          <w:b/>
          <w:sz w:val="22"/>
          <w:szCs w:val="22"/>
        </w:rPr>
        <w:t xml:space="preserve"> dni</w:t>
      </w:r>
      <w:r w:rsidRPr="00B83B98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B83B98">
        <w:tc>
          <w:tcPr>
            <w:tcW w:w="48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B83B98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B83B98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B83B98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w </w:t>
      </w:r>
      <w:r w:rsidR="00B83B98">
        <w:rPr>
          <w:rFonts w:ascii="Calibri" w:hAnsi="Calibri" w:cs="Tahoma"/>
          <w:sz w:val="22"/>
          <w:szCs w:val="22"/>
        </w:rPr>
        <w:t>folderze</w:t>
      </w:r>
      <w:r w:rsidRPr="00CA123E">
        <w:rPr>
          <w:rFonts w:ascii="Calibri" w:hAnsi="Calibri" w:cs="Tahoma"/>
          <w:sz w:val="22"/>
          <w:szCs w:val="22"/>
        </w:rPr>
        <w:t xml:space="preserve">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4B85" w:rsidRDefault="00334B85">
      <w:r>
        <w:separator/>
      </w:r>
    </w:p>
  </w:endnote>
  <w:endnote w:type="continuationSeparator" w:id="0">
    <w:p w:rsidR="00334B85" w:rsidRDefault="00334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79B6" w:rsidRDefault="009379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79B6" w:rsidRDefault="009379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4B85" w:rsidRDefault="00334B85">
      <w:r>
        <w:separator/>
      </w:r>
    </w:p>
  </w:footnote>
  <w:footnote w:type="continuationSeparator" w:id="0">
    <w:p w:rsidR="00334B85" w:rsidRDefault="00334B8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379B6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Zapewnienie noclegu i wyżywienia podczas wyjazdu szkoleniowego do Wetliny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70340E04"/>
    <w:lvl w:ilvl="0" w:tplc="2A6E41B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34B85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379B6"/>
    <w:rsid w:val="009546C8"/>
    <w:rsid w:val="009E1AE4"/>
    <w:rsid w:val="00A24049"/>
    <w:rsid w:val="00A87492"/>
    <w:rsid w:val="00AE009B"/>
    <w:rsid w:val="00B83B98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227FBAE"/>
  <w15:chartTrackingRefBased/>
  <w15:docId w15:val="{3C3185F6-8FAE-4B63-8174-E519659B8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B83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24623-FF1A-4025-9AE8-A8234D3E4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638</Words>
  <Characters>5052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2023-05-29T09:38:00Z</cp:lastPrinted>
  <dcterms:created xsi:type="dcterms:W3CDTF">2023-05-29T09:38:00Z</dcterms:created>
  <dcterms:modified xsi:type="dcterms:W3CDTF">2023-05-29T09:38:00Z</dcterms:modified>
</cp:coreProperties>
</file>