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FC2" w:rsidRDefault="00992FC2" w:rsidP="007E3D43">
      <w:pPr>
        <w:pStyle w:val="Nagwek1"/>
        <w:rPr>
          <w:rFonts w:ascii="Arial" w:hAnsi="Arial" w:cs="Arial"/>
          <w:b/>
          <w:color w:val="auto"/>
          <w:sz w:val="28"/>
          <w:szCs w:val="28"/>
        </w:rPr>
      </w:pPr>
      <w:r w:rsidRPr="007E3D43">
        <w:rPr>
          <w:rFonts w:ascii="Arial" w:hAnsi="Arial" w:cs="Arial"/>
          <w:b/>
          <w:color w:val="auto"/>
          <w:sz w:val="28"/>
          <w:szCs w:val="28"/>
        </w:rPr>
        <w:t xml:space="preserve">OPIS PRZEDMIOTU ZAMÓWIENIA – </w:t>
      </w:r>
      <w:r w:rsidR="00935D9F" w:rsidRPr="007E3D43">
        <w:rPr>
          <w:rFonts w:ascii="Arial" w:hAnsi="Arial" w:cs="Arial"/>
          <w:b/>
          <w:color w:val="auto"/>
          <w:sz w:val="28"/>
          <w:szCs w:val="28"/>
        </w:rPr>
        <w:t>zadanie nr 12</w:t>
      </w:r>
    </w:p>
    <w:p w:rsidR="007E3D43" w:rsidRPr="007E3D43" w:rsidRDefault="007E3D43" w:rsidP="007E3D43"/>
    <w:p w:rsidR="00992FC2" w:rsidRPr="00935D9F" w:rsidRDefault="00992FC2" w:rsidP="00935D9F">
      <w:pPr>
        <w:spacing w:line="360" w:lineRule="auto"/>
        <w:rPr>
          <w:rFonts w:ascii="Arial" w:hAnsi="Arial" w:cs="Arial"/>
          <w:sz w:val="24"/>
          <w:szCs w:val="24"/>
        </w:rPr>
      </w:pPr>
      <w:r w:rsidRPr="00935D9F">
        <w:rPr>
          <w:rFonts w:ascii="Arial" w:hAnsi="Arial" w:cs="Arial"/>
          <w:sz w:val="24"/>
          <w:szCs w:val="24"/>
        </w:rPr>
        <w:t xml:space="preserve">Dostawa i montaż mebli do holu głównego </w:t>
      </w:r>
      <w:proofErr w:type="spellStart"/>
      <w:r w:rsidRPr="00935D9F">
        <w:rPr>
          <w:rFonts w:ascii="Arial" w:hAnsi="Arial" w:cs="Arial"/>
          <w:sz w:val="24"/>
          <w:szCs w:val="24"/>
        </w:rPr>
        <w:t>WI</w:t>
      </w:r>
      <w:r w:rsidR="004A6EF2" w:rsidRPr="00935D9F">
        <w:rPr>
          <w:rFonts w:ascii="Arial" w:hAnsi="Arial" w:cs="Arial"/>
          <w:sz w:val="24"/>
          <w:szCs w:val="24"/>
        </w:rPr>
        <w:t>P</w:t>
      </w:r>
      <w:r w:rsidRPr="00935D9F">
        <w:rPr>
          <w:rFonts w:ascii="Arial" w:hAnsi="Arial" w:cs="Arial"/>
          <w:sz w:val="24"/>
          <w:szCs w:val="24"/>
        </w:rPr>
        <w:t>iTM</w:t>
      </w:r>
      <w:proofErr w:type="spellEnd"/>
    </w:p>
    <w:tbl>
      <w:tblPr>
        <w:tblW w:w="9933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9"/>
        <w:gridCol w:w="6804"/>
      </w:tblGrid>
      <w:tr w:rsidR="00D3398B" w:rsidRPr="00935D9F" w:rsidTr="00B63182">
        <w:trPr>
          <w:trHeight w:val="804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pStyle w:val="Bezodstpw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Fonts w:ascii="Arial" w:hAnsi="Arial" w:cs="Arial"/>
                <w:b/>
                <w:sz w:val="24"/>
                <w:szCs w:val="24"/>
              </w:rPr>
              <w:t>Wymiary</w:t>
            </w: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pStyle w:val="Bezodstpw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Fonts w:ascii="Arial" w:hAnsi="Arial" w:cs="Arial"/>
                <w:b/>
                <w:sz w:val="24"/>
                <w:szCs w:val="24"/>
              </w:rPr>
              <w:t>Poglądowe zdjęcie</w:t>
            </w:r>
          </w:p>
        </w:tc>
      </w:tr>
      <w:tr w:rsidR="00D3398B" w:rsidRPr="00935D9F" w:rsidTr="00B63182">
        <w:trPr>
          <w:trHeight w:val="3678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Liberation Serif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Biurko </w:t>
            </w:r>
            <w:r w:rsidR="00BA7AB7"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- </w:t>
            </w: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sztuk 8</w:t>
            </w:r>
          </w:p>
          <w:p w:rsidR="00D3398B" w:rsidRPr="00935D9F" w:rsidRDefault="00D3398B" w:rsidP="008679D2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8679D2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D3398B" w:rsidP="008679D2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8679D2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1650 mm x 600mm x 760 mm gr 36mm </w:t>
            </w:r>
          </w:p>
          <w:p w:rsidR="00D3398B" w:rsidRPr="00935D9F" w:rsidRDefault="00D3398B" w:rsidP="008679D2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eastAsia="Liberation Serif" w:hAnsi="Arial" w:cs="Arial"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Kolor: Dąb </w:t>
            </w:r>
            <w:r w:rsidR="00BA7AB7" w:rsidRPr="00935D9F">
              <w:rPr>
                <w:rFonts w:ascii="Arial" w:eastAsia="Liberation Serif" w:hAnsi="Arial" w:cs="Arial"/>
                <w:sz w:val="24"/>
                <w:szCs w:val="24"/>
              </w:rPr>
              <w:t>j</w:t>
            </w: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asny 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br/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• </w:t>
            </w:r>
            <w:r w:rsidR="00A36CC7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materiał - </w:t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boki widoczne płyta laminowana drewnopodobna </w:t>
            </w:r>
            <w:r w:rsidRPr="00935D9F">
              <w:rPr>
                <w:rFonts w:ascii="Arial" w:hAnsi="Arial" w:cs="Arial"/>
                <w:sz w:val="24"/>
                <w:szCs w:val="24"/>
              </w:rPr>
              <w:br/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transport i montaż mebli</w:t>
            </w:r>
          </w:p>
          <w:p w:rsidR="00BA7AB7" w:rsidRPr="00935D9F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gwarancja –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min.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24 m-ce</w:t>
            </w:r>
          </w:p>
          <w:p w:rsidR="00BA7AB7" w:rsidRPr="00935D9F" w:rsidRDefault="00BA7AB7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Liberation Serif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Liberation Serif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object w:dxaOrig="3990" w:dyaOrig="2880">
                <v:rect id="rectole0000000000" o:spid="_x0000_i1025" style="width:315.75pt;height:188.25pt" o:ole="" o:preferrelative="t" stroked="f">
                  <v:imagedata r:id="rId8" o:title=""/>
                </v:rect>
                <o:OLEObject Type="Embed" ProgID="StaticMetafile" ShapeID="rectole0000000000" DrawAspect="Content" ObjectID="_1746535898" r:id="rId9"/>
              </w:objec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3398B" w:rsidRPr="00935D9F" w:rsidTr="00B63182">
        <w:trPr>
          <w:trHeight w:val="343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Liberation Serif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Liberation Serif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b/>
                <w:sz w:val="24"/>
                <w:szCs w:val="24"/>
              </w:rPr>
              <w:t>Siedzisko Podwójne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Liberation Serif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b/>
                <w:sz w:val="24"/>
                <w:szCs w:val="24"/>
              </w:rPr>
              <w:t>Sztuk 2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eastAsia="Liberation Serif" w:hAnsi="Arial" w:cs="Arial"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Kolor: Dąb </w:t>
            </w:r>
            <w:r w:rsidR="00BA7AB7" w:rsidRPr="00935D9F">
              <w:rPr>
                <w:rFonts w:ascii="Arial" w:eastAsia="Liberation Serif" w:hAnsi="Arial" w:cs="Arial"/>
                <w:sz w:val="24"/>
                <w:szCs w:val="24"/>
              </w:rPr>
              <w:t>j</w:t>
            </w: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asny 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sz w:val="24"/>
                <w:szCs w:val="24"/>
              </w:rPr>
              <w:t>1500 mm x 5500 mm x 8500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>Elementy widoczne płyta laminowana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>Siedzisko – poducha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•Wysokość siedziska 4500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>Transport i montaż</w:t>
            </w:r>
          </w:p>
          <w:p w:rsidR="00BA7AB7" w:rsidRPr="007E3D43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gwarancja – 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min. 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24 m-ce</w:t>
            </w:r>
          </w:p>
          <w:p w:rsidR="00BA7AB7" w:rsidRPr="00935D9F" w:rsidRDefault="00BA7AB7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object w:dxaOrig="4020" w:dyaOrig="2894">
                <v:rect id="rectole0000000002" o:spid="_x0000_i1026" style="width:373.5pt;height:227.25pt" o:ole="" o:preferrelative="t" stroked="f">
                  <v:imagedata r:id="rId10" o:title=""/>
                </v:rect>
                <o:OLEObject Type="Embed" ProgID="StaticMetafile" ShapeID="rectole0000000002" DrawAspect="Content" ObjectID="_1746535899" r:id="rId11"/>
              </w:object>
            </w:r>
          </w:p>
        </w:tc>
      </w:tr>
      <w:tr w:rsidR="00D3398B" w:rsidRPr="00935D9F" w:rsidTr="00B63182">
        <w:trPr>
          <w:trHeight w:val="343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 xml:space="preserve">Siedzisko Pojedyncze 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Sztuk 4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sz w:val="24"/>
                <w:szCs w:val="24"/>
              </w:rPr>
              <w:t>1500 mm x 6000 mm x 8500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eastAsia="Liberation Serif" w:hAnsi="Arial" w:cs="Arial"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Kolor: Dąb </w:t>
            </w:r>
            <w:r w:rsidR="00BA7AB7" w:rsidRPr="00935D9F">
              <w:rPr>
                <w:rFonts w:ascii="Arial" w:eastAsia="Liberation Serif" w:hAnsi="Arial" w:cs="Arial"/>
                <w:sz w:val="24"/>
                <w:szCs w:val="24"/>
              </w:rPr>
              <w:t>j</w:t>
            </w: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asny 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>Elementy widoczne płyta laminowana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>Siedzisko – poducha</w:t>
            </w:r>
            <w:r w:rsidR="00E04A06" w:rsidRPr="00935D9F">
              <w:rPr>
                <w:rFonts w:ascii="Arial" w:eastAsia="Calibri" w:hAnsi="Arial" w:cs="Arial"/>
                <w:sz w:val="24"/>
                <w:szCs w:val="24"/>
              </w:rPr>
              <w:t xml:space="preserve"> z gąbki </w:t>
            </w:r>
            <w:r w:rsidR="00E04A06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kolorystyka do wyboru przez Zamawiającego po przedstawieniu min. 5 kolorów  (odcień pomarańczowy) do wyboru przed przystąpieniem do realizacji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•Wysokość siedziska 4500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="00E04A06" w:rsidRPr="00935D9F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>ransport i montaż</w:t>
            </w:r>
            <w:r w:rsidR="00E04A06" w:rsidRPr="00935D9F">
              <w:rPr>
                <w:rFonts w:ascii="Arial" w:eastAsia="Calibri" w:hAnsi="Arial" w:cs="Arial"/>
                <w:sz w:val="24"/>
                <w:szCs w:val="24"/>
              </w:rPr>
              <w:t xml:space="preserve"> mebli</w:t>
            </w:r>
          </w:p>
          <w:p w:rsidR="00BA7AB7" w:rsidRPr="00935D9F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gwarancja – 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min. 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24 m-ce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object w:dxaOrig="3974" w:dyaOrig="3030">
                <v:rect id="rectole0000000004" o:spid="_x0000_i1027" style="width:377.25pt;height:243pt" o:ole="" o:preferrelative="t" stroked="f">
                  <v:imagedata r:id="rId12" o:title=""/>
                </v:rect>
                <o:OLEObject Type="Embed" ProgID="StaticMetafile" ShapeID="rectole0000000004" DrawAspect="Content" ObjectID="_1746535900" r:id="rId13"/>
              </w:object>
            </w:r>
          </w:p>
        </w:tc>
      </w:tr>
      <w:tr w:rsidR="00D3398B" w:rsidRPr="00935D9F" w:rsidTr="00B63182">
        <w:trPr>
          <w:trHeight w:val="343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lastRenderedPageBreak/>
              <w:br/>
            </w: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Kanapa </w:t>
            </w:r>
            <w:r w:rsidR="00B63182"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3 osobowa </w:t>
            </w:r>
            <w:r w:rsidR="00A322EB"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z oparciem i podłokietnikiem </w:t>
            </w:r>
            <w:r w:rsidR="00B63182"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- s</w:t>
            </w: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ztuk 4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2500mm x 950mm x 800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eastAsia="Liberation Serif" w:hAnsi="Arial" w:cs="Arial"/>
                <w:sz w:val="24"/>
                <w:szCs w:val="24"/>
              </w:rPr>
            </w:pPr>
          </w:p>
          <w:p w:rsidR="00B63182" w:rsidRPr="00935D9F" w:rsidRDefault="00B63182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• </w:t>
            </w:r>
            <w:r w:rsidRPr="00935D9F">
              <w:rPr>
                <w:rFonts w:ascii="Arial" w:hAnsi="Arial" w:cs="Arial"/>
                <w:sz w:val="24"/>
                <w:szCs w:val="24"/>
              </w:rPr>
              <w:t>kanapa w całości tapicerowana, z oparciem zintegrowanym z siedziskiem o wzmocnionej wytrzymałości, na nóżkach drewnianych w kolorze czarnym o wysokości 50 mm</w:t>
            </w:r>
          </w:p>
          <w:p w:rsidR="00A322EB" w:rsidRPr="00935D9F" w:rsidRDefault="00E04A06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Stelaż wykonany z płyty wiórowej i litego drewna</w:t>
            </w:r>
          </w:p>
          <w:p w:rsidR="00A322EB" w:rsidRPr="00935D9F" w:rsidRDefault="00E04A06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Siedzisko i oparcie: </w:t>
            </w:r>
            <w:proofErr w:type="spellStart"/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bonel</w:t>
            </w:r>
            <w:proofErr w:type="spellEnd"/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z pianki  N-4060, sprężyny faliste</w:t>
            </w:r>
          </w:p>
          <w:p w:rsidR="00846DBA" w:rsidRPr="00935D9F" w:rsidRDefault="00B63182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•tapicerka </w:t>
            </w:r>
            <w:proofErr w:type="spellStart"/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eko</w:t>
            </w:r>
            <w:proofErr w:type="spellEnd"/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-skóra kolorystyka do wyboru prze</w:t>
            </w:r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</w:t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</w:t>
            </w:r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</w:t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amawiającego po przedstawieniu min</w:t>
            </w:r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.</w:t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5 kolorów  (odcień pomarańczow</w:t>
            </w:r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y</w:t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) </w:t>
            </w:r>
            <w:r w:rsidR="00A322E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do wyboru przed </w:t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przystąpieniem do </w:t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lastRenderedPageBreak/>
              <w:t>realizacji</w:t>
            </w:r>
            <w:r w:rsidR="00D3398B" w:rsidRPr="00935D9F">
              <w:rPr>
                <w:rFonts w:ascii="Arial" w:hAnsi="Arial" w:cs="Arial"/>
                <w:sz w:val="24"/>
                <w:szCs w:val="24"/>
              </w:rPr>
              <w:br/>
            </w:r>
            <w:r w:rsidR="00D3398B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transport i montaż mebli</w:t>
            </w:r>
          </w:p>
          <w:p w:rsidR="00846DBA" w:rsidRPr="00935D9F" w:rsidRDefault="00846DBA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="00E04A06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gwarancja – 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min. 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24 m-ce</w:t>
            </w:r>
          </w:p>
          <w:p w:rsidR="00846DBA" w:rsidRPr="00935D9F" w:rsidRDefault="00846DBA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5D20E6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object w:dxaOrig="4034" w:dyaOrig="2385">
                <v:rect id="rectole0000000005" o:spid="_x0000_i1028" style="width:318pt;height:217.5pt" o:ole="" o:preferrelative="t" stroked="f">
                  <v:imagedata r:id="rId14" o:title=""/>
                </v:rect>
                <o:OLEObject Type="Embed" ProgID="StaticMetafile" ShapeID="rectole0000000005" DrawAspect="Content" ObjectID="_1746535901" r:id="rId15"/>
              </w:object>
            </w:r>
          </w:p>
        </w:tc>
      </w:tr>
      <w:tr w:rsidR="00D3398B" w:rsidRPr="00935D9F" w:rsidTr="00B63182">
        <w:trPr>
          <w:trHeight w:val="343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Liberation Serif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Stół loża sztuk 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Sztuk 4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1400mm x 600mm x 750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eastAsia="Liberation Serif" w:hAnsi="Arial" w:cs="Arial"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Kolor: Dąb </w:t>
            </w:r>
            <w:r w:rsidR="00BA7AB7" w:rsidRPr="00935D9F">
              <w:rPr>
                <w:rFonts w:ascii="Arial" w:eastAsia="Liberation Serif" w:hAnsi="Arial" w:cs="Arial"/>
                <w:sz w:val="24"/>
                <w:szCs w:val="24"/>
              </w:rPr>
              <w:t>j</w:t>
            </w: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asny 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br/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blat płyta gr 38.mm</w:t>
            </w:r>
            <w:r w:rsidRPr="00935D9F">
              <w:rPr>
                <w:rFonts w:ascii="Arial" w:hAnsi="Arial" w:cs="Arial"/>
                <w:sz w:val="24"/>
                <w:szCs w:val="24"/>
              </w:rPr>
              <w:br/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stopa płyta laminowana czarna</w:t>
            </w:r>
            <w:r w:rsidRPr="00935D9F">
              <w:rPr>
                <w:rFonts w:ascii="Arial" w:hAnsi="Arial" w:cs="Arial"/>
                <w:sz w:val="24"/>
                <w:szCs w:val="24"/>
              </w:rPr>
              <w:br/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podstawa blacha gr 6mm, lakierowana proszkowo kolor czarny</w:t>
            </w:r>
            <w:r w:rsidRPr="00935D9F">
              <w:rPr>
                <w:rFonts w:ascii="Arial" w:hAnsi="Arial" w:cs="Arial"/>
                <w:sz w:val="24"/>
                <w:szCs w:val="24"/>
              </w:rPr>
              <w:br/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transport i montaż mebli</w:t>
            </w:r>
          </w:p>
          <w:p w:rsidR="00BA7AB7" w:rsidRPr="00935D9F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gwarancja –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min. 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24 m-ce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object w:dxaOrig="4034" w:dyaOrig="2805">
                <v:rect id="rectole0000000009" o:spid="_x0000_i1029" style="width:379.5pt;height:207pt" o:ole="" o:preferrelative="t" stroked="f">
                  <v:imagedata r:id="rId16" o:title=""/>
                </v:rect>
                <o:OLEObject Type="Embed" ProgID="StaticMetafile" ShapeID="rectole0000000009" DrawAspect="Content" ObjectID="_1746535902" r:id="rId17"/>
              </w:object>
            </w:r>
          </w:p>
        </w:tc>
      </w:tr>
      <w:tr w:rsidR="00D3398B" w:rsidRPr="00935D9F" w:rsidTr="00B63182">
        <w:trPr>
          <w:trHeight w:val="343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 xml:space="preserve">Stolik kawowy 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sztuk 4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1000mm x 600mm x 460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eastAsia="Liberation Serif" w:hAnsi="Arial" w:cs="Arial"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Kolor: Dąb </w:t>
            </w:r>
            <w:r w:rsidR="00BA7AB7" w:rsidRPr="00935D9F">
              <w:rPr>
                <w:rFonts w:ascii="Arial" w:eastAsia="Liberation Serif" w:hAnsi="Arial" w:cs="Arial"/>
                <w:sz w:val="24"/>
                <w:szCs w:val="24"/>
              </w:rPr>
              <w:t>j</w:t>
            </w: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asny 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br/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blat płyta gr 38.mm</w:t>
            </w:r>
            <w:r w:rsidRPr="00935D9F">
              <w:rPr>
                <w:rFonts w:ascii="Arial" w:hAnsi="Arial" w:cs="Arial"/>
                <w:sz w:val="24"/>
                <w:szCs w:val="24"/>
              </w:rPr>
              <w:br/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stelaż spawany lakierowany proszkowo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transport i montaż mebli</w:t>
            </w:r>
          </w:p>
          <w:p w:rsidR="00BA7AB7" w:rsidRPr="00935D9F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gwarancja – 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min. 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24 m-ce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object w:dxaOrig="4034" w:dyaOrig="3270">
                <v:rect id="rectole0000000012" o:spid="_x0000_i1030" style="width:381pt;height:250.5pt" o:ole="" o:preferrelative="t" stroked="f">
                  <v:imagedata r:id="rId18" o:title=""/>
                </v:rect>
                <o:OLEObject Type="Embed" ProgID="StaticMetafile" ShapeID="rectole0000000012" DrawAspect="Content" ObjectID="_1746535903" r:id="rId19"/>
              </w:object>
            </w:r>
          </w:p>
        </w:tc>
      </w:tr>
      <w:tr w:rsidR="00D3398B" w:rsidRPr="00935D9F" w:rsidTr="00B63182">
        <w:trPr>
          <w:trHeight w:val="3553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Stolik śniadaniowy okrągły</w:t>
            </w:r>
            <w:r w:rsidR="00C11462" w:rsidRPr="00935D9F">
              <w:rPr>
                <w:rFonts w:ascii="Arial" w:eastAsia="Calibri" w:hAnsi="Arial" w:cs="Arial"/>
                <w:b/>
                <w:sz w:val="24"/>
                <w:szCs w:val="24"/>
              </w:rPr>
              <w:t xml:space="preserve"> - </w:t>
            </w: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sztuk 3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800 mm x 800 mm x 750 mm, średnica 1200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eastAsia="Liberation Serif" w:hAnsi="Arial" w:cs="Arial"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Kolor: Dąb </w:t>
            </w:r>
            <w:r w:rsidR="00BA7AB7" w:rsidRPr="00935D9F">
              <w:rPr>
                <w:rFonts w:ascii="Arial" w:eastAsia="Liberation Serif" w:hAnsi="Arial" w:cs="Arial"/>
                <w:sz w:val="24"/>
                <w:szCs w:val="24"/>
              </w:rPr>
              <w:t>j</w:t>
            </w: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asny 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• </w:t>
            </w:r>
            <w:r w:rsidRPr="00935D9F">
              <w:rPr>
                <w:rFonts w:ascii="Arial" w:hAnsi="Arial" w:cs="Arial"/>
                <w:sz w:val="24"/>
                <w:szCs w:val="24"/>
              </w:rPr>
              <w:t>blat wykonany z płyty MDF z matowym wykończeniem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lastRenderedPageBreak/>
              <w:t xml:space="preserve">• </w:t>
            </w:r>
            <w:r w:rsidRPr="00935D9F">
              <w:rPr>
                <w:rFonts w:ascii="Arial" w:hAnsi="Arial" w:cs="Arial"/>
                <w:sz w:val="24"/>
                <w:szCs w:val="24"/>
              </w:rPr>
              <w:t>wykończenie nogi drewniane czarne, wzmocnione stalowym stelażem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transport i montaż mebli</w:t>
            </w:r>
          </w:p>
          <w:p w:rsidR="00BA7AB7" w:rsidRPr="00935D9F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gwarancja – 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min. 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24 m-ce</w:t>
            </w:r>
          </w:p>
          <w:p w:rsidR="00BA7AB7" w:rsidRPr="00935D9F" w:rsidRDefault="00BA7AB7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lastRenderedPageBreak/>
              <w:t xml:space="preserve">         </w:t>
            </w:r>
            <w:r w:rsidRPr="00935D9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13E4094" wp14:editId="3C40389F">
                  <wp:extent cx="4438650" cy="27051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8650" cy="270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98B" w:rsidRPr="00935D9F" w:rsidTr="00B63182">
        <w:trPr>
          <w:trHeight w:val="3375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Krzesło sztuk 17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490 mm x 520 mm x 820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z tolerancją ± 5 mm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• Materiał – poduszka</w:t>
            </w:r>
            <w:r w:rsidR="003B3AD4"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i oparcie</w:t>
            </w: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z ekoskóry</w:t>
            </w:r>
          </w:p>
          <w:p w:rsidR="003B3AD4" w:rsidRPr="00935D9F" w:rsidRDefault="003B3AD4" w:rsidP="00935D9F">
            <w:pPr>
              <w:spacing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t xml:space="preserve">Siedzisko i oparcie dwustronnie tapicerowane materiałem o odporności na ścieralność min. 100 tys. cykli </w:t>
            </w:r>
            <w:proofErr w:type="spellStart"/>
            <w:r w:rsidRPr="00935D9F">
              <w:rPr>
                <w:rFonts w:ascii="Arial" w:hAnsi="Arial" w:cs="Arial"/>
                <w:sz w:val="24"/>
                <w:szCs w:val="24"/>
              </w:rPr>
              <w:t>Martindalea</w:t>
            </w:r>
            <w:proofErr w:type="spellEnd"/>
            <w:r w:rsidRPr="00935D9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B3AD4" w:rsidRPr="00935D9F" w:rsidRDefault="003B3AD4" w:rsidP="00935D9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t xml:space="preserve">Kolor tapicerki  do uzgodnienia z </w:t>
            </w:r>
            <w:r w:rsidRPr="00935D9F">
              <w:rPr>
                <w:rFonts w:ascii="Arial" w:hAnsi="Arial" w:cs="Arial"/>
                <w:sz w:val="24"/>
                <w:szCs w:val="24"/>
              </w:rPr>
              <w:lastRenderedPageBreak/>
              <w:t>Zamawiającym na podstawie wzorników.</w:t>
            </w:r>
          </w:p>
          <w:p w:rsidR="003B3AD4" w:rsidRPr="00935D9F" w:rsidRDefault="00894E90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• </w:t>
            </w:r>
            <w:r w:rsidR="003B3AD4" w:rsidRPr="00935D9F">
              <w:rPr>
                <w:rFonts w:ascii="Arial" w:eastAsia="Calibri" w:hAnsi="Arial" w:cs="Arial"/>
                <w:sz w:val="24"/>
                <w:szCs w:val="24"/>
              </w:rPr>
              <w:t xml:space="preserve">nogi drewniane w kolorze 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 xml:space="preserve">    j</w:t>
            </w:r>
            <w:r w:rsidR="003B3AD4" w:rsidRPr="00935D9F">
              <w:rPr>
                <w:rFonts w:ascii="Arial" w:eastAsia="Calibri" w:hAnsi="Arial" w:cs="Arial"/>
                <w:sz w:val="24"/>
                <w:szCs w:val="24"/>
              </w:rPr>
              <w:t>asny dąb</w:t>
            </w:r>
          </w:p>
          <w:p w:rsidR="003B3AD4" w:rsidRPr="00935D9F" w:rsidRDefault="003B3AD4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BA7AB7" w:rsidRPr="007E3D43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  <w:u w:val="single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gwarancja –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min.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24 m-ce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Pr="00935D9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6C8F0D9" wp14:editId="65CC7A70">
                  <wp:extent cx="2628900" cy="260985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98B" w:rsidRPr="00935D9F" w:rsidTr="00B63182">
        <w:trPr>
          <w:trHeight w:val="4971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Lamele</w:t>
            </w:r>
            <w:r w:rsidR="000D1FC0" w:rsidRPr="00935D9F">
              <w:rPr>
                <w:rFonts w:ascii="Arial" w:eastAsia="Calibri" w:hAnsi="Arial" w:cs="Arial"/>
                <w:b/>
                <w:sz w:val="24"/>
                <w:szCs w:val="24"/>
              </w:rPr>
              <w:t>- płyta  meblowa</w:t>
            </w: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 xml:space="preserve"> Ściana 1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Sztuk 1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6E714F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 xml:space="preserve"> 4269mm/18mm/3150mm</w:t>
            </w:r>
          </w:p>
          <w:p w:rsidR="00894E90" w:rsidRPr="00935D9F" w:rsidRDefault="00894E90" w:rsidP="00935D9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935D9F">
              <w:rPr>
                <w:rFonts w:ascii="Arial" w:hAnsi="Arial" w:cs="Arial"/>
              </w:rPr>
              <w:t>Lamele są wykonana z płyty laminowanej o grubości 18 mm, Dąb Jasny , obklejone są PCV 22/1 mm</w:t>
            </w:r>
          </w:p>
          <w:p w:rsidR="000D1FC0" w:rsidRPr="00935D9F" w:rsidRDefault="00894E90" w:rsidP="00935D9F">
            <w:pPr>
              <w:pStyle w:val="default"/>
              <w:spacing w:line="360" w:lineRule="auto"/>
              <w:rPr>
                <w:rStyle w:val="markedcontent"/>
                <w:rFonts w:ascii="Arial" w:hAnsi="Arial" w:cs="Arial"/>
              </w:rPr>
            </w:pPr>
            <w:r w:rsidRPr="00935D9F">
              <w:rPr>
                <w:rFonts w:ascii="Arial" w:hAnsi="Arial" w:cs="Arial"/>
              </w:rPr>
              <w:t xml:space="preserve">Lamele i płyta na </w:t>
            </w:r>
            <w:r w:rsidR="00800975" w:rsidRPr="00935D9F">
              <w:rPr>
                <w:rFonts w:ascii="Arial" w:hAnsi="Arial" w:cs="Arial"/>
              </w:rPr>
              <w:t>Ś</w:t>
            </w:r>
            <w:r w:rsidRPr="00935D9F">
              <w:rPr>
                <w:rFonts w:ascii="Arial" w:hAnsi="Arial" w:cs="Arial"/>
              </w:rPr>
              <w:t>cianę 1 są klejone bezpośrednio na ścianę (bez podstawy)</w:t>
            </w:r>
          </w:p>
          <w:p w:rsidR="000D1FC0" w:rsidRPr="00935D9F" w:rsidRDefault="000D1FC0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transport i montaż mebli</w:t>
            </w:r>
          </w:p>
          <w:p w:rsidR="00BA7AB7" w:rsidRPr="00935D9F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gwarancja –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min. 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24 m-ce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anchor distT="0" distB="0" distL="0" distR="0" simplePos="0" relativeHeight="251674624" behindDoc="1" locked="0" layoutInCell="1" allowOverlap="1" wp14:anchorId="70821112" wp14:editId="48D5DF71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119380</wp:posOffset>
                  </wp:positionV>
                  <wp:extent cx="3219450" cy="4114800"/>
                  <wp:effectExtent l="0" t="0" r="0" b="0"/>
                  <wp:wrapTopAndBottom/>
                  <wp:docPr id="2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411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lastRenderedPageBreak/>
              <w:t xml:space="preserve">     </w:t>
            </w:r>
          </w:p>
        </w:tc>
      </w:tr>
      <w:tr w:rsidR="00D3398B" w:rsidRPr="00935D9F" w:rsidTr="00B63182">
        <w:trPr>
          <w:trHeight w:val="6388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 xml:space="preserve">Lamele </w:t>
            </w:r>
            <w:r w:rsidR="006E714F" w:rsidRPr="00935D9F">
              <w:rPr>
                <w:rFonts w:ascii="Arial" w:eastAsia="Calibri" w:hAnsi="Arial" w:cs="Arial"/>
                <w:b/>
                <w:sz w:val="24"/>
                <w:szCs w:val="24"/>
              </w:rPr>
              <w:t>podwieszane</w:t>
            </w:r>
            <w:r w:rsidR="00894E90" w:rsidRPr="00935D9F">
              <w:rPr>
                <w:rFonts w:ascii="Arial" w:eastAsia="Calibri" w:hAnsi="Arial" w:cs="Arial"/>
                <w:b/>
                <w:sz w:val="24"/>
                <w:szCs w:val="24"/>
              </w:rPr>
              <w:t xml:space="preserve"> -</w:t>
            </w:r>
          </w:p>
          <w:p w:rsidR="00D3398B" w:rsidRPr="00935D9F" w:rsidRDefault="000D1FC0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s</w:t>
            </w:r>
            <w:r w:rsidR="00D3398B" w:rsidRPr="00935D9F">
              <w:rPr>
                <w:rFonts w:ascii="Arial" w:eastAsia="Calibri" w:hAnsi="Arial" w:cs="Arial"/>
                <w:b/>
                <w:sz w:val="24"/>
                <w:szCs w:val="24"/>
              </w:rPr>
              <w:t>ztuk 1</w:t>
            </w:r>
          </w:p>
          <w:p w:rsidR="00894E90" w:rsidRPr="00935D9F" w:rsidRDefault="00894E90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</w:p>
          <w:p w:rsidR="006E714F" w:rsidRPr="00935D9F" w:rsidRDefault="00894E90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Fonts w:ascii="Arial" w:hAnsi="Arial" w:cs="Arial"/>
                <w:sz w:val="24"/>
                <w:szCs w:val="24"/>
              </w:rPr>
              <w:t>Lamele podwieszone są pogrubione grubość 38 mm, dwuteownik jest uzależniony od wysokości belek na suficie. (dwuteownik jest pogrubiony 38 mm), obklejone są PCV 42/2 mm  </w:t>
            </w:r>
            <w:r w:rsidR="006E714F" w:rsidRPr="00935D9F">
              <w:rPr>
                <w:rFonts w:ascii="Arial" w:eastAsia="Calibri" w:hAnsi="Arial" w:cs="Arial"/>
                <w:sz w:val="24"/>
                <w:szCs w:val="24"/>
              </w:rPr>
              <w:t xml:space="preserve">gr 36mm </w:t>
            </w:r>
          </w:p>
          <w:p w:rsidR="006E714F" w:rsidRPr="00935D9F" w:rsidRDefault="006E714F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sz w:val="24"/>
                <w:szCs w:val="24"/>
              </w:rPr>
              <w:t>Moduły</w:t>
            </w:r>
            <w:r w:rsidR="00894E90" w:rsidRPr="00935D9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935D9F">
              <w:rPr>
                <w:rFonts w:ascii="Arial" w:eastAsia="Calibri" w:hAnsi="Arial" w:cs="Arial"/>
                <w:sz w:val="24"/>
                <w:szCs w:val="24"/>
              </w:rPr>
              <w:t>2500mm/1440mm/36mm</w:t>
            </w:r>
          </w:p>
          <w:p w:rsidR="006E714F" w:rsidRPr="00935D9F" w:rsidRDefault="006E714F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sz w:val="24"/>
                <w:szCs w:val="24"/>
              </w:rPr>
              <w:t>Dwuteownik 236mm/210mm/36mm</w:t>
            </w:r>
          </w:p>
          <w:p w:rsidR="000D1FC0" w:rsidRPr="00935D9F" w:rsidRDefault="00D3398B" w:rsidP="00935D9F">
            <w:pPr>
              <w:spacing w:after="0" w:line="360" w:lineRule="auto"/>
              <w:rPr>
                <w:rStyle w:val="markedcontent"/>
                <w:rFonts w:ascii="Arial" w:eastAsia="Liberation Serif" w:hAnsi="Arial" w:cs="Arial"/>
                <w:sz w:val="24"/>
                <w:szCs w:val="24"/>
              </w:rPr>
            </w:pP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Kolor: Dąb </w:t>
            </w:r>
            <w:r w:rsidR="00BA7AB7" w:rsidRPr="00935D9F">
              <w:rPr>
                <w:rFonts w:ascii="Arial" w:eastAsia="Liberation Serif" w:hAnsi="Arial" w:cs="Arial"/>
                <w:sz w:val="24"/>
                <w:szCs w:val="24"/>
              </w:rPr>
              <w:t>j</w:t>
            </w:r>
            <w:r w:rsidRPr="00935D9F">
              <w:rPr>
                <w:rFonts w:ascii="Arial" w:eastAsia="Liberation Serif" w:hAnsi="Arial" w:cs="Arial"/>
                <w:sz w:val="24"/>
                <w:szCs w:val="24"/>
              </w:rPr>
              <w:t xml:space="preserve">asny </w:t>
            </w:r>
          </w:p>
          <w:p w:rsidR="000D1FC0" w:rsidRPr="00935D9F" w:rsidRDefault="000D1FC0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lastRenderedPageBreak/>
              <w:t>• transport i montaż mebli</w:t>
            </w:r>
          </w:p>
          <w:p w:rsidR="00BA7AB7" w:rsidRPr="007E3D43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gwarancja –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min.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24 m-ce</w:t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D3398B" w:rsidRPr="00935D9F" w:rsidRDefault="00894E90" w:rsidP="00935D9F">
            <w:pPr>
              <w:spacing w:after="0"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935D9F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0" distR="0" simplePos="0" relativeHeight="251675648" behindDoc="0" locked="0" layoutInCell="1" allowOverlap="1" wp14:anchorId="4FE9CE49" wp14:editId="579BB75C">
                  <wp:simplePos x="0" y="0"/>
                  <wp:positionH relativeFrom="column">
                    <wp:posOffset>596265</wp:posOffset>
                  </wp:positionH>
                  <wp:positionV relativeFrom="paragraph">
                    <wp:posOffset>591820</wp:posOffset>
                  </wp:positionV>
                  <wp:extent cx="3505200" cy="2143125"/>
                  <wp:effectExtent l="0" t="0" r="0" b="9525"/>
                  <wp:wrapSquare wrapText="largest"/>
                  <wp:docPr id="3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398B" w:rsidRPr="00935D9F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</w:tc>
      </w:tr>
      <w:tr w:rsidR="00D3398B" w:rsidRPr="00935D9F" w:rsidTr="00B63182">
        <w:trPr>
          <w:trHeight w:val="7224"/>
        </w:trPr>
        <w:tc>
          <w:tcPr>
            <w:tcW w:w="31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lastRenderedPageBreak/>
              <w:t>Lamele</w:t>
            </w:r>
            <w:r w:rsidR="006E714F" w:rsidRPr="00935D9F">
              <w:rPr>
                <w:rFonts w:ascii="Arial" w:eastAsia="Calibri" w:hAnsi="Arial" w:cs="Arial"/>
                <w:b/>
                <w:sz w:val="24"/>
                <w:szCs w:val="24"/>
              </w:rPr>
              <w:t xml:space="preserve"> Ściana 2</w:t>
            </w:r>
          </w:p>
          <w:p w:rsidR="00D3398B" w:rsidRPr="00935D9F" w:rsidRDefault="00894E90" w:rsidP="00935D9F">
            <w:pPr>
              <w:spacing w:after="0"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b/>
                <w:sz w:val="24"/>
                <w:szCs w:val="24"/>
              </w:rPr>
              <w:t>s</w:t>
            </w:r>
            <w:r w:rsidR="00D3398B" w:rsidRPr="00935D9F">
              <w:rPr>
                <w:rFonts w:ascii="Arial" w:eastAsia="Calibri" w:hAnsi="Arial" w:cs="Arial"/>
                <w:b/>
                <w:sz w:val="24"/>
                <w:szCs w:val="24"/>
              </w:rPr>
              <w:t>ztuk 1</w:t>
            </w:r>
          </w:p>
          <w:p w:rsidR="00D3398B" w:rsidRPr="00935D9F" w:rsidRDefault="00D3398B" w:rsidP="00935D9F">
            <w:pPr>
              <w:spacing w:after="0" w:line="360" w:lineRule="auto"/>
              <w:rPr>
                <w:rStyle w:val="markedcontent"/>
                <w:rFonts w:ascii="Arial" w:hAnsi="Arial" w:cs="Arial"/>
                <w:b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b/>
                <w:sz w:val="24"/>
                <w:szCs w:val="24"/>
              </w:rPr>
              <w:t>(szer./głęb./wys.)</w:t>
            </w:r>
          </w:p>
          <w:p w:rsidR="00D3398B" w:rsidRPr="00935D9F" w:rsidRDefault="006E714F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sz w:val="24"/>
                <w:szCs w:val="24"/>
              </w:rPr>
              <w:t>Gr. 18mm</w:t>
            </w:r>
          </w:p>
          <w:p w:rsidR="006E714F" w:rsidRPr="00935D9F" w:rsidRDefault="006E714F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35D9F">
              <w:rPr>
                <w:rFonts w:ascii="Arial" w:eastAsia="Calibri" w:hAnsi="Arial" w:cs="Arial"/>
                <w:sz w:val="24"/>
                <w:szCs w:val="24"/>
              </w:rPr>
              <w:t>Szer. 3722mm wys. 3150 mm</w:t>
            </w:r>
          </w:p>
          <w:p w:rsidR="00894E90" w:rsidRPr="00935D9F" w:rsidRDefault="00894E90" w:rsidP="00935D9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935D9F">
              <w:rPr>
                <w:rFonts w:ascii="Arial" w:hAnsi="Arial" w:cs="Arial"/>
              </w:rPr>
              <w:t>Lamele są wykonana z płyty laminowanej o grubości 18 mm, firmy Dąb Jasny , obklejone są PCV 22/1 mm</w:t>
            </w:r>
          </w:p>
          <w:p w:rsidR="000D1FC0" w:rsidRPr="00935D9F" w:rsidRDefault="00894E90" w:rsidP="00935D9F">
            <w:pPr>
              <w:pStyle w:val="default"/>
              <w:spacing w:line="360" w:lineRule="auto"/>
              <w:rPr>
                <w:rStyle w:val="markedcontent"/>
                <w:rFonts w:ascii="Arial" w:hAnsi="Arial" w:cs="Arial"/>
              </w:rPr>
            </w:pPr>
            <w:r w:rsidRPr="00935D9F">
              <w:rPr>
                <w:rFonts w:ascii="Arial" w:hAnsi="Arial" w:cs="Arial"/>
              </w:rPr>
              <w:t>Lamele i płyta na ścianę 2 są klejone bezpośrednio na ścianę (bez podstawy)</w:t>
            </w:r>
          </w:p>
          <w:p w:rsidR="000D1FC0" w:rsidRPr="00935D9F" w:rsidRDefault="000D1FC0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 transport i montaż mebli</w:t>
            </w:r>
          </w:p>
          <w:p w:rsidR="00BA7AB7" w:rsidRPr="007E3D43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  <w:u w:val="single"/>
              </w:rPr>
            </w:pPr>
            <w:r w:rsidRPr="00935D9F">
              <w:rPr>
                <w:rStyle w:val="markedcontent"/>
                <w:rFonts w:ascii="Arial" w:hAnsi="Arial" w:cs="Arial"/>
                <w:sz w:val="24"/>
                <w:szCs w:val="24"/>
              </w:rPr>
              <w:t>•</w:t>
            </w:r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>gwarancja –</w:t>
            </w:r>
            <w:r w:rsidR="00833D5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min. </w:t>
            </w:r>
            <w:bookmarkStart w:id="0" w:name="_GoBack"/>
            <w:bookmarkEnd w:id="0"/>
            <w:r w:rsidRPr="007E3D43">
              <w:rPr>
                <w:rStyle w:val="markedcontent"/>
                <w:rFonts w:ascii="Arial" w:hAnsi="Arial" w:cs="Arial"/>
                <w:b/>
                <w:sz w:val="24"/>
                <w:szCs w:val="24"/>
                <w:u w:val="single"/>
              </w:rPr>
              <w:t xml:space="preserve"> 24 m-ce</w:t>
            </w:r>
          </w:p>
          <w:p w:rsidR="00BA7AB7" w:rsidRPr="00935D9F" w:rsidRDefault="00BA7AB7" w:rsidP="00935D9F">
            <w:pPr>
              <w:spacing w:after="0" w:line="360" w:lineRule="auto"/>
              <w:rPr>
                <w:rStyle w:val="markedcontent"/>
                <w:rFonts w:ascii="Arial" w:hAnsi="Arial" w:cs="Arial"/>
                <w:sz w:val="24"/>
                <w:szCs w:val="24"/>
              </w:rPr>
            </w:pPr>
          </w:p>
          <w:p w:rsidR="00D3398B" w:rsidRPr="00935D9F" w:rsidRDefault="00D3398B" w:rsidP="00935D9F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935D9F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0" distR="0" simplePos="0" relativeHeight="251676672" behindDoc="0" locked="0" layoutInCell="1" allowOverlap="1" wp14:anchorId="0BD63365" wp14:editId="337E5D8B">
                  <wp:simplePos x="0" y="0"/>
                  <wp:positionH relativeFrom="column">
                    <wp:posOffset>281940</wp:posOffset>
                  </wp:positionH>
                  <wp:positionV relativeFrom="paragraph">
                    <wp:posOffset>176530</wp:posOffset>
                  </wp:positionV>
                  <wp:extent cx="3171825" cy="3124200"/>
                  <wp:effectExtent l="0" t="0" r="9525" b="0"/>
                  <wp:wrapThrough wrapText="bothSides">
                    <wp:wrapPolygon edited="0">
                      <wp:start x="0" y="0"/>
                      <wp:lineTo x="0" y="21468"/>
                      <wp:lineTo x="21535" y="21468"/>
                      <wp:lineTo x="21535" y="0"/>
                      <wp:lineTo x="0" y="0"/>
                    </wp:wrapPolygon>
                  </wp:wrapThrough>
                  <wp:docPr id="4" name="Obraz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312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398B" w:rsidRPr="00935D9F" w:rsidRDefault="00D3398B" w:rsidP="00935D9F">
            <w:pPr>
              <w:spacing w:after="0"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935D9F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</w:tc>
      </w:tr>
    </w:tbl>
    <w:p w:rsidR="00063834" w:rsidRPr="00935D9F" w:rsidRDefault="00063834" w:rsidP="00935D9F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sectPr w:rsidR="00063834" w:rsidRPr="00935D9F" w:rsidSect="00935D9F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FC5" w:rsidRDefault="004A6FC5" w:rsidP="00E04A06">
      <w:pPr>
        <w:spacing w:after="0" w:line="240" w:lineRule="auto"/>
      </w:pPr>
      <w:r>
        <w:separator/>
      </w:r>
    </w:p>
  </w:endnote>
  <w:endnote w:type="continuationSeparator" w:id="0">
    <w:p w:rsidR="004A6FC5" w:rsidRDefault="004A6FC5" w:rsidP="00E04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3D3" w:rsidRDefault="00AF73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3D3" w:rsidRDefault="00AF73D3" w:rsidP="00AF73D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075B3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F73D3" w:rsidTr="00B96AD7">
      <w:tc>
        <w:tcPr>
          <w:tcW w:w="0" w:type="auto"/>
          <w:shd w:val="clear" w:color="auto" w:fill="auto"/>
          <w:vAlign w:val="center"/>
        </w:tcPr>
        <w:p w:rsidR="00AF73D3" w:rsidRPr="00B44D15" w:rsidRDefault="00AF73D3" w:rsidP="00AF73D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F73D3" w:rsidRPr="00B7388A" w:rsidRDefault="00AF73D3" w:rsidP="00AF73D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F73D3" w:rsidRPr="00AB1BF2" w:rsidRDefault="00AF73D3" w:rsidP="00AF73D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F73D3" w:rsidRPr="0099535B" w:rsidRDefault="00AF73D3" w:rsidP="00AF73D3">
          <w:pPr>
            <w:pStyle w:val="Bezodstpw"/>
            <w:jc w:val="center"/>
            <w:rPr>
              <w:noProof/>
            </w:rPr>
          </w:pPr>
        </w:p>
      </w:tc>
    </w:tr>
  </w:tbl>
  <w:p w:rsidR="00AF73D3" w:rsidRPr="008F758E" w:rsidRDefault="00AF73D3" w:rsidP="00AF73D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F73D3" w:rsidRPr="008F758E" w:rsidRDefault="00AF73D3" w:rsidP="00AF73D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F73D3" w:rsidRPr="00D57C24" w:rsidRDefault="00AF73D3" w:rsidP="00AF73D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F73D3" w:rsidRPr="00B7388A" w:rsidRDefault="00AF73D3" w:rsidP="00AF73D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AF73D3" w:rsidRDefault="00AF73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3D3" w:rsidRDefault="00AF73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FC5" w:rsidRDefault="004A6FC5" w:rsidP="00E04A06">
      <w:pPr>
        <w:spacing w:after="0" w:line="240" w:lineRule="auto"/>
      </w:pPr>
      <w:r>
        <w:separator/>
      </w:r>
    </w:p>
  </w:footnote>
  <w:footnote w:type="continuationSeparator" w:id="0">
    <w:p w:rsidR="004A6FC5" w:rsidRDefault="004A6FC5" w:rsidP="00E04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3D3" w:rsidRDefault="00AF73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3D3" w:rsidRPr="0062295F" w:rsidRDefault="00AF73D3" w:rsidP="00AF73D3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77C5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AF73D3" w:rsidRDefault="00AF73D3" w:rsidP="00AF73D3"/>
  <w:p w:rsidR="00E04A06" w:rsidRDefault="00E04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3D3" w:rsidRDefault="00AF73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901A6"/>
    <w:multiLevelType w:val="hybridMultilevel"/>
    <w:tmpl w:val="B9A20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834"/>
    <w:rsid w:val="00063834"/>
    <w:rsid w:val="000B37E6"/>
    <w:rsid w:val="000D1FC0"/>
    <w:rsid w:val="000F251E"/>
    <w:rsid w:val="0017751F"/>
    <w:rsid w:val="001C4D22"/>
    <w:rsid w:val="00322919"/>
    <w:rsid w:val="003B3AD4"/>
    <w:rsid w:val="003E7DF2"/>
    <w:rsid w:val="00405033"/>
    <w:rsid w:val="004933C0"/>
    <w:rsid w:val="004A6EF2"/>
    <w:rsid w:val="004A6FC5"/>
    <w:rsid w:val="005350D5"/>
    <w:rsid w:val="005B65BA"/>
    <w:rsid w:val="005D20E6"/>
    <w:rsid w:val="005F0B8B"/>
    <w:rsid w:val="005F3AD2"/>
    <w:rsid w:val="006A4D2E"/>
    <w:rsid w:val="006D0659"/>
    <w:rsid w:val="006E714F"/>
    <w:rsid w:val="00722E65"/>
    <w:rsid w:val="007D716C"/>
    <w:rsid w:val="007E3D43"/>
    <w:rsid w:val="007F0ADA"/>
    <w:rsid w:val="00800975"/>
    <w:rsid w:val="00833D53"/>
    <w:rsid w:val="00846DBA"/>
    <w:rsid w:val="00862D4F"/>
    <w:rsid w:val="008679D2"/>
    <w:rsid w:val="0088128E"/>
    <w:rsid w:val="00894E90"/>
    <w:rsid w:val="0089789F"/>
    <w:rsid w:val="008A5C93"/>
    <w:rsid w:val="00930B34"/>
    <w:rsid w:val="00935D9F"/>
    <w:rsid w:val="009379FB"/>
    <w:rsid w:val="00992FC2"/>
    <w:rsid w:val="009C52DC"/>
    <w:rsid w:val="00A322EB"/>
    <w:rsid w:val="00A36CC7"/>
    <w:rsid w:val="00A45C38"/>
    <w:rsid w:val="00A62572"/>
    <w:rsid w:val="00A762E7"/>
    <w:rsid w:val="00AF73D3"/>
    <w:rsid w:val="00B14BEC"/>
    <w:rsid w:val="00B24F0D"/>
    <w:rsid w:val="00B63182"/>
    <w:rsid w:val="00B93674"/>
    <w:rsid w:val="00BA7AB7"/>
    <w:rsid w:val="00C11462"/>
    <w:rsid w:val="00C25D19"/>
    <w:rsid w:val="00CA14F3"/>
    <w:rsid w:val="00CD5774"/>
    <w:rsid w:val="00CF7963"/>
    <w:rsid w:val="00D3398B"/>
    <w:rsid w:val="00D40641"/>
    <w:rsid w:val="00D53F36"/>
    <w:rsid w:val="00E04A06"/>
    <w:rsid w:val="00E645D4"/>
    <w:rsid w:val="00EC44B3"/>
    <w:rsid w:val="00EF08C1"/>
    <w:rsid w:val="00F73D86"/>
    <w:rsid w:val="00FB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E101C5"/>
  <w15:docId w15:val="{B8A4B85D-36D8-43EB-855C-BD01E71B8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182"/>
  </w:style>
  <w:style w:type="paragraph" w:styleId="Nagwek1">
    <w:name w:val="heading 1"/>
    <w:basedOn w:val="Normalny"/>
    <w:next w:val="Normalny"/>
    <w:link w:val="Nagwek1Znak"/>
    <w:uiPriority w:val="9"/>
    <w:qFormat/>
    <w:rsid w:val="007E3D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5B65BA"/>
  </w:style>
  <w:style w:type="paragraph" w:styleId="Bezodstpw">
    <w:name w:val="No Spacing"/>
    <w:uiPriority w:val="1"/>
    <w:qFormat/>
    <w:rsid w:val="00992FC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775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5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04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A06"/>
  </w:style>
  <w:style w:type="paragraph" w:styleId="Stopka">
    <w:name w:val="footer"/>
    <w:basedOn w:val="Normalny"/>
    <w:link w:val="StopkaZnak"/>
    <w:uiPriority w:val="99"/>
    <w:unhideWhenUsed/>
    <w:rsid w:val="00E04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A06"/>
  </w:style>
  <w:style w:type="paragraph" w:styleId="Akapitzlist">
    <w:name w:val="List Paragraph"/>
    <w:basedOn w:val="Normalny"/>
    <w:uiPriority w:val="34"/>
    <w:qFormat/>
    <w:rsid w:val="003B3AD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basedOn w:val="Normalny"/>
    <w:rsid w:val="00894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7E3D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1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1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jpeg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image" Target="media/image9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E99AE-700B-4779-A376-A3CFC9A9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</dc:creator>
  <cp:lastModifiedBy>Maria Taranek-Totoś</cp:lastModifiedBy>
  <cp:revision>2</cp:revision>
  <cp:lastPrinted>2023-05-05T11:44:00Z</cp:lastPrinted>
  <dcterms:created xsi:type="dcterms:W3CDTF">2023-05-25T14:05:00Z</dcterms:created>
  <dcterms:modified xsi:type="dcterms:W3CDTF">2023-05-25T14:05:00Z</dcterms:modified>
</cp:coreProperties>
</file>