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4F1E" w:rsidRPr="00CD57E4" w:rsidRDefault="00F84BB3" w:rsidP="00CD57E4">
      <w:pPr>
        <w:pStyle w:val="Nagwek1"/>
        <w:rPr>
          <w:rFonts w:ascii="Arial" w:hAnsi="Arial" w:cs="Arial"/>
          <w:b/>
          <w:color w:val="auto"/>
          <w:sz w:val="28"/>
          <w:szCs w:val="28"/>
        </w:rPr>
      </w:pPr>
      <w:r w:rsidRPr="00CD57E4">
        <w:rPr>
          <w:rFonts w:ascii="Arial" w:hAnsi="Arial" w:cs="Arial"/>
          <w:b/>
          <w:color w:val="auto"/>
          <w:sz w:val="28"/>
          <w:szCs w:val="28"/>
        </w:rPr>
        <w:t>Opis przedmiotu zamówienia</w:t>
      </w:r>
      <w:r w:rsidR="007D1DEB" w:rsidRPr="00CD57E4">
        <w:rPr>
          <w:rFonts w:ascii="Arial" w:hAnsi="Arial" w:cs="Arial"/>
          <w:b/>
          <w:color w:val="auto"/>
          <w:sz w:val="28"/>
          <w:szCs w:val="28"/>
        </w:rPr>
        <w:t>- zadanie nr 8</w:t>
      </w:r>
    </w:p>
    <w:p w:rsidR="00004F1E" w:rsidRPr="007D1DEB" w:rsidRDefault="00004F1E" w:rsidP="007D1DEB">
      <w:pPr>
        <w:spacing w:line="360" w:lineRule="auto"/>
        <w:ind w:left="425"/>
        <w:rPr>
          <w:rFonts w:ascii="Arial" w:hAnsi="Arial" w:cs="Arial"/>
          <w:b/>
          <w:sz w:val="24"/>
          <w:szCs w:val="24"/>
        </w:rPr>
      </w:pPr>
    </w:p>
    <w:p w:rsidR="00004F1E" w:rsidRPr="007D1DEB" w:rsidRDefault="00004F1E" w:rsidP="007D1DEB">
      <w:pPr>
        <w:pStyle w:val="Akapitzlist"/>
        <w:numPr>
          <w:ilvl w:val="0"/>
          <w:numId w:val="8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7D1DEB">
        <w:rPr>
          <w:rFonts w:ascii="Arial" w:hAnsi="Arial" w:cs="Arial"/>
          <w:b/>
          <w:sz w:val="24"/>
          <w:szCs w:val="24"/>
        </w:rPr>
        <w:t>Biurko gabinet</w:t>
      </w:r>
      <w:r w:rsidR="002319F1" w:rsidRPr="007D1DEB">
        <w:rPr>
          <w:rFonts w:ascii="Arial" w:hAnsi="Arial" w:cs="Arial"/>
          <w:b/>
          <w:sz w:val="24"/>
          <w:szCs w:val="24"/>
        </w:rPr>
        <w:t>owe wym. w mm  1400x800x760h – 2</w:t>
      </w:r>
      <w:r w:rsidRPr="007D1DEB">
        <w:rPr>
          <w:rFonts w:ascii="Arial" w:hAnsi="Arial" w:cs="Arial"/>
          <w:b/>
          <w:sz w:val="24"/>
          <w:szCs w:val="24"/>
        </w:rPr>
        <w:t xml:space="preserve"> szt.</w:t>
      </w:r>
    </w:p>
    <w:p w:rsidR="00004F1E" w:rsidRPr="007D1DEB" w:rsidRDefault="00004F1E" w:rsidP="007D1DEB">
      <w:pPr>
        <w:pStyle w:val="Akapitzlist"/>
        <w:numPr>
          <w:ilvl w:val="0"/>
          <w:numId w:val="12"/>
        </w:numPr>
        <w:spacing w:line="360" w:lineRule="auto"/>
        <w:rPr>
          <w:rFonts w:ascii="Arial" w:hAnsi="Arial" w:cs="Arial"/>
          <w:sz w:val="24"/>
          <w:szCs w:val="24"/>
        </w:rPr>
      </w:pPr>
      <w:r w:rsidRPr="007D1DEB">
        <w:rPr>
          <w:rFonts w:ascii="Arial" w:hAnsi="Arial" w:cs="Arial"/>
          <w:sz w:val="24"/>
          <w:szCs w:val="24"/>
        </w:rPr>
        <w:t>Biurko</w:t>
      </w:r>
      <w:r w:rsidR="00F84BB3" w:rsidRPr="007D1DEB">
        <w:rPr>
          <w:rFonts w:ascii="Arial" w:hAnsi="Arial" w:cs="Arial"/>
          <w:sz w:val="24"/>
          <w:szCs w:val="24"/>
        </w:rPr>
        <w:t xml:space="preserve"> </w:t>
      </w:r>
      <w:r w:rsidRPr="007D1DEB">
        <w:rPr>
          <w:rFonts w:ascii="Arial" w:hAnsi="Arial" w:cs="Arial"/>
          <w:sz w:val="24"/>
          <w:szCs w:val="24"/>
        </w:rPr>
        <w:t>z płyty dwustronnie laminowanej.</w:t>
      </w:r>
    </w:p>
    <w:p w:rsidR="00004F1E" w:rsidRPr="007D1DEB" w:rsidRDefault="00004F1E" w:rsidP="007D1DEB">
      <w:pPr>
        <w:pStyle w:val="Akapitzlist"/>
        <w:numPr>
          <w:ilvl w:val="0"/>
          <w:numId w:val="12"/>
        </w:numPr>
        <w:spacing w:line="360" w:lineRule="auto"/>
        <w:rPr>
          <w:rFonts w:ascii="Arial" w:hAnsi="Arial" w:cs="Arial"/>
          <w:sz w:val="24"/>
          <w:szCs w:val="24"/>
        </w:rPr>
      </w:pPr>
      <w:r w:rsidRPr="007D1DEB">
        <w:rPr>
          <w:rFonts w:ascii="Arial" w:hAnsi="Arial" w:cs="Arial"/>
          <w:sz w:val="24"/>
          <w:szCs w:val="24"/>
        </w:rPr>
        <w:t>Blat biurka i nogi z płyty gr. 38 mm, łączyna przednia gr. 18mm.</w:t>
      </w:r>
    </w:p>
    <w:p w:rsidR="00004F1E" w:rsidRPr="007D1DEB" w:rsidRDefault="00004F1E" w:rsidP="007D1DEB">
      <w:pPr>
        <w:pStyle w:val="Akapitzlist"/>
        <w:numPr>
          <w:ilvl w:val="0"/>
          <w:numId w:val="12"/>
        </w:numPr>
        <w:spacing w:line="360" w:lineRule="auto"/>
        <w:rPr>
          <w:rFonts w:ascii="Arial" w:hAnsi="Arial" w:cs="Arial"/>
          <w:sz w:val="24"/>
          <w:szCs w:val="24"/>
        </w:rPr>
      </w:pPr>
      <w:r w:rsidRPr="007D1DEB">
        <w:rPr>
          <w:rFonts w:ascii="Arial" w:hAnsi="Arial" w:cs="Arial"/>
          <w:sz w:val="24"/>
          <w:szCs w:val="24"/>
        </w:rPr>
        <w:t>Wszystkie obrzeża PCV gr. 2mm</w:t>
      </w:r>
    </w:p>
    <w:p w:rsidR="00004F1E" w:rsidRPr="007D1DEB" w:rsidRDefault="00004F1E" w:rsidP="007D1DEB">
      <w:pPr>
        <w:pStyle w:val="Akapitzlist"/>
        <w:numPr>
          <w:ilvl w:val="0"/>
          <w:numId w:val="12"/>
        </w:numPr>
        <w:spacing w:line="360" w:lineRule="auto"/>
        <w:rPr>
          <w:rFonts w:ascii="Arial" w:hAnsi="Arial" w:cs="Arial"/>
          <w:sz w:val="24"/>
          <w:szCs w:val="24"/>
        </w:rPr>
      </w:pPr>
      <w:r w:rsidRPr="007D1DEB">
        <w:rPr>
          <w:rFonts w:ascii="Arial" w:hAnsi="Arial" w:cs="Arial"/>
          <w:sz w:val="24"/>
          <w:szCs w:val="24"/>
        </w:rPr>
        <w:t>Między blatem biurka, a nogami widoczne dystanse prostokątne w kolorze aluminium.</w:t>
      </w:r>
    </w:p>
    <w:p w:rsidR="00004F1E" w:rsidRPr="007D1DEB" w:rsidRDefault="00004F1E" w:rsidP="007D1DEB">
      <w:pPr>
        <w:pStyle w:val="Akapitzlist"/>
        <w:numPr>
          <w:ilvl w:val="0"/>
          <w:numId w:val="12"/>
        </w:numPr>
        <w:spacing w:line="360" w:lineRule="auto"/>
        <w:rPr>
          <w:rFonts w:ascii="Arial" w:hAnsi="Arial" w:cs="Arial"/>
          <w:sz w:val="24"/>
          <w:szCs w:val="24"/>
        </w:rPr>
      </w:pPr>
      <w:r w:rsidRPr="007D1DEB">
        <w:rPr>
          <w:rFonts w:ascii="Arial" w:hAnsi="Arial" w:cs="Arial"/>
          <w:sz w:val="24"/>
          <w:szCs w:val="24"/>
        </w:rPr>
        <w:t>Biurko wyposażone w półkę pod klawiaturę, mocowaną pod blatem.</w:t>
      </w:r>
    </w:p>
    <w:p w:rsidR="00004F1E" w:rsidRPr="007D1DEB" w:rsidRDefault="00004F1E" w:rsidP="007D1DEB">
      <w:pPr>
        <w:pStyle w:val="Akapitzlist"/>
        <w:numPr>
          <w:ilvl w:val="0"/>
          <w:numId w:val="12"/>
        </w:numPr>
        <w:spacing w:line="360" w:lineRule="auto"/>
        <w:rPr>
          <w:rFonts w:ascii="Arial" w:hAnsi="Arial" w:cs="Arial"/>
          <w:sz w:val="24"/>
          <w:szCs w:val="24"/>
        </w:rPr>
      </w:pPr>
      <w:r w:rsidRPr="007D1DEB">
        <w:rPr>
          <w:rFonts w:ascii="Arial" w:hAnsi="Arial" w:cs="Arial"/>
          <w:sz w:val="24"/>
          <w:szCs w:val="24"/>
        </w:rPr>
        <w:t>Nogi wyposażone w regulatory poziomowania.</w:t>
      </w:r>
    </w:p>
    <w:p w:rsidR="00004F1E" w:rsidRPr="007D1DEB" w:rsidRDefault="00004F1E" w:rsidP="007D1DEB">
      <w:pPr>
        <w:pStyle w:val="Akapitzlist"/>
        <w:numPr>
          <w:ilvl w:val="0"/>
          <w:numId w:val="12"/>
        </w:numPr>
        <w:spacing w:line="360" w:lineRule="auto"/>
        <w:rPr>
          <w:rFonts w:ascii="Arial" w:hAnsi="Arial" w:cs="Arial"/>
          <w:sz w:val="24"/>
          <w:szCs w:val="24"/>
        </w:rPr>
      </w:pPr>
      <w:r w:rsidRPr="007D1DEB">
        <w:rPr>
          <w:rFonts w:ascii="Arial" w:hAnsi="Arial" w:cs="Arial"/>
          <w:sz w:val="24"/>
          <w:szCs w:val="24"/>
        </w:rPr>
        <w:t>W prawym rogu blatu zamontowana przelotka na kable.</w:t>
      </w:r>
    </w:p>
    <w:p w:rsidR="00004F1E" w:rsidRPr="007D1DEB" w:rsidRDefault="00004F1E" w:rsidP="007D1DEB">
      <w:pPr>
        <w:pStyle w:val="Akapitzlist"/>
        <w:numPr>
          <w:ilvl w:val="0"/>
          <w:numId w:val="12"/>
        </w:numPr>
        <w:spacing w:line="360" w:lineRule="auto"/>
        <w:rPr>
          <w:rFonts w:ascii="Arial" w:hAnsi="Arial" w:cs="Arial"/>
          <w:sz w:val="24"/>
          <w:szCs w:val="24"/>
        </w:rPr>
      </w:pPr>
      <w:r w:rsidRPr="007D1DEB">
        <w:rPr>
          <w:rFonts w:ascii="Arial" w:hAnsi="Arial" w:cs="Arial"/>
          <w:sz w:val="24"/>
          <w:szCs w:val="24"/>
        </w:rPr>
        <w:t>Dopuszczalna tolerancja wymiarów +/- 20 mm.</w:t>
      </w:r>
    </w:p>
    <w:p w:rsidR="007D4A70" w:rsidRPr="007D1DEB" w:rsidRDefault="007D4A70" w:rsidP="007D1DEB">
      <w:pPr>
        <w:pStyle w:val="Akapitzlist"/>
        <w:numPr>
          <w:ilvl w:val="0"/>
          <w:numId w:val="12"/>
        </w:num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7D1DEB">
        <w:rPr>
          <w:rFonts w:ascii="Arial" w:eastAsia="Times New Roman" w:hAnsi="Arial" w:cs="Arial"/>
          <w:sz w:val="24"/>
          <w:szCs w:val="24"/>
        </w:rPr>
        <w:t>Z  tyłu biurka osłona blenda od góry do połowy wysokości</w:t>
      </w:r>
    </w:p>
    <w:p w:rsidR="00741600" w:rsidRPr="007D1DEB" w:rsidRDefault="00741600" w:rsidP="007D1DEB">
      <w:pPr>
        <w:spacing w:after="0" w:line="360" w:lineRule="auto"/>
        <w:ind w:left="785"/>
        <w:rPr>
          <w:rFonts w:ascii="Arial" w:eastAsia="Calibri" w:hAnsi="Arial" w:cs="Arial"/>
          <w:i/>
          <w:sz w:val="24"/>
          <w:szCs w:val="24"/>
        </w:rPr>
      </w:pPr>
      <w:r w:rsidRPr="007D1DEB">
        <w:rPr>
          <w:rFonts w:ascii="Arial" w:eastAsia="Calibri" w:hAnsi="Arial" w:cs="Arial"/>
          <w:i/>
          <w:sz w:val="24"/>
          <w:szCs w:val="24"/>
        </w:rPr>
        <w:t xml:space="preserve">Poglądowe zdjęcie </w:t>
      </w:r>
    </w:p>
    <w:p w:rsidR="007D4A70" w:rsidRPr="007D1DEB" w:rsidRDefault="007D4A70" w:rsidP="007D1DEB">
      <w:pPr>
        <w:pStyle w:val="Akapitzlist"/>
        <w:spacing w:line="360" w:lineRule="auto"/>
        <w:ind w:left="1145"/>
        <w:rPr>
          <w:rFonts w:ascii="Arial" w:hAnsi="Arial" w:cs="Arial"/>
          <w:sz w:val="24"/>
          <w:szCs w:val="24"/>
        </w:rPr>
      </w:pPr>
    </w:p>
    <w:p w:rsidR="00004F1E" w:rsidRPr="007D1DEB" w:rsidRDefault="00004F1E" w:rsidP="007D1DEB">
      <w:pPr>
        <w:spacing w:line="360" w:lineRule="auto"/>
        <w:ind w:left="426"/>
        <w:rPr>
          <w:rFonts w:ascii="Arial" w:hAnsi="Arial" w:cs="Arial"/>
          <w:sz w:val="24"/>
          <w:szCs w:val="24"/>
        </w:rPr>
      </w:pPr>
    </w:p>
    <w:p w:rsidR="00A13BB5" w:rsidRPr="007D1DEB" w:rsidRDefault="00004F1E" w:rsidP="007D1DEB">
      <w:pPr>
        <w:spacing w:line="360" w:lineRule="auto"/>
        <w:ind w:left="425"/>
        <w:rPr>
          <w:rFonts w:ascii="Arial" w:hAnsi="Arial" w:cs="Arial"/>
          <w:sz w:val="24"/>
          <w:szCs w:val="24"/>
        </w:rPr>
      </w:pPr>
      <w:r w:rsidRPr="007D1DEB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3459D81A" wp14:editId="04C8CED7">
            <wp:extent cx="2676525" cy="1367624"/>
            <wp:effectExtent l="0" t="0" r="0" b="4445"/>
            <wp:docPr id="14" name="Obraz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Obraz 14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2052" cy="13704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670F0" w:rsidRPr="007D1DEB" w:rsidRDefault="003670F0" w:rsidP="007D1DEB">
      <w:pPr>
        <w:pStyle w:val="Akapitzlist"/>
        <w:numPr>
          <w:ilvl w:val="0"/>
          <w:numId w:val="8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7D1DEB">
        <w:rPr>
          <w:rFonts w:ascii="Arial" w:hAnsi="Arial" w:cs="Arial"/>
          <w:b/>
          <w:sz w:val="24"/>
          <w:szCs w:val="24"/>
        </w:rPr>
        <w:t>Biurko gabinetowe wym. w mm  1400x800x760h – 1 szt.</w:t>
      </w:r>
    </w:p>
    <w:p w:rsidR="003670F0" w:rsidRPr="007D1DEB" w:rsidRDefault="003670F0" w:rsidP="007D1DEB">
      <w:pPr>
        <w:pStyle w:val="Akapitzlist"/>
        <w:numPr>
          <w:ilvl w:val="0"/>
          <w:numId w:val="12"/>
        </w:numPr>
        <w:spacing w:line="360" w:lineRule="auto"/>
        <w:rPr>
          <w:rFonts w:ascii="Arial" w:hAnsi="Arial" w:cs="Arial"/>
          <w:sz w:val="24"/>
          <w:szCs w:val="24"/>
        </w:rPr>
      </w:pPr>
      <w:r w:rsidRPr="007D1DEB">
        <w:rPr>
          <w:rFonts w:ascii="Arial" w:hAnsi="Arial" w:cs="Arial"/>
          <w:sz w:val="24"/>
          <w:szCs w:val="24"/>
        </w:rPr>
        <w:t>Biurko z płyty dwustronnie laminowanej.</w:t>
      </w:r>
    </w:p>
    <w:p w:rsidR="003670F0" w:rsidRPr="007D1DEB" w:rsidRDefault="003670F0" w:rsidP="007D1DEB">
      <w:pPr>
        <w:pStyle w:val="Akapitzlist"/>
        <w:numPr>
          <w:ilvl w:val="0"/>
          <w:numId w:val="12"/>
        </w:numPr>
        <w:spacing w:line="360" w:lineRule="auto"/>
        <w:rPr>
          <w:rFonts w:ascii="Arial" w:hAnsi="Arial" w:cs="Arial"/>
          <w:sz w:val="24"/>
          <w:szCs w:val="24"/>
        </w:rPr>
      </w:pPr>
      <w:r w:rsidRPr="007D1DEB">
        <w:rPr>
          <w:rFonts w:ascii="Arial" w:hAnsi="Arial" w:cs="Arial"/>
          <w:sz w:val="24"/>
          <w:szCs w:val="24"/>
        </w:rPr>
        <w:t>Blat biurka i nogi z płyty gr. 38 mm, łączyna przednia gr. 18mm.</w:t>
      </w:r>
    </w:p>
    <w:p w:rsidR="003670F0" w:rsidRPr="007D1DEB" w:rsidRDefault="003670F0" w:rsidP="007D1DEB">
      <w:pPr>
        <w:pStyle w:val="Akapitzlist"/>
        <w:numPr>
          <w:ilvl w:val="0"/>
          <w:numId w:val="12"/>
        </w:numPr>
        <w:spacing w:line="360" w:lineRule="auto"/>
        <w:rPr>
          <w:rFonts w:ascii="Arial" w:hAnsi="Arial" w:cs="Arial"/>
          <w:sz w:val="24"/>
          <w:szCs w:val="24"/>
        </w:rPr>
      </w:pPr>
      <w:r w:rsidRPr="007D1DEB">
        <w:rPr>
          <w:rFonts w:ascii="Arial" w:hAnsi="Arial" w:cs="Arial"/>
          <w:sz w:val="24"/>
          <w:szCs w:val="24"/>
        </w:rPr>
        <w:t>Wszystkie obrzeża PCV gr. 2mm</w:t>
      </w:r>
    </w:p>
    <w:p w:rsidR="003670F0" w:rsidRPr="007D1DEB" w:rsidRDefault="003670F0" w:rsidP="007D1DEB">
      <w:pPr>
        <w:pStyle w:val="Akapitzlist"/>
        <w:numPr>
          <w:ilvl w:val="0"/>
          <w:numId w:val="12"/>
        </w:numPr>
        <w:spacing w:line="360" w:lineRule="auto"/>
        <w:rPr>
          <w:rFonts w:ascii="Arial" w:hAnsi="Arial" w:cs="Arial"/>
          <w:sz w:val="24"/>
          <w:szCs w:val="24"/>
        </w:rPr>
      </w:pPr>
      <w:r w:rsidRPr="007D1DEB">
        <w:rPr>
          <w:rFonts w:ascii="Arial" w:hAnsi="Arial" w:cs="Arial"/>
          <w:sz w:val="24"/>
          <w:szCs w:val="24"/>
        </w:rPr>
        <w:lastRenderedPageBreak/>
        <w:t>Między blatem biurka, a nogami widoczne dystanse prostokątne w kolorze aluminium.</w:t>
      </w:r>
    </w:p>
    <w:p w:rsidR="003670F0" w:rsidRPr="007D1DEB" w:rsidRDefault="003670F0" w:rsidP="007D1DEB">
      <w:pPr>
        <w:pStyle w:val="Akapitzlist"/>
        <w:numPr>
          <w:ilvl w:val="0"/>
          <w:numId w:val="12"/>
        </w:numPr>
        <w:spacing w:line="360" w:lineRule="auto"/>
        <w:rPr>
          <w:rFonts w:ascii="Arial" w:hAnsi="Arial" w:cs="Arial"/>
          <w:sz w:val="24"/>
          <w:szCs w:val="24"/>
        </w:rPr>
      </w:pPr>
      <w:r w:rsidRPr="007D1DEB">
        <w:rPr>
          <w:rFonts w:ascii="Arial" w:hAnsi="Arial" w:cs="Arial"/>
          <w:sz w:val="24"/>
          <w:szCs w:val="24"/>
        </w:rPr>
        <w:t>Biurko wyposażone w półkę pod klawiaturę, mocowaną pod blatem.</w:t>
      </w:r>
    </w:p>
    <w:p w:rsidR="003670F0" w:rsidRPr="007D1DEB" w:rsidRDefault="003670F0" w:rsidP="007D1DEB">
      <w:pPr>
        <w:pStyle w:val="Akapitzlist"/>
        <w:numPr>
          <w:ilvl w:val="0"/>
          <w:numId w:val="12"/>
        </w:numPr>
        <w:spacing w:line="360" w:lineRule="auto"/>
        <w:rPr>
          <w:rFonts w:ascii="Arial" w:hAnsi="Arial" w:cs="Arial"/>
          <w:sz w:val="24"/>
          <w:szCs w:val="24"/>
        </w:rPr>
      </w:pPr>
      <w:r w:rsidRPr="007D1DEB">
        <w:rPr>
          <w:rFonts w:ascii="Arial" w:hAnsi="Arial" w:cs="Arial"/>
          <w:sz w:val="24"/>
          <w:szCs w:val="24"/>
        </w:rPr>
        <w:t>Nogi wyposażone w regulatory poziomowania.</w:t>
      </w:r>
    </w:p>
    <w:p w:rsidR="003670F0" w:rsidRPr="007D1DEB" w:rsidRDefault="003670F0" w:rsidP="007D1DEB">
      <w:pPr>
        <w:pStyle w:val="Akapitzlist"/>
        <w:numPr>
          <w:ilvl w:val="0"/>
          <w:numId w:val="12"/>
        </w:numPr>
        <w:spacing w:line="360" w:lineRule="auto"/>
        <w:rPr>
          <w:rFonts w:ascii="Arial" w:hAnsi="Arial" w:cs="Arial"/>
          <w:sz w:val="24"/>
          <w:szCs w:val="24"/>
        </w:rPr>
      </w:pPr>
      <w:r w:rsidRPr="007D1DEB">
        <w:rPr>
          <w:rFonts w:ascii="Arial" w:hAnsi="Arial" w:cs="Arial"/>
          <w:sz w:val="24"/>
          <w:szCs w:val="24"/>
        </w:rPr>
        <w:t>W prawym rogu blatu zamontowana przelotka na kable.</w:t>
      </w:r>
    </w:p>
    <w:p w:rsidR="003670F0" w:rsidRPr="007D1DEB" w:rsidRDefault="003670F0" w:rsidP="007D1DEB">
      <w:pPr>
        <w:pStyle w:val="Akapitzlist"/>
        <w:numPr>
          <w:ilvl w:val="0"/>
          <w:numId w:val="12"/>
        </w:numPr>
        <w:spacing w:line="360" w:lineRule="auto"/>
        <w:rPr>
          <w:rFonts w:ascii="Arial" w:hAnsi="Arial" w:cs="Arial"/>
          <w:sz w:val="24"/>
          <w:szCs w:val="24"/>
        </w:rPr>
      </w:pPr>
      <w:r w:rsidRPr="007D1DEB">
        <w:rPr>
          <w:rFonts w:ascii="Arial" w:hAnsi="Arial" w:cs="Arial"/>
          <w:sz w:val="24"/>
          <w:szCs w:val="24"/>
        </w:rPr>
        <w:t>Dopuszczalna tolerancja wymiarów +/- 20 mm.</w:t>
      </w:r>
    </w:p>
    <w:p w:rsidR="00741600" w:rsidRPr="00CD57E4" w:rsidRDefault="00741600" w:rsidP="007D1DEB">
      <w:pPr>
        <w:spacing w:after="0" w:line="360" w:lineRule="auto"/>
        <w:ind w:left="785"/>
        <w:rPr>
          <w:rFonts w:ascii="Arial" w:eastAsia="Calibri" w:hAnsi="Arial" w:cs="Arial"/>
          <w:sz w:val="24"/>
          <w:szCs w:val="24"/>
        </w:rPr>
      </w:pPr>
      <w:r w:rsidRPr="00CD57E4">
        <w:rPr>
          <w:rFonts w:ascii="Arial" w:eastAsia="Calibri" w:hAnsi="Arial" w:cs="Arial"/>
          <w:sz w:val="24"/>
          <w:szCs w:val="24"/>
        </w:rPr>
        <w:t xml:space="preserve">Poglądowe zdjęcie </w:t>
      </w:r>
    </w:p>
    <w:p w:rsidR="00741600" w:rsidRPr="007D1DEB" w:rsidRDefault="00741600" w:rsidP="007D1DEB">
      <w:pPr>
        <w:spacing w:line="360" w:lineRule="auto"/>
        <w:ind w:left="785"/>
        <w:rPr>
          <w:rFonts w:ascii="Arial" w:hAnsi="Arial" w:cs="Arial"/>
          <w:sz w:val="24"/>
          <w:szCs w:val="24"/>
        </w:rPr>
      </w:pPr>
    </w:p>
    <w:p w:rsidR="003670F0" w:rsidRPr="007D1DEB" w:rsidRDefault="00F649A5" w:rsidP="007D1DEB">
      <w:pPr>
        <w:spacing w:line="360" w:lineRule="auto"/>
        <w:ind w:left="425"/>
        <w:rPr>
          <w:rFonts w:ascii="Arial" w:hAnsi="Arial" w:cs="Arial"/>
          <w:sz w:val="24"/>
          <w:szCs w:val="24"/>
        </w:rPr>
      </w:pPr>
      <w:r w:rsidRPr="007D1DEB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505A1CC5" wp14:editId="2C0E8A82">
            <wp:extent cx="2676525" cy="1367624"/>
            <wp:effectExtent l="0" t="0" r="0" b="4445"/>
            <wp:docPr id="4" name="Obraz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Obraz 14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2052" cy="137044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670F0" w:rsidRPr="007D1DEB" w:rsidRDefault="003670F0" w:rsidP="007D1DEB">
      <w:pPr>
        <w:spacing w:line="360" w:lineRule="auto"/>
        <w:ind w:left="425"/>
        <w:rPr>
          <w:rFonts w:ascii="Arial" w:hAnsi="Arial" w:cs="Arial"/>
          <w:sz w:val="24"/>
          <w:szCs w:val="24"/>
        </w:rPr>
      </w:pPr>
    </w:p>
    <w:p w:rsidR="00004F1E" w:rsidRPr="007D1DEB" w:rsidRDefault="00004F1E" w:rsidP="007D1DEB">
      <w:pPr>
        <w:spacing w:line="360" w:lineRule="auto"/>
        <w:rPr>
          <w:rFonts w:ascii="Arial" w:hAnsi="Arial" w:cs="Arial"/>
          <w:sz w:val="24"/>
          <w:szCs w:val="24"/>
        </w:rPr>
      </w:pPr>
    </w:p>
    <w:p w:rsidR="00EE13F6" w:rsidRPr="007D1DEB" w:rsidRDefault="00EE13F6" w:rsidP="007D1DEB">
      <w:pPr>
        <w:pStyle w:val="Akapitzlist"/>
        <w:numPr>
          <w:ilvl w:val="0"/>
          <w:numId w:val="8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7D1DEB">
        <w:rPr>
          <w:rFonts w:ascii="Arial" w:hAnsi="Arial" w:cs="Arial"/>
          <w:b/>
          <w:sz w:val="24"/>
          <w:szCs w:val="24"/>
        </w:rPr>
        <w:t>Szafa aktowa z szufladami typu File (800x420x1890h) – 2 szt.</w:t>
      </w:r>
    </w:p>
    <w:p w:rsidR="00EE13F6" w:rsidRPr="007D1DEB" w:rsidRDefault="00EE13F6" w:rsidP="007D1DEB">
      <w:pPr>
        <w:numPr>
          <w:ilvl w:val="0"/>
          <w:numId w:val="11"/>
        </w:numPr>
        <w:spacing w:line="360" w:lineRule="auto"/>
        <w:rPr>
          <w:rFonts w:ascii="Arial" w:hAnsi="Arial" w:cs="Arial"/>
          <w:sz w:val="24"/>
          <w:szCs w:val="24"/>
        </w:rPr>
      </w:pPr>
      <w:r w:rsidRPr="007D1DEB">
        <w:rPr>
          <w:rFonts w:ascii="Arial" w:hAnsi="Arial" w:cs="Arial"/>
          <w:sz w:val="24"/>
          <w:szCs w:val="24"/>
        </w:rPr>
        <w:t>Szafa w górnej części z drzwiami zamykającymi 3 półki na akta z zamkiem baskwilowym.</w:t>
      </w:r>
    </w:p>
    <w:p w:rsidR="00EE13F6" w:rsidRPr="007D1DEB" w:rsidRDefault="00EE13F6" w:rsidP="007D1DEB">
      <w:pPr>
        <w:numPr>
          <w:ilvl w:val="0"/>
          <w:numId w:val="11"/>
        </w:numPr>
        <w:spacing w:line="360" w:lineRule="auto"/>
        <w:rPr>
          <w:rFonts w:ascii="Arial" w:hAnsi="Arial" w:cs="Arial"/>
          <w:sz w:val="24"/>
          <w:szCs w:val="24"/>
        </w:rPr>
      </w:pPr>
      <w:r w:rsidRPr="007D1DEB">
        <w:rPr>
          <w:rFonts w:ascii="Arial" w:hAnsi="Arial" w:cs="Arial"/>
          <w:sz w:val="24"/>
          <w:szCs w:val="24"/>
        </w:rPr>
        <w:t xml:space="preserve">Dolną część stanowią 2 szuflady </w:t>
      </w:r>
      <w:proofErr w:type="spellStart"/>
      <w:r w:rsidRPr="007D1DEB">
        <w:rPr>
          <w:rFonts w:ascii="Arial" w:hAnsi="Arial" w:cs="Arial"/>
          <w:sz w:val="24"/>
          <w:szCs w:val="24"/>
        </w:rPr>
        <w:t>fajlowe</w:t>
      </w:r>
      <w:proofErr w:type="spellEnd"/>
      <w:r w:rsidRPr="007D1DEB">
        <w:rPr>
          <w:rFonts w:ascii="Arial" w:hAnsi="Arial" w:cs="Arial"/>
          <w:sz w:val="24"/>
          <w:szCs w:val="24"/>
        </w:rPr>
        <w:t xml:space="preserve"> na teczki, z wkładem metalowym z dnem, z zamkiem centralnym.</w:t>
      </w:r>
    </w:p>
    <w:p w:rsidR="00A3253F" w:rsidRDefault="00EE13F6" w:rsidP="007D1DEB">
      <w:pPr>
        <w:spacing w:line="360" w:lineRule="auto"/>
        <w:rPr>
          <w:rFonts w:ascii="Arial" w:hAnsi="Arial" w:cs="Arial"/>
          <w:sz w:val="24"/>
          <w:szCs w:val="24"/>
        </w:rPr>
      </w:pPr>
      <w:r w:rsidRPr="007D1DEB">
        <w:rPr>
          <w:rFonts w:ascii="Arial" w:hAnsi="Arial" w:cs="Arial"/>
          <w:sz w:val="24"/>
          <w:szCs w:val="24"/>
        </w:rPr>
        <w:t xml:space="preserve">    </w:t>
      </w:r>
    </w:p>
    <w:p w:rsidR="00A3253F" w:rsidRDefault="00A3253F" w:rsidP="007D1DEB">
      <w:pPr>
        <w:spacing w:line="360" w:lineRule="auto"/>
        <w:rPr>
          <w:rFonts w:ascii="Arial" w:hAnsi="Arial" w:cs="Arial"/>
          <w:sz w:val="24"/>
          <w:szCs w:val="24"/>
        </w:rPr>
      </w:pPr>
    </w:p>
    <w:p w:rsidR="00A3253F" w:rsidRDefault="00A3253F" w:rsidP="007D1DEB">
      <w:pPr>
        <w:spacing w:line="360" w:lineRule="auto"/>
        <w:rPr>
          <w:rFonts w:ascii="Arial" w:hAnsi="Arial" w:cs="Arial"/>
          <w:sz w:val="24"/>
          <w:szCs w:val="24"/>
        </w:rPr>
      </w:pPr>
    </w:p>
    <w:p w:rsidR="00A3253F" w:rsidRDefault="00A3253F" w:rsidP="007D1DEB">
      <w:pPr>
        <w:spacing w:line="360" w:lineRule="auto"/>
        <w:rPr>
          <w:rFonts w:ascii="Arial" w:hAnsi="Arial" w:cs="Arial"/>
          <w:sz w:val="24"/>
          <w:szCs w:val="24"/>
        </w:rPr>
      </w:pPr>
    </w:p>
    <w:p w:rsidR="00EE13F6" w:rsidRPr="00CD57E4" w:rsidRDefault="00EE13F6" w:rsidP="007D1DEB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CD57E4">
        <w:rPr>
          <w:rFonts w:ascii="Arial" w:hAnsi="Arial" w:cs="Arial"/>
          <w:sz w:val="24"/>
          <w:szCs w:val="24"/>
        </w:rPr>
        <w:lastRenderedPageBreak/>
        <w:t xml:space="preserve">Poglądowe zdjęcie:                     </w:t>
      </w:r>
    </w:p>
    <w:p w:rsidR="00EE13F6" w:rsidRPr="007D1DEB" w:rsidRDefault="00EE13F6" w:rsidP="007D1DEB">
      <w:pPr>
        <w:spacing w:line="360" w:lineRule="auto"/>
        <w:rPr>
          <w:rFonts w:ascii="Arial" w:hAnsi="Arial" w:cs="Arial"/>
          <w:sz w:val="24"/>
          <w:szCs w:val="24"/>
        </w:rPr>
      </w:pPr>
    </w:p>
    <w:p w:rsidR="00EE13F6" w:rsidRPr="007D1DEB" w:rsidRDefault="00EE13F6" w:rsidP="007D1DE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7D1DEB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>
            <wp:extent cx="800100" cy="1304925"/>
            <wp:effectExtent l="0" t="0" r="0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4BB3" w:rsidRPr="007D1DEB" w:rsidRDefault="00F84BB3" w:rsidP="007D1DEB">
      <w:pPr>
        <w:spacing w:line="360" w:lineRule="auto"/>
        <w:rPr>
          <w:rFonts w:ascii="Arial" w:hAnsi="Arial" w:cs="Arial"/>
          <w:sz w:val="24"/>
          <w:szCs w:val="24"/>
        </w:rPr>
      </w:pPr>
    </w:p>
    <w:p w:rsidR="00004F1E" w:rsidRPr="007D1DEB" w:rsidRDefault="00004F1E" w:rsidP="007D1DEB">
      <w:pPr>
        <w:spacing w:line="360" w:lineRule="auto"/>
        <w:rPr>
          <w:rFonts w:ascii="Arial" w:hAnsi="Arial" w:cs="Arial"/>
          <w:sz w:val="24"/>
          <w:szCs w:val="24"/>
        </w:rPr>
      </w:pPr>
    </w:p>
    <w:p w:rsidR="00F84BB3" w:rsidRPr="007D1DEB" w:rsidRDefault="00827B4A" w:rsidP="007D1DEB">
      <w:pPr>
        <w:pStyle w:val="Akapitzlist"/>
        <w:numPr>
          <w:ilvl w:val="0"/>
          <w:numId w:val="8"/>
        </w:numPr>
        <w:spacing w:line="360" w:lineRule="auto"/>
        <w:rPr>
          <w:rFonts w:ascii="Arial" w:hAnsi="Arial" w:cs="Arial"/>
          <w:sz w:val="24"/>
          <w:szCs w:val="24"/>
        </w:rPr>
      </w:pPr>
      <w:r w:rsidRPr="007D1DEB">
        <w:rPr>
          <w:rFonts w:ascii="Arial" w:hAnsi="Arial" w:cs="Arial"/>
          <w:b/>
          <w:sz w:val="24"/>
          <w:szCs w:val="24"/>
        </w:rPr>
        <w:t>Kontener 3-szufladowy o wym. w mm. 435x525x590h – 2 szt.</w:t>
      </w:r>
      <w:r w:rsidR="00EE13F6" w:rsidRPr="007D1DEB">
        <w:rPr>
          <w:rFonts w:ascii="Arial" w:hAnsi="Arial" w:cs="Arial"/>
          <w:b/>
          <w:sz w:val="24"/>
          <w:szCs w:val="24"/>
        </w:rPr>
        <w:t xml:space="preserve"> </w:t>
      </w:r>
    </w:p>
    <w:p w:rsidR="00827B4A" w:rsidRPr="007D1DEB" w:rsidRDefault="00827B4A" w:rsidP="007D1DEB">
      <w:pPr>
        <w:pStyle w:val="Akapitzlist"/>
        <w:numPr>
          <w:ilvl w:val="0"/>
          <w:numId w:val="13"/>
        </w:numPr>
        <w:spacing w:line="360" w:lineRule="auto"/>
        <w:rPr>
          <w:rFonts w:ascii="Arial" w:hAnsi="Arial" w:cs="Arial"/>
          <w:sz w:val="24"/>
          <w:szCs w:val="24"/>
        </w:rPr>
      </w:pPr>
      <w:r w:rsidRPr="007D1DEB">
        <w:rPr>
          <w:rFonts w:ascii="Arial" w:hAnsi="Arial" w:cs="Arial"/>
          <w:sz w:val="24"/>
          <w:szCs w:val="24"/>
        </w:rPr>
        <w:t>K</w:t>
      </w:r>
      <w:r w:rsidR="00F84BB3" w:rsidRPr="007D1DEB">
        <w:rPr>
          <w:rFonts w:ascii="Arial" w:hAnsi="Arial" w:cs="Arial"/>
          <w:sz w:val="24"/>
          <w:szCs w:val="24"/>
        </w:rPr>
        <w:t xml:space="preserve">ontener </w:t>
      </w:r>
      <w:r w:rsidRPr="007D1DEB">
        <w:rPr>
          <w:rFonts w:ascii="Arial" w:hAnsi="Arial" w:cs="Arial"/>
          <w:sz w:val="24"/>
          <w:szCs w:val="24"/>
        </w:rPr>
        <w:t xml:space="preserve"> z płyty dwustronnie laminowanej, wieniec górny gr. 28mm,  </w:t>
      </w:r>
    </w:p>
    <w:p w:rsidR="00827B4A" w:rsidRPr="007D1DEB" w:rsidRDefault="00F84BB3" w:rsidP="007D1DEB">
      <w:pPr>
        <w:pStyle w:val="Akapitzlist"/>
        <w:numPr>
          <w:ilvl w:val="0"/>
          <w:numId w:val="13"/>
        </w:numPr>
        <w:spacing w:line="360" w:lineRule="auto"/>
        <w:rPr>
          <w:rFonts w:ascii="Arial" w:hAnsi="Arial" w:cs="Arial"/>
          <w:sz w:val="24"/>
          <w:szCs w:val="24"/>
        </w:rPr>
      </w:pPr>
      <w:r w:rsidRPr="007D1DEB">
        <w:rPr>
          <w:rFonts w:ascii="Arial" w:hAnsi="Arial" w:cs="Arial"/>
          <w:sz w:val="24"/>
          <w:szCs w:val="24"/>
        </w:rPr>
        <w:t>P</w:t>
      </w:r>
      <w:r w:rsidR="00827B4A" w:rsidRPr="007D1DEB">
        <w:rPr>
          <w:rFonts w:ascii="Arial" w:hAnsi="Arial" w:cs="Arial"/>
          <w:sz w:val="24"/>
          <w:szCs w:val="24"/>
        </w:rPr>
        <w:t>ozostałe elementy z płyty gr. 18 mm.</w:t>
      </w:r>
    </w:p>
    <w:p w:rsidR="00827B4A" w:rsidRPr="007D1DEB" w:rsidRDefault="00827B4A" w:rsidP="007D1DEB">
      <w:pPr>
        <w:pStyle w:val="Akapitzlist"/>
        <w:numPr>
          <w:ilvl w:val="0"/>
          <w:numId w:val="13"/>
        </w:numPr>
        <w:spacing w:line="360" w:lineRule="auto"/>
        <w:rPr>
          <w:rFonts w:ascii="Arial" w:hAnsi="Arial" w:cs="Arial"/>
          <w:sz w:val="24"/>
          <w:szCs w:val="24"/>
        </w:rPr>
      </w:pPr>
      <w:r w:rsidRPr="007D1DEB">
        <w:rPr>
          <w:rFonts w:ascii="Arial" w:hAnsi="Arial" w:cs="Arial"/>
          <w:sz w:val="24"/>
          <w:szCs w:val="24"/>
        </w:rPr>
        <w:t>Wyposażony w 3 szuflady z zamkiem centralnym, w tym górna szuflada posiadająca wkład piórnikowy – nakładkę na szufladę, kółka min. 2 szt. z hamulcem, uchwyty metalowe w kolorze aluminium</w:t>
      </w:r>
    </w:p>
    <w:p w:rsidR="00827B4A" w:rsidRPr="007D1DEB" w:rsidRDefault="00827B4A" w:rsidP="007D1DEB">
      <w:pPr>
        <w:pStyle w:val="Akapitzlist"/>
        <w:numPr>
          <w:ilvl w:val="0"/>
          <w:numId w:val="13"/>
        </w:numPr>
        <w:spacing w:line="360" w:lineRule="auto"/>
        <w:rPr>
          <w:rFonts w:ascii="Arial" w:hAnsi="Arial" w:cs="Arial"/>
          <w:sz w:val="24"/>
          <w:szCs w:val="24"/>
        </w:rPr>
      </w:pPr>
      <w:r w:rsidRPr="007D1DEB">
        <w:rPr>
          <w:rFonts w:ascii="Arial" w:hAnsi="Arial" w:cs="Arial"/>
          <w:sz w:val="24"/>
          <w:szCs w:val="24"/>
        </w:rPr>
        <w:t>Dopuszczalna tolerancja wymiarów +/- 20 mm.</w:t>
      </w:r>
    </w:p>
    <w:p w:rsidR="00C67696" w:rsidRPr="00CD57E4" w:rsidRDefault="00C67696" w:rsidP="007D1DEB">
      <w:pPr>
        <w:spacing w:line="360" w:lineRule="auto"/>
        <w:rPr>
          <w:rFonts w:ascii="Arial" w:hAnsi="Arial" w:cs="Arial"/>
          <w:sz w:val="24"/>
          <w:szCs w:val="24"/>
        </w:rPr>
      </w:pPr>
      <w:r w:rsidRPr="00CD57E4">
        <w:rPr>
          <w:rFonts w:ascii="Arial" w:hAnsi="Arial" w:cs="Arial"/>
          <w:sz w:val="24"/>
          <w:szCs w:val="24"/>
        </w:rPr>
        <w:t xml:space="preserve">   Poglądowe zdjęcie:                     </w:t>
      </w:r>
    </w:p>
    <w:p w:rsidR="00827B4A" w:rsidRPr="007D1DEB" w:rsidRDefault="00827B4A" w:rsidP="007D1DE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7D1DEB">
        <w:rPr>
          <w:rFonts w:ascii="Arial" w:hAnsi="Arial" w:cs="Arial"/>
          <w:noProof/>
          <w:sz w:val="24"/>
          <w:szCs w:val="24"/>
          <w:lang w:eastAsia="pl-PL"/>
        </w:rPr>
        <w:drawing>
          <wp:inline distT="0" distB="0" distL="0" distR="0" wp14:anchorId="6D0E9139" wp14:editId="62E6356F">
            <wp:extent cx="1581150" cy="1333500"/>
            <wp:effectExtent l="0" t="0" r="0" b="0"/>
            <wp:docPr id="15" name="Obraz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333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04F1E" w:rsidRPr="007D1DEB" w:rsidRDefault="00004F1E" w:rsidP="007D1DEB">
      <w:pPr>
        <w:spacing w:line="360" w:lineRule="auto"/>
        <w:rPr>
          <w:rFonts w:ascii="Arial" w:hAnsi="Arial" w:cs="Arial"/>
          <w:sz w:val="24"/>
          <w:szCs w:val="24"/>
        </w:rPr>
      </w:pPr>
    </w:p>
    <w:p w:rsidR="00BE6541" w:rsidRPr="007D1DEB" w:rsidRDefault="00BE6541" w:rsidP="007D1DEB">
      <w:pPr>
        <w:spacing w:line="360" w:lineRule="auto"/>
        <w:rPr>
          <w:rFonts w:ascii="Arial" w:hAnsi="Arial" w:cs="Arial"/>
          <w:sz w:val="24"/>
          <w:szCs w:val="24"/>
        </w:rPr>
      </w:pPr>
    </w:p>
    <w:p w:rsidR="00004F1E" w:rsidRPr="007D1DEB" w:rsidRDefault="00827B4A" w:rsidP="007D1DEB">
      <w:pPr>
        <w:pStyle w:val="Akapitzlist"/>
        <w:numPr>
          <w:ilvl w:val="0"/>
          <w:numId w:val="8"/>
        </w:numPr>
        <w:spacing w:after="0" w:line="360" w:lineRule="auto"/>
        <w:rPr>
          <w:rFonts w:ascii="Arial" w:eastAsia="Calibri" w:hAnsi="Arial" w:cs="Arial"/>
          <w:b/>
          <w:sz w:val="24"/>
          <w:szCs w:val="24"/>
        </w:rPr>
      </w:pPr>
      <w:r w:rsidRPr="007D1DEB">
        <w:rPr>
          <w:rFonts w:ascii="Arial" w:eastAsia="Calibri" w:hAnsi="Arial" w:cs="Arial"/>
          <w:b/>
          <w:sz w:val="24"/>
          <w:szCs w:val="24"/>
        </w:rPr>
        <w:lastRenderedPageBreak/>
        <w:t>Krzesło konferencyjne -  4</w:t>
      </w:r>
      <w:r w:rsidR="00004F1E" w:rsidRPr="007D1DEB">
        <w:rPr>
          <w:rFonts w:ascii="Arial" w:eastAsia="Calibri" w:hAnsi="Arial" w:cs="Arial"/>
          <w:b/>
          <w:sz w:val="24"/>
          <w:szCs w:val="24"/>
        </w:rPr>
        <w:t xml:space="preserve"> szt.</w:t>
      </w:r>
    </w:p>
    <w:p w:rsidR="00004F1E" w:rsidRPr="007D1DEB" w:rsidRDefault="00004F1E" w:rsidP="007D1DEB">
      <w:pPr>
        <w:pStyle w:val="Akapitzlist"/>
        <w:numPr>
          <w:ilvl w:val="0"/>
          <w:numId w:val="14"/>
        </w:numPr>
        <w:spacing w:after="0" w:line="360" w:lineRule="auto"/>
        <w:rPr>
          <w:rFonts w:ascii="Arial" w:eastAsia="Calibri" w:hAnsi="Arial" w:cs="Arial"/>
          <w:sz w:val="24"/>
          <w:szCs w:val="24"/>
        </w:rPr>
      </w:pPr>
      <w:r w:rsidRPr="007D1DEB">
        <w:rPr>
          <w:rFonts w:ascii="Arial" w:eastAsia="Calibri" w:hAnsi="Arial" w:cs="Arial"/>
          <w:sz w:val="24"/>
          <w:szCs w:val="24"/>
        </w:rPr>
        <w:t xml:space="preserve">Krzesło z wysokim oparciem, podłokietniki z nakładkami z drewna, rama metalowa - nogi </w:t>
      </w:r>
      <w:r w:rsidR="00637F14" w:rsidRPr="007D1DEB">
        <w:rPr>
          <w:rFonts w:ascii="Arial" w:eastAsia="Calibri" w:hAnsi="Arial" w:cs="Arial"/>
          <w:sz w:val="24"/>
          <w:szCs w:val="24"/>
        </w:rPr>
        <w:t>w kolorze chrom.</w:t>
      </w:r>
    </w:p>
    <w:p w:rsidR="00004F1E" w:rsidRPr="007D1DEB" w:rsidRDefault="00004F1E" w:rsidP="007D1DEB">
      <w:pPr>
        <w:pStyle w:val="Akapitzlist"/>
        <w:numPr>
          <w:ilvl w:val="0"/>
          <w:numId w:val="14"/>
        </w:numPr>
        <w:spacing w:after="0" w:line="360" w:lineRule="auto"/>
        <w:rPr>
          <w:rFonts w:ascii="Arial" w:eastAsia="Calibri" w:hAnsi="Arial" w:cs="Arial"/>
          <w:sz w:val="24"/>
          <w:szCs w:val="24"/>
        </w:rPr>
      </w:pPr>
      <w:r w:rsidRPr="007D1DEB">
        <w:rPr>
          <w:rFonts w:ascii="Arial" w:eastAsia="Calibri" w:hAnsi="Arial" w:cs="Arial"/>
          <w:sz w:val="24"/>
          <w:szCs w:val="24"/>
        </w:rPr>
        <w:t xml:space="preserve">Siedzisko i oparcie dwustronnie tapicerowane materiałem o odporności </w:t>
      </w:r>
    </w:p>
    <w:p w:rsidR="00004F1E" w:rsidRPr="007D1DEB" w:rsidRDefault="00637F14" w:rsidP="007D1DEB">
      <w:pPr>
        <w:spacing w:after="0" w:line="360" w:lineRule="auto"/>
        <w:ind w:left="425"/>
        <w:rPr>
          <w:rFonts w:ascii="Arial" w:eastAsia="Calibri" w:hAnsi="Arial" w:cs="Arial"/>
          <w:sz w:val="24"/>
          <w:szCs w:val="24"/>
        </w:rPr>
      </w:pPr>
      <w:r w:rsidRPr="007D1DEB">
        <w:rPr>
          <w:rFonts w:ascii="Arial" w:eastAsia="Calibri" w:hAnsi="Arial" w:cs="Arial"/>
          <w:sz w:val="24"/>
          <w:szCs w:val="24"/>
        </w:rPr>
        <w:t xml:space="preserve">             </w:t>
      </w:r>
      <w:r w:rsidR="00004F1E" w:rsidRPr="007D1DEB">
        <w:rPr>
          <w:rFonts w:ascii="Arial" w:eastAsia="Calibri" w:hAnsi="Arial" w:cs="Arial"/>
          <w:sz w:val="24"/>
          <w:szCs w:val="24"/>
        </w:rPr>
        <w:t xml:space="preserve">na ścieralność min. 100 tys. cykli </w:t>
      </w:r>
      <w:proofErr w:type="spellStart"/>
      <w:r w:rsidR="00004F1E" w:rsidRPr="007D1DEB">
        <w:rPr>
          <w:rFonts w:ascii="Arial" w:eastAsia="Calibri" w:hAnsi="Arial" w:cs="Arial"/>
          <w:sz w:val="24"/>
          <w:szCs w:val="24"/>
        </w:rPr>
        <w:t>Martindalea</w:t>
      </w:r>
      <w:proofErr w:type="spellEnd"/>
      <w:r w:rsidR="00004F1E" w:rsidRPr="007D1DEB">
        <w:rPr>
          <w:rFonts w:ascii="Arial" w:eastAsia="Calibri" w:hAnsi="Arial" w:cs="Arial"/>
          <w:sz w:val="24"/>
          <w:szCs w:val="24"/>
        </w:rPr>
        <w:t>.</w:t>
      </w:r>
    </w:p>
    <w:p w:rsidR="00004F1E" w:rsidRPr="007D1DEB" w:rsidRDefault="00F84BB3" w:rsidP="007D1DEB">
      <w:pPr>
        <w:pStyle w:val="Akapitzlist"/>
        <w:numPr>
          <w:ilvl w:val="0"/>
          <w:numId w:val="15"/>
        </w:numPr>
        <w:spacing w:after="0" w:line="360" w:lineRule="auto"/>
        <w:rPr>
          <w:rFonts w:ascii="Arial" w:eastAsia="Calibri" w:hAnsi="Arial" w:cs="Arial"/>
          <w:sz w:val="24"/>
          <w:szCs w:val="24"/>
        </w:rPr>
      </w:pPr>
      <w:r w:rsidRPr="007D1DEB">
        <w:rPr>
          <w:rFonts w:ascii="Arial" w:eastAsia="Calibri" w:hAnsi="Arial" w:cs="Arial"/>
          <w:sz w:val="24"/>
          <w:szCs w:val="24"/>
        </w:rPr>
        <w:t xml:space="preserve">Kolor tapicerki </w:t>
      </w:r>
      <w:r w:rsidR="00004F1E" w:rsidRPr="007D1DEB">
        <w:rPr>
          <w:rFonts w:ascii="Arial" w:eastAsia="Calibri" w:hAnsi="Arial" w:cs="Arial"/>
          <w:sz w:val="24"/>
          <w:szCs w:val="24"/>
        </w:rPr>
        <w:t xml:space="preserve">  -  do uzgodnienia z Zamawiającym na podstawie wzorników.</w:t>
      </w:r>
    </w:p>
    <w:p w:rsidR="00637F14" w:rsidRPr="007D1DEB" w:rsidRDefault="00637F14" w:rsidP="007D1DEB">
      <w:pPr>
        <w:pStyle w:val="Akapitzlist"/>
        <w:spacing w:after="0" w:line="360" w:lineRule="auto"/>
        <w:ind w:left="1145"/>
        <w:rPr>
          <w:rFonts w:ascii="Arial" w:eastAsia="Calibri" w:hAnsi="Arial" w:cs="Arial"/>
          <w:sz w:val="24"/>
          <w:szCs w:val="24"/>
        </w:rPr>
      </w:pPr>
    </w:p>
    <w:p w:rsidR="00004F1E" w:rsidRPr="00CD57E4" w:rsidRDefault="00004F1E" w:rsidP="007D1DEB">
      <w:pPr>
        <w:spacing w:after="0" w:line="360" w:lineRule="auto"/>
        <w:ind w:left="425"/>
        <w:rPr>
          <w:rFonts w:ascii="Arial" w:eastAsia="Calibri" w:hAnsi="Arial" w:cs="Arial"/>
          <w:sz w:val="24"/>
          <w:szCs w:val="24"/>
        </w:rPr>
      </w:pPr>
      <w:r w:rsidRPr="00CD57E4">
        <w:rPr>
          <w:rFonts w:ascii="Arial" w:eastAsia="Calibri" w:hAnsi="Arial" w:cs="Arial"/>
          <w:sz w:val="24"/>
          <w:szCs w:val="24"/>
        </w:rPr>
        <w:t xml:space="preserve">Poglądowe zdjęcie </w:t>
      </w:r>
    </w:p>
    <w:p w:rsidR="00004F1E" w:rsidRPr="007D1DEB" w:rsidRDefault="00004F1E" w:rsidP="007D1DEB">
      <w:pPr>
        <w:spacing w:after="0" w:line="360" w:lineRule="auto"/>
        <w:rPr>
          <w:rFonts w:ascii="Arial" w:eastAsia="Calibri" w:hAnsi="Arial" w:cs="Arial"/>
          <w:sz w:val="24"/>
          <w:szCs w:val="24"/>
        </w:rPr>
      </w:pPr>
    </w:p>
    <w:p w:rsidR="00004F1E" w:rsidRPr="007D1DEB" w:rsidRDefault="00004F1E" w:rsidP="007D1DEB">
      <w:pPr>
        <w:spacing w:line="360" w:lineRule="auto"/>
        <w:ind w:left="425"/>
        <w:rPr>
          <w:rFonts w:ascii="Arial" w:hAnsi="Arial" w:cs="Arial"/>
          <w:sz w:val="24"/>
          <w:szCs w:val="24"/>
        </w:rPr>
      </w:pPr>
      <w:r w:rsidRPr="007D1DEB">
        <w:rPr>
          <w:rFonts w:ascii="Arial" w:hAnsi="Arial" w:cs="Arial"/>
          <w:b/>
          <w:noProof/>
          <w:sz w:val="24"/>
          <w:szCs w:val="24"/>
          <w:lang w:eastAsia="pl-PL"/>
        </w:rPr>
        <w:drawing>
          <wp:inline distT="0" distB="0" distL="0" distR="0">
            <wp:extent cx="1409700" cy="1447800"/>
            <wp:effectExtent l="0" t="0" r="0" b="0"/>
            <wp:docPr id="2" name="Obraz 2" descr="http://www.bosto.pl/foto/oferta/big/cde6dd4feace94206904a7d0bd2e4ac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2" descr="http://www.bosto.pl/foto/oferta/big/cde6dd4feace94206904a7d0bd2e4ac7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D1DEB">
        <w:rPr>
          <w:rFonts w:ascii="Arial" w:eastAsia="Calibri" w:hAnsi="Arial" w:cs="Arial"/>
          <w:noProof/>
          <w:sz w:val="24"/>
          <w:szCs w:val="24"/>
          <w:lang w:eastAsia="pl-PL"/>
        </w:rPr>
        <w:t xml:space="preserve">                   </w:t>
      </w:r>
      <w:r w:rsidR="00637F14" w:rsidRPr="007D1DEB">
        <w:rPr>
          <w:rFonts w:ascii="Arial" w:eastAsia="Calibri" w:hAnsi="Arial" w:cs="Arial"/>
          <w:noProof/>
          <w:sz w:val="24"/>
          <w:szCs w:val="24"/>
          <w:lang w:eastAsia="pl-PL"/>
        </w:rPr>
        <w:drawing>
          <wp:inline distT="0" distB="0" distL="0" distR="0" wp14:anchorId="5F42FDB2">
            <wp:extent cx="2725420" cy="1207135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420" cy="1207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85E04" w:rsidRPr="007D1DEB" w:rsidRDefault="00D85E04" w:rsidP="007D1DEB">
      <w:pPr>
        <w:spacing w:line="360" w:lineRule="auto"/>
        <w:ind w:left="425"/>
        <w:rPr>
          <w:rFonts w:ascii="Arial" w:hAnsi="Arial" w:cs="Arial"/>
          <w:sz w:val="24"/>
          <w:szCs w:val="24"/>
        </w:rPr>
      </w:pPr>
    </w:p>
    <w:p w:rsidR="00D85E04" w:rsidRPr="007D1DEB" w:rsidRDefault="00637F14" w:rsidP="007D1DEB">
      <w:pPr>
        <w:pStyle w:val="Akapitzlist"/>
        <w:numPr>
          <w:ilvl w:val="0"/>
          <w:numId w:val="8"/>
        </w:numPr>
        <w:spacing w:after="0" w:line="360" w:lineRule="auto"/>
        <w:rPr>
          <w:rFonts w:ascii="Arial" w:eastAsia="Calibri" w:hAnsi="Arial" w:cs="Arial"/>
          <w:b/>
          <w:sz w:val="24"/>
          <w:szCs w:val="24"/>
        </w:rPr>
      </w:pPr>
      <w:r w:rsidRPr="007D1DEB">
        <w:rPr>
          <w:rFonts w:ascii="Arial" w:eastAsia="Calibri" w:hAnsi="Arial" w:cs="Arial"/>
          <w:b/>
          <w:sz w:val="24"/>
          <w:szCs w:val="24"/>
        </w:rPr>
        <w:t xml:space="preserve">Szafka pod drukarkę </w:t>
      </w:r>
      <w:r w:rsidR="00D85E04" w:rsidRPr="007D1DEB">
        <w:rPr>
          <w:rFonts w:ascii="Arial" w:eastAsia="Calibri" w:hAnsi="Arial" w:cs="Arial"/>
          <w:b/>
          <w:sz w:val="24"/>
          <w:szCs w:val="24"/>
        </w:rPr>
        <w:t xml:space="preserve"> o wym. 600x650x735h – 1 szt. </w:t>
      </w:r>
    </w:p>
    <w:p w:rsidR="00D85E04" w:rsidRPr="007D1DEB" w:rsidRDefault="00D85E04" w:rsidP="007D1DEB">
      <w:pPr>
        <w:pStyle w:val="Akapitzlist"/>
        <w:numPr>
          <w:ilvl w:val="0"/>
          <w:numId w:val="15"/>
        </w:numPr>
        <w:spacing w:after="0" w:line="360" w:lineRule="auto"/>
        <w:rPr>
          <w:rFonts w:ascii="Arial" w:eastAsia="Calibri" w:hAnsi="Arial" w:cs="Arial"/>
          <w:sz w:val="24"/>
          <w:szCs w:val="24"/>
        </w:rPr>
      </w:pPr>
      <w:r w:rsidRPr="007D1DEB">
        <w:rPr>
          <w:rFonts w:ascii="Arial" w:eastAsia="Calibri" w:hAnsi="Arial" w:cs="Arial"/>
          <w:sz w:val="24"/>
          <w:szCs w:val="24"/>
        </w:rPr>
        <w:t>Szafka wykonana z płyty wiórowej trójwarstwowej pokrytej dwustronnie laminatem.</w:t>
      </w:r>
    </w:p>
    <w:p w:rsidR="00D85E04" w:rsidRPr="007D1DEB" w:rsidRDefault="00D85E04" w:rsidP="007D1DEB">
      <w:pPr>
        <w:pStyle w:val="Akapitzlist"/>
        <w:numPr>
          <w:ilvl w:val="0"/>
          <w:numId w:val="15"/>
        </w:numPr>
        <w:spacing w:after="0" w:line="360" w:lineRule="auto"/>
        <w:rPr>
          <w:rFonts w:ascii="Arial" w:eastAsia="Calibri" w:hAnsi="Arial" w:cs="Arial"/>
          <w:sz w:val="24"/>
          <w:szCs w:val="24"/>
        </w:rPr>
      </w:pPr>
      <w:r w:rsidRPr="007D1DEB">
        <w:rPr>
          <w:rFonts w:ascii="Arial" w:eastAsia="Calibri" w:hAnsi="Arial" w:cs="Arial"/>
          <w:sz w:val="24"/>
          <w:szCs w:val="24"/>
        </w:rPr>
        <w:t>Górny i dolny wieniec gr. 25mm, pozostałe elementy gr. 18mm, wszystkie obrzeża ABS</w:t>
      </w:r>
      <w:r w:rsidR="00FA7399" w:rsidRPr="007D1DEB">
        <w:rPr>
          <w:rFonts w:ascii="Arial" w:eastAsia="Calibri" w:hAnsi="Arial" w:cs="Arial"/>
          <w:sz w:val="24"/>
          <w:szCs w:val="24"/>
        </w:rPr>
        <w:t xml:space="preserve"> gr.2mm.</w:t>
      </w:r>
      <w:r w:rsidRPr="007D1DEB">
        <w:rPr>
          <w:rFonts w:ascii="Arial" w:eastAsia="Calibri" w:hAnsi="Arial" w:cs="Arial"/>
          <w:sz w:val="24"/>
          <w:szCs w:val="24"/>
        </w:rPr>
        <w:t>, uchwyty metalowe srebrne.</w:t>
      </w:r>
      <w:r w:rsidR="00FA7399" w:rsidRPr="007D1DEB">
        <w:rPr>
          <w:rFonts w:ascii="Arial" w:eastAsia="Calibri" w:hAnsi="Arial" w:cs="Arial"/>
          <w:sz w:val="24"/>
          <w:szCs w:val="24"/>
        </w:rPr>
        <w:t xml:space="preserve"> Kolor do uzgodnienia.</w:t>
      </w:r>
    </w:p>
    <w:p w:rsidR="002447BF" w:rsidRPr="007D1DEB" w:rsidRDefault="002447BF" w:rsidP="007D1DEB">
      <w:pPr>
        <w:pStyle w:val="Akapitzlist"/>
        <w:spacing w:after="0" w:line="360" w:lineRule="auto"/>
        <w:ind w:left="1145"/>
        <w:rPr>
          <w:rFonts w:ascii="Arial" w:eastAsia="Calibri" w:hAnsi="Arial" w:cs="Arial"/>
          <w:sz w:val="24"/>
          <w:szCs w:val="24"/>
        </w:rPr>
      </w:pPr>
    </w:p>
    <w:p w:rsidR="00A3253F" w:rsidRDefault="00A3253F" w:rsidP="007D1DEB">
      <w:pPr>
        <w:spacing w:after="0" w:line="360" w:lineRule="auto"/>
        <w:ind w:left="425"/>
        <w:rPr>
          <w:rFonts w:ascii="Arial" w:eastAsia="Calibri" w:hAnsi="Arial" w:cs="Arial"/>
          <w:sz w:val="24"/>
          <w:szCs w:val="24"/>
        </w:rPr>
      </w:pPr>
    </w:p>
    <w:p w:rsidR="00A3253F" w:rsidRDefault="00A3253F" w:rsidP="007D1DEB">
      <w:pPr>
        <w:spacing w:after="0" w:line="360" w:lineRule="auto"/>
        <w:ind w:left="425"/>
        <w:rPr>
          <w:rFonts w:ascii="Arial" w:eastAsia="Calibri" w:hAnsi="Arial" w:cs="Arial"/>
          <w:sz w:val="24"/>
          <w:szCs w:val="24"/>
        </w:rPr>
      </w:pPr>
    </w:p>
    <w:p w:rsidR="00A3253F" w:rsidRDefault="00A3253F" w:rsidP="007D1DEB">
      <w:pPr>
        <w:spacing w:after="0" w:line="360" w:lineRule="auto"/>
        <w:ind w:left="425"/>
        <w:rPr>
          <w:rFonts w:ascii="Arial" w:eastAsia="Calibri" w:hAnsi="Arial" w:cs="Arial"/>
          <w:sz w:val="24"/>
          <w:szCs w:val="24"/>
        </w:rPr>
      </w:pPr>
    </w:p>
    <w:p w:rsidR="00A3253F" w:rsidRDefault="00A3253F" w:rsidP="007D1DEB">
      <w:pPr>
        <w:spacing w:after="0" w:line="360" w:lineRule="auto"/>
        <w:ind w:left="425"/>
        <w:rPr>
          <w:rFonts w:ascii="Arial" w:eastAsia="Calibri" w:hAnsi="Arial" w:cs="Arial"/>
          <w:sz w:val="24"/>
          <w:szCs w:val="24"/>
        </w:rPr>
      </w:pPr>
    </w:p>
    <w:p w:rsidR="00A3253F" w:rsidRDefault="00A3253F" w:rsidP="007D1DEB">
      <w:pPr>
        <w:spacing w:after="0" w:line="360" w:lineRule="auto"/>
        <w:ind w:left="425"/>
        <w:rPr>
          <w:rFonts w:ascii="Arial" w:eastAsia="Calibri" w:hAnsi="Arial" w:cs="Arial"/>
          <w:sz w:val="24"/>
          <w:szCs w:val="24"/>
        </w:rPr>
      </w:pPr>
    </w:p>
    <w:p w:rsidR="002447BF" w:rsidRPr="00CD57E4" w:rsidRDefault="002447BF" w:rsidP="007D1DEB">
      <w:pPr>
        <w:spacing w:after="0" w:line="360" w:lineRule="auto"/>
        <w:ind w:left="425"/>
        <w:rPr>
          <w:rFonts w:ascii="Arial" w:eastAsia="Calibri" w:hAnsi="Arial" w:cs="Arial"/>
          <w:sz w:val="24"/>
          <w:szCs w:val="24"/>
        </w:rPr>
      </w:pPr>
      <w:bookmarkStart w:id="0" w:name="_GoBack"/>
      <w:bookmarkEnd w:id="0"/>
      <w:r w:rsidRPr="00CD57E4">
        <w:rPr>
          <w:rFonts w:ascii="Arial" w:eastAsia="Calibri" w:hAnsi="Arial" w:cs="Arial"/>
          <w:sz w:val="24"/>
          <w:szCs w:val="24"/>
        </w:rPr>
        <w:lastRenderedPageBreak/>
        <w:t xml:space="preserve">Poglądowe zdjęcie </w:t>
      </w:r>
    </w:p>
    <w:p w:rsidR="002447BF" w:rsidRPr="007D1DEB" w:rsidRDefault="002447BF" w:rsidP="007D1DEB">
      <w:pPr>
        <w:pStyle w:val="Akapitzlist"/>
        <w:spacing w:line="360" w:lineRule="auto"/>
        <w:ind w:left="785"/>
        <w:rPr>
          <w:rFonts w:ascii="Arial" w:hAnsi="Arial" w:cs="Arial"/>
          <w:sz w:val="24"/>
          <w:szCs w:val="24"/>
        </w:rPr>
      </w:pPr>
    </w:p>
    <w:p w:rsidR="00004F1E" w:rsidRPr="007D1DEB" w:rsidRDefault="00827B4A" w:rsidP="007D1DE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7D1DEB">
        <w:rPr>
          <w:rFonts w:ascii="Arial" w:eastAsia="Calibri" w:hAnsi="Arial" w:cs="Arial"/>
          <w:noProof/>
          <w:sz w:val="24"/>
          <w:szCs w:val="24"/>
          <w:lang w:eastAsia="pl-PL"/>
        </w:rPr>
        <w:drawing>
          <wp:inline distT="0" distB="0" distL="0" distR="0" wp14:anchorId="7B346A3B" wp14:editId="24DC58D0">
            <wp:extent cx="1028700" cy="1066800"/>
            <wp:effectExtent l="0" t="0" r="0" b="0"/>
            <wp:docPr id="17" name="Obraz 17" descr="C:\Users\Bosto\Desktop\A-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osto\Desktop\A-3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92E" w:rsidRPr="007D1DEB" w:rsidRDefault="001C392E" w:rsidP="007D1DE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1C392E" w:rsidRPr="007D1DEB" w:rsidRDefault="001C392E" w:rsidP="007D1DEB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1C392E" w:rsidRDefault="001C392E" w:rsidP="007D1DEB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  <w:b/>
          <w:sz w:val="24"/>
          <w:szCs w:val="24"/>
        </w:rPr>
      </w:pPr>
      <w:r w:rsidRPr="00CD57E4">
        <w:rPr>
          <w:rFonts w:ascii="Arial" w:hAnsi="Arial" w:cs="Arial"/>
          <w:b/>
          <w:sz w:val="24"/>
          <w:szCs w:val="24"/>
          <w:u w:val="single"/>
        </w:rPr>
        <w:t>Transport i montaż mebli w cenie zamówienia</w:t>
      </w:r>
      <w:r w:rsidRPr="007D1DEB">
        <w:rPr>
          <w:rFonts w:ascii="Arial" w:hAnsi="Arial" w:cs="Arial"/>
          <w:b/>
          <w:sz w:val="24"/>
          <w:szCs w:val="24"/>
        </w:rPr>
        <w:t>.</w:t>
      </w:r>
    </w:p>
    <w:p w:rsidR="00B0038E" w:rsidRPr="00B0038E" w:rsidRDefault="00B0038E" w:rsidP="00B0038E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:rsidR="001C392E" w:rsidRPr="00CD57E4" w:rsidRDefault="001C392E" w:rsidP="007D1DEB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CD57E4">
        <w:rPr>
          <w:rFonts w:ascii="Arial" w:hAnsi="Arial" w:cs="Arial"/>
          <w:b/>
          <w:sz w:val="24"/>
          <w:szCs w:val="24"/>
          <w:u w:val="single"/>
        </w:rPr>
        <w:t>Gwarancja minimum 24 miesiące.</w:t>
      </w:r>
    </w:p>
    <w:p w:rsidR="001C392E" w:rsidRPr="007D1DEB" w:rsidRDefault="001C392E" w:rsidP="007D1DEB">
      <w:pPr>
        <w:pStyle w:val="Akapitzlist"/>
        <w:spacing w:line="360" w:lineRule="auto"/>
        <w:rPr>
          <w:rFonts w:ascii="Arial" w:hAnsi="Arial" w:cs="Arial"/>
          <w:b/>
          <w:sz w:val="24"/>
          <w:szCs w:val="24"/>
        </w:rPr>
      </w:pPr>
    </w:p>
    <w:p w:rsidR="001C392E" w:rsidRPr="007D1DEB" w:rsidRDefault="001C392E" w:rsidP="007D1DEB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1C392E" w:rsidRPr="007D1D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6D49" w:rsidRDefault="00356D49" w:rsidP="00004F1E">
      <w:pPr>
        <w:spacing w:after="0" w:line="240" w:lineRule="auto"/>
      </w:pPr>
      <w:r>
        <w:separator/>
      </w:r>
    </w:p>
  </w:endnote>
  <w:endnote w:type="continuationSeparator" w:id="0">
    <w:p w:rsidR="00356D49" w:rsidRDefault="00356D49" w:rsidP="00004F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7429" w:rsidRDefault="0086742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7429" w:rsidRPr="00867429" w:rsidRDefault="00867429" w:rsidP="00867429">
    <w:pPr>
      <w:spacing w:after="0" w:line="276" w:lineRule="auto"/>
      <w:rPr>
        <w:rFonts w:ascii="Roboto" w:eastAsia="Times New Roman" w:hAnsi="Roboto" w:cs="Times New Roman"/>
        <w:b/>
        <w:bCs/>
        <w:szCs w:val="18"/>
        <w:lang w:eastAsia="pl-PL"/>
      </w:rPr>
    </w:pPr>
    <w:r w:rsidRPr="00867429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10" name="Obraz 10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67429">
      <w:rPr>
        <w:rFonts w:ascii="Roboto" w:eastAsia="Times New Roman" w:hAnsi="Roboto" w:cs="Times New Roman"/>
        <w:b/>
        <w:bCs/>
        <w:noProof/>
        <w:sz w:val="24"/>
        <w:szCs w:val="18"/>
        <w:lang w:eastAsia="pl-PL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9" name="Obraz 9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67429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8" name="Łącznik prosty ze strzałką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20C01C0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8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F5+Ow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kShef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867429" w:rsidRPr="00867429" w:rsidTr="00B96AD7">
      <w:tc>
        <w:tcPr>
          <w:tcW w:w="0" w:type="auto"/>
          <w:shd w:val="clear" w:color="auto" w:fill="auto"/>
          <w:vAlign w:val="center"/>
        </w:tcPr>
        <w:p w:rsidR="00867429" w:rsidRPr="00867429" w:rsidRDefault="00867429" w:rsidP="00867429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00B6ED"/>
              <w:sz w:val="18"/>
              <w:szCs w:val="18"/>
              <w:lang w:eastAsia="pl-PL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867429" w:rsidRPr="00867429" w:rsidRDefault="00867429" w:rsidP="00867429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sz w:val="18"/>
              <w:szCs w:val="18"/>
              <w:lang w:eastAsia="pl-PL"/>
            </w:rPr>
          </w:pPr>
          <w:r w:rsidRPr="00867429">
            <w:rPr>
              <w:rFonts w:ascii="Roboto Bk" w:eastAsia="Times New Roman" w:hAnsi="Roboto Bk" w:cs="Times New Roman"/>
              <w:noProof/>
              <w:sz w:val="28"/>
              <w:szCs w:val="28"/>
              <w:lang w:eastAsia="pl-PL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867429" w:rsidRPr="00867429" w:rsidRDefault="00867429" w:rsidP="00867429">
          <w:pPr>
            <w:spacing w:after="0" w:line="240" w:lineRule="auto"/>
            <w:jc w:val="center"/>
            <w:rPr>
              <w:rFonts w:ascii="Roboto Bk" w:eastAsia="Times New Roman" w:hAnsi="Roboto Bk" w:cs="Times New Roman"/>
              <w:b/>
              <w:bCs/>
              <w:color w:val="2F5496"/>
              <w:sz w:val="18"/>
              <w:szCs w:val="18"/>
              <w:lang w:eastAsia="pl-PL"/>
            </w:rPr>
          </w:pPr>
        </w:p>
      </w:tc>
      <w:tc>
        <w:tcPr>
          <w:tcW w:w="0" w:type="auto"/>
        </w:tcPr>
        <w:p w:rsidR="00867429" w:rsidRPr="00867429" w:rsidRDefault="00867429" w:rsidP="00867429">
          <w:pPr>
            <w:spacing w:after="0" w:line="240" w:lineRule="auto"/>
            <w:jc w:val="center"/>
            <w:rPr>
              <w:rFonts w:ascii="Arial" w:eastAsia="Times New Roman" w:hAnsi="Arial" w:cs="Times New Roman"/>
              <w:noProof/>
              <w:lang w:eastAsia="pl-PL"/>
            </w:rPr>
          </w:pPr>
        </w:p>
      </w:tc>
    </w:tr>
  </w:tbl>
  <w:p w:rsidR="00867429" w:rsidRPr="00867429" w:rsidRDefault="00867429" w:rsidP="00867429">
    <w:pPr>
      <w:spacing w:after="0" w:line="276" w:lineRule="auto"/>
      <w:rPr>
        <w:rFonts w:ascii="Roboto" w:eastAsia="Times New Roman" w:hAnsi="Roboto" w:cs="Times New Roman"/>
        <w:b/>
        <w:bCs/>
        <w:sz w:val="24"/>
        <w:szCs w:val="24"/>
        <w:lang w:eastAsia="pl-PL"/>
      </w:rPr>
    </w:pPr>
    <w:r w:rsidRPr="00867429">
      <w:rPr>
        <w:rFonts w:ascii="Roboto" w:eastAsia="Times New Roman" w:hAnsi="Roboto" w:cs="Times New Roman"/>
        <w:b/>
        <w:bCs/>
        <w:sz w:val="24"/>
        <w:szCs w:val="18"/>
        <w:lang w:eastAsia="pl-PL"/>
      </w:rPr>
      <w:t>Kanclerz Politechniki Częstochowskiej</w:t>
    </w:r>
  </w:p>
  <w:p w:rsidR="00867429" w:rsidRPr="00867429" w:rsidRDefault="00867429" w:rsidP="00867429">
    <w:pPr>
      <w:spacing w:after="0" w:line="276" w:lineRule="auto"/>
      <w:rPr>
        <w:rFonts w:ascii="Roboto" w:eastAsia="Times New Roman" w:hAnsi="Roboto" w:cs="Times New Roman"/>
        <w:sz w:val="24"/>
        <w:szCs w:val="24"/>
        <w:lang w:eastAsia="pl-PL"/>
      </w:rPr>
    </w:pPr>
    <w:r w:rsidRPr="00867429">
      <w:rPr>
        <w:rFonts w:ascii="Roboto" w:eastAsia="Times New Roman" w:hAnsi="Roboto" w:cs="Times New Roman"/>
        <w:noProof/>
        <w:sz w:val="24"/>
        <w:szCs w:val="24"/>
        <w:lang w:eastAsia="pl-PL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67429">
      <w:rPr>
        <w:rFonts w:ascii="Roboto" w:eastAsia="Times New Roman" w:hAnsi="Roboto" w:cs="Times New Roman"/>
        <w:sz w:val="24"/>
        <w:szCs w:val="24"/>
        <w:lang w:eastAsia="pl-PL"/>
      </w:rPr>
      <w:t>ul. Gen. J.H. Dąbrowskiego 69, 42-201 Częstochowa</w:t>
    </w:r>
  </w:p>
  <w:p w:rsidR="00867429" w:rsidRPr="00867429" w:rsidRDefault="00867429" w:rsidP="00867429">
    <w:pPr>
      <w:spacing w:after="0" w:line="276" w:lineRule="auto"/>
      <w:rPr>
        <w:rFonts w:ascii="Arial" w:eastAsia="Times New Roman" w:hAnsi="Arial" w:cs="Times New Roman"/>
        <w:noProof/>
        <w:sz w:val="24"/>
        <w:szCs w:val="24"/>
        <w:lang w:eastAsia="pl-PL"/>
      </w:rPr>
    </w:pPr>
    <w:r w:rsidRPr="00867429">
      <w:rPr>
        <w:rFonts w:ascii="Roboto" w:eastAsia="Times New Roman" w:hAnsi="Roboto" w:cs="Times New Roman"/>
        <w:sz w:val="24"/>
        <w:szCs w:val="24"/>
        <w:lang w:eastAsia="pl-PL"/>
      </w:rPr>
      <w:t>tel. +48 34 325 02 56, e-mail: kanclerz@pcz.pl</w:t>
    </w:r>
  </w:p>
  <w:p w:rsidR="00867429" w:rsidRPr="00867429" w:rsidRDefault="00867429" w:rsidP="00867429">
    <w:pPr>
      <w:spacing w:after="0" w:line="240" w:lineRule="auto"/>
      <w:rPr>
        <w:rFonts w:ascii="Roboto" w:eastAsia="Times New Roman" w:hAnsi="Roboto" w:cs="Times New Roman"/>
        <w:b/>
        <w:sz w:val="24"/>
        <w:szCs w:val="24"/>
        <w:lang w:eastAsia="pl-PL"/>
      </w:rPr>
    </w:pPr>
    <w:r w:rsidRPr="00867429">
      <w:rPr>
        <w:rFonts w:ascii="Roboto" w:eastAsia="Times New Roman" w:hAnsi="Roboto" w:cs="Times New Roman"/>
        <w:b/>
        <w:sz w:val="24"/>
        <w:szCs w:val="24"/>
        <w:lang w:eastAsia="pl-PL"/>
      </w:rPr>
      <w:t>www.pcz.pl</w:t>
    </w:r>
  </w:p>
  <w:p w:rsidR="00867429" w:rsidRDefault="0086742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7429" w:rsidRDefault="008674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6D49" w:rsidRDefault="00356D49" w:rsidP="00004F1E">
      <w:pPr>
        <w:spacing w:after="0" w:line="240" w:lineRule="auto"/>
      </w:pPr>
      <w:r>
        <w:separator/>
      </w:r>
    </w:p>
  </w:footnote>
  <w:footnote w:type="continuationSeparator" w:id="0">
    <w:p w:rsidR="00356D49" w:rsidRDefault="00356D49" w:rsidP="00004F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7429" w:rsidRDefault="008674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7429" w:rsidRPr="00867429" w:rsidRDefault="00867429" w:rsidP="00867429">
    <w:pPr>
      <w:tabs>
        <w:tab w:val="center" w:pos="4536"/>
        <w:tab w:val="right" w:pos="9072"/>
      </w:tabs>
      <w:spacing w:line="259" w:lineRule="auto"/>
      <w:rPr>
        <w:rFonts w:ascii="Arial" w:eastAsia="Times New Roman" w:hAnsi="Arial" w:cs="Times New Roman"/>
        <w:lang w:eastAsia="pl-PL"/>
      </w:rPr>
    </w:pPr>
    <w:r w:rsidRPr="00867429">
      <w:rPr>
        <w:rFonts w:ascii="Arial" w:eastAsia="Times New Roman" w:hAnsi="Arial" w:cs="Times New Roman"/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67429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5" name="Łącznik prosty ze strzałką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BAA1E30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5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" strokeweight="1.5pt"/>
          </w:pict>
        </mc:Fallback>
      </mc:AlternateContent>
    </w:r>
  </w:p>
  <w:p w:rsidR="00867429" w:rsidRPr="00867429" w:rsidRDefault="00867429" w:rsidP="00867429">
    <w:pPr>
      <w:spacing w:line="259" w:lineRule="auto"/>
      <w:rPr>
        <w:rFonts w:ascii="Arial" w:eastAsia="Times New Roman" w:hAnsi="Arial" w:cs="Times New Roman"/>
        <w:lang w:eastAsia="pl-PL"/>
      </w:rPr>
    </w:pPr>
  </w:p>
  <w:p w:rsidR="00867429" w:rsidRDefault="008674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7429" w:rsidRDefault="0086742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81E3D"/>
    <w:multiLevelType w:val="hybridMultilevel"/>
    <w:tmpl w:val="3230A522"/>
    <w:lvl w:ilvl="0" w:tplc="96D4A738">
      <w:start w:val="1"/>
      <w:numFmt w:val="decimal"/>
      <w:lvlText w:val="%1."/>
      <w:lvlJc w:val="left"/>
      <w:pPr>
        <w:ind w:left="78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 w15:restartNumberingAfterBreak="0">
    <w:nsid w:val="12A17127"/>
    <w:multiLevelType w:val="hybridMultilevel"/>
    <w:tmpl w:val="C4F0B782"/>
    <w:lvl w:ilvl="0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5811EED"/>
    <w:multiLevelType w:val="hybridMultilevel"/>
    <w:tmpl w:val="995E1FEA"/>
    <w:lvl w:ilvl="0" w:tplc="04150001">
      <w:start w:val="1"/>
      <w:numFmt w:val="bullet"/>
      <w:lvlText w:val=""/>
      <w:lvlJc w:val="left"/>
      <w:pPr>
        <w:ind w:left="150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3" w15:restartNumberingAfterBreak="0">
    <w:nsid w:val="224F63F2"/>
    <w:multiLevelType w:val="hybridMultilevel"/>
    <w:tmpl w:val="A7E210CE"/>
    <w:lvl w:ilvl="0" w:tplc="CF5C9794">
      <w:start w:val="1"/>
      <w:numFmt w:val="bullet"/>
      <w:lvlText w:val=""/>
      <w:lvlJc w:val="left"/>
      <w:pPr>
        <w:ind w:left="786" w:hanging="360"/>
      </w:pPr>
      <w:rPr>
        <w:rFonts w:ascii="Symbol" w:eastAsia="Calibri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31513FCB"/>
    <w:multiLevelType w:val="hybridMultilevel"/>
    <w:tmpl w:val="50F40932"/>
    <w:lvl w:ilvl="0" w:tplc="0415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5" w15:restartNumberingAfterBreak="0">
    <w:nsid w:val="358E4471"/>
    <w:multiLevelType w:val="hybridMultilevel"/>
    <w:tmpl w:val="B228251E"/>
    <w:lvl w:ilvl="0" w:tplc="0415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6" w15:restartNumberingAfterBreak="0">
    <w:nsid w:val="35FE187F"/>
    <w:multiLevelType w:val="hybridMultilevel"/>
    <w:tmpl w:val="DFD47BF2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 w15:restartNumberingAfterBreak="0">
    <w:nsid w:val="41104B43"/>
    <w:multiLevelType w:val="hybridMultilevel"/>
    <w:tmpl w:val="3F9A86FA"/>
    <w:lvl w:ilvl="0" w:tplc="8A52D4D4">
      <w:start w:val="1"/>
      <w:numFmt w:val="decimal"/>
      <w:lvlText w:val="%1."/>
      <w:lvlJc w:val="left"/>
      <w:pPr>
        <w:ind w:left="78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1A4D18"/>
    <w:multiLevelType w:val="hybridMultilevel"/>
    <w:tmpl w:val="BD420588"/>
    <w:lvl w:ilvl="0" w:tplc="8A52D4D4">
      <w:start w:val="1"/>
      <w:numFmt w:val="decimal"/>
      <w:lvlText w:val="%1."/>
      <w:lvlJc w:val="left"/>
      <w:pPr>
        <w:ind w:left="78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1A29C4"/>
    <w:multiLevelType w:val="hybridMultilevel"/>
    <w:tmpl w:val="5CB87A82"/>
    <w:lvl w:ilvl="0" w:tplc="0415000F">
      <w:start w:val="2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8E20AD"/>
    <w:multiLevelType w:val="hybridMultilevel"/>
    <w:tmpl w:val="BABC59D6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 w15:restartNumberingAfterBreak="0">
    <w:nsid w:val="73705323"/>
    <w:multiLevelType w:val="hybridMultilevel"/>
    <w:tmpl w:val="BD9A37FE"/>
    <w:lvl w:ilvl="0" w:tplc="04150001">
      <w:start w:val="1"/>
      <w:numFmt w:val="bullet"/>
      <w:lvlText w:val=""/>
      <w:lvlJc w:val="left"/>
      <w:pPr>
        <w:ind w:left="147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9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91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3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5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7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9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51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30" w:hanging="360"/>
      </w:pPr>
      <w:rPr>
        <w:rFonts w:ascii="Wingdings" w:hAnsi="Wingdings" w:hint="default"/>
      </w:rPr>
    </w:lvl>
  </w:abstractNum>
  <w:abstractNum w:abstractNumId="12" w15:restartNumberingAfterBreak="0">
    <w:nsid w:val="77E13C31"/>
    <w:multiLevelType w:val="hybridMultilevel"/>
    <w:tmpl w:val="DFAEB442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3" w15:restartNumberingAfterBreak="0">
    <w:nsid w:val="7BA23DA1"/>
    <w:multiLevelType w:val="hybridMultilevel"/>
    <w:tmpl w:val="C57825C2"/>
    <w:lvl w:ilvl="0" w:tplc="FCEC8792">
      <w:start w:val="6"/>
      <w:numFmt w:val="decimal"/>
      <w:lvlText w:val="%1."/>
      <w:lvlJc w:val="left"/>
      <w:pPr>
        <w:ind w:left="502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298" w:hanging="360"/>
      </w:pPr>
    </w:lvl>
    <w:lvl w:ilvl="2" w:tplc="0415001B">
      <w:start w:val="1"/>
      <w:numFmt w:val="lowerRoman"/>
      <w:lvlText w:val="%3."/>
      <w:lvlJc w:val="right"/>
      <w:pPr>
        <w:ind w:left="2018" w:hanging="180"/>
      </w:pPr>
    </w:lvl>
    <w:lvl w:ilvl="3" w:tplc="0415000F">
      <w:start w:val="1"/>
      <w:numFmt w:val="decimal"/>
      <w:lvlText w:val="%4."/>
      <w:lvlJc w:val="left"/>
      <w:pPr>
        <w:ind w:left="2738" w:hanging="360"/>
      </w:pPr>
    </w:lvl>
    <w:lvl w:ilvl="4" w:tplc="04150019">
      <w:start w:val="1"/>
      <w:numFmt w:val="lowerLetter"/>
      <w:lvlText w:val="%5."/>
      <w:lvlJc w:val="left"/>
      <w:pPr>
        <w:ind w:left="3458" w:hanging="360"/>
      </w:pPr>
    </w:lvl>
    <w:lvl w:ilvl="5" w:tplc="0415001B">
      <w:start w:val="1"/>
      <w:numFmt w:val="lowerRoman"/>
      <w:lvlText w:val="%6."/>
      <w:lvlJc w:val="right"/>
      <w:pPr>
        <w:ind w:left="4178" w:hanging="180"/>
      </w:pPr>
    </w:lvl>
    <w:lvl w:ilvl="6" w:tplc="0415000F">
      <w:start w:val="1"/>
      <w:numFmt w:val="decimal"/>
      <w:lvlText w:val="%7."/>
      <w:lvlJc w:val="left"/>
      <w:pPr>
        <w:ind w:left="4898" w:hanging="360"/>
      </w:pPr>
    </w:lvl>
    <w:lvl w:ilvl="7" w:tplc="04150019">
      <w:start w:val="1"/>
      <w:numFmt w:val="lowerLetter"/>
      <w:lvlText w:val="%8."/>
      <w:lvlJc w:val="left"/>
      <w:pPr>
        <w:ind w:left="5618" w:hanging="360"/>
      </w:pPr>
    </w:lvl>
    <w:lvl w:ilvl="8" w:tplc="0415001B">
      <w:start w:val="1"/>
      <w:numFmt w:val="lowerRoman"/>
      <w:lvlText w:val="%9."/>
      <w:lvlJc w:val="right"/>
      <w:pPr>
        <w:ind w:left="6338" w:hanging="180"/>
      </w:pPr>
    </w:lvl>
  </w:abstractNum>
  <w:num w:numId="1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8"/>
  </w:num>
  <w:num w:numId="6">
    <w:abstractNumId w:val="3"/>
  </w:num>
  <w:num w:numId="7">
    <w:abstractNumId w:val="7"/>
  </w:num>
  <w:num w:numId="8">
    <w:abstractNumId w:val="0"/>
  </w:num>
  <w:num w:numId="9">
    <w:abstractNumId w:val="13"/>
  </w:num>
  <w:num w:numId="10">
    <w:abstractNumId w:val="5"/>
  </w:num>
  <w:num w:numId="11">
    <w:abstractNumId w:val="11"/>
  </w:num>
  <w:num w:numId="12">
    <w:abstractNumId w:val="6"/>
  </w:num>
  <w:num w:numId="13">
    <w:abstractNumId w:val="2"/>
  </w:num>
  <w:num w:numId="14">
    <w:abstractNumId w:val="10"/>
  </w:num>
  <w:num w:numId="15">
    <w:abstractNumId w:val="12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F1E"/>
    <w:rsid w:val="00004F1E"/>
    <w:rsid w:val="00196D2D"/>
    <w:rsid w:val="001C392E"/>
    <w:rsid w:val="002319F1"/>
    <w:rsid w:val="002447BF"/>
    <w:rsid w:val="00255507"/>
    <w:rsid w:val="00356D49"/>
    <w:rsid w:val="003670F0"/>
    <w:rsid w:val="003E16BC"/>
    <w:rsid w:val="0047479A"/>
    <w:rsid w:val="004E3496"/>
    <w:rsid w:val="00544D89"/>
    <w:rsid w:val="005B330F"/>
    <w:rsid w:val="005D30F1"/>
    <w:rsid w:val="00637F14"/>
    <w:rsid w:val="006B1B7E"/>
    <w:rsid w:val="006B45D9"/>
    <w:rsid w:val="00741600"/>
    <w:rsid w:val="00797402"/>
    <w:rsid w:val="007B3AFE"/>
    <w:rsid w:val="007D1DEB"/>
    <w:rsid w:val="007D4A70"/>
    <w:rsid w:val="00827B4A"/>
    <w:rsid w:val="008303C0"/>
    <w:rsid w:val="00867429"/>
    <w:rsid w:val="009B4E51"/>
    <w:rsid w:val="009B711C"/>
    <w:rsid w:val="00A13BB5"/>
    <w:rsid w:val="00A3253F"/>
    <w:rsid w:val="00B0038E"/>
    <w:rsid w:val="00B63AFB"/>
    <w:rsid w:val="00BC2784"/>
    <w:rsid w:val="00BE6541"/>
    <w:rsid w:val="00C12921"/>
    <w:rsid w:val="00C67696"/>
    <w:rsid w:val="00CD57E4"/>
    <w:rsid w:val="00D85E04"/>
    <w:rsid w:val="00DA4ACA"/>
    <w:rsid w:val="00EE13F6"/>
    <w:rsid w:val="00F649A5"/>
    <w:rsid w:val="00F84BB3"/>
    <w:rsid w:val="00FA7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9B37B96"/>
  <w15:chartTrackingRefBased/>
  <w15:docId w15:val="{6B143412-CD41-47EE-801D-70E004210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04F1E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CD57E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04F1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04F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04F1E"/>
  </w:style>
  <w:style w:type="paragraph" w:styleId="Stopka">
    <w:name w:val="footer"/>
    <w:basedOn w:val="Normalny"/>
    <w:link w:val="StopkaZnak"/>
    <w:uiPriority w:val="99"/>
    <w:unhideWhenUsed/>
    <w:rsid w:val="00004F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04F1E"/>
  </w:style>
  <w:style w:type="character" w:customStyle="1" w:styleId="Nagwek1Znak">
    <w:name w:val="Nagłówek 1 Znak"/>
    <w:basedOn w:val="Domylnaczcionkaakapitu"/>
    <w:link w:val="Nagwek1"/>
    <w:uiPriority w:val="9"/>
    <w:rsid w:val="00CD57E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6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5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2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1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370</Words>
  <Characters>2226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Wioletta Wawrzyńczyk</dc:creator>
  <cp:keywords/>
  <dc:description/>
  <cp:lastModifiedBy>Maria Taranek-Totoś</cp:lastModifiedBy>
  <cp:revision>2</cp:revision>
  <dcterms:created xsi:type="dcterms:W3CDTF">2023-05-25T13:21:00Z</dcterms:created>
  <dcterms:modified xsi:type="dcterms:W3CDTF">2023-05-25T13:21:00Z</dcterms:modified>
</cp:coreProperties>
</file>