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8D0D8F" w:rsidRDefault="0027685C" w:rsidP="002B7BA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D0D8F">
        <w:rPr>
          <w:rFonts w:ascii="Arial" w:hAnsi="Arial" w:cs="Arial"/>
          <w:sz w:val="24"/>
          <w:szCs w:val="24"/>
        </w:rPr>
        <w:t>Częstochowa</w:t>
      </w:r>
      <w:r w:rsidR="006A5DF1" w:rsidRPr="008D0D8F">
        <w:rPr>
          <w:rFonts w:ascii="Arial" w:hAnsi="Arial" w:cs="Arial"/>
          <w:sz w:val="24"/>
          <w:szCs w:val="24"/>
        </w:rPr>
        <w:t xml:space="preserve"> dnia: </w:t>
      </w:r>
      <w:r w:rsidR="008D0D8F">
        <w:rPr>
          <w:rFonts w:ascii="Arial" w:hAnsi="Arial" w:cs="Arial"/>
          <w:sz w:val="24"/>
          <w:szCs w:val="24"/>
        </w:rPr>
        <w:t>2023-05-22</w:t>
      </w:r>
    </w:p>
    <w:p w:rsidR="006A5DF1" w:rsidRPr="008D0D8F" w:rsidRDefault="0027685C" w:rsidP="002B7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D0D8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8D0D8F" w:rsidRDefault="0027685C" w:rsidP="002B7BAA">
      <w:pPr>
        <w:spacing w:line="360" w:lineRule="auto"/>
        <w:rPr>
          <w:rFonts w:ascii="Arial" w:hAnsi="Arial" w:cs="Arial"/>
          <w:sz w:val="24"/>
          <w:szCs w:val="24"/>
        </w:rPr>
      </w:pPr>
      <w:r w:rsidRPr="008D0D8F">
        <w:rPr>
          <w:rFonts w:ascii="Arial" w:hAnsi="Arial" w:cs="Arial"/>
          <w:sz w:val="24"/>
          <w:szCs w:val="24"/>
        </w:rPr>
        <w:t>Dąbrowskiego</w:t>
      </w:r>
      <w:r w:rsidR="006A5DF1" w:rsidRPr="008D0D8F">
        <w:rPr>
          <w:rFonts w:ascii="Arial" w:hAnsi="Arial" w:cs="Arial"/>
          <w:sz w:val="24"/>
          <w:szCs w:val="24"/>
        </w:rPr>
        <w:t xml:space="preserve"> </w:t>
      </w:r>
      <w:r w:rsidRPr="008D0D8F">
        <w:rPr>
          <w:rFonts w:ascii="Arial" w:hAnsi="Arial" w:cs="Arial"/>
          <w:sz w:val="24"/>
          <w:szCs w:val="24"/>
        </w:rPr>
        <w:t>69</w:t>
      </w:r>
    </w:p>
    <w:p w:rsidR="006A5DF1" w:rsidRPr="008D0D8F" w:rsidRDefault="0027685C" w:rsidP="002B7BAA">
      <w:pPr>
        <w:spacing w:line="360" w:lineRule="auto"/>
        <w:rPr>
          <w:rFonts w:ascii="Arial" w:hAnsi="Arial" w:cs="Arial"/>
          <w:sz w:val="24"/>
          <w:szCs w:val="24"/>
        </w:rPr>
      </w:pPr>
      <w:r w:rsidRPr="008D0D8F">
        <w:rPr>
          <w:rFonts w:ascii="Arial" w:hAnsi="Arial" w:cs="Arial"/>
          <w:sz w:val="24"/>
          <w:szCs w:val="24"/>
        </w:rPr>
        <w:t>42-201</w:t>
      </w:r>
      <w:r w:rsidR="006A5DF1" w:rsidRPr="008D0D8F">
        <w:rPr>
          <w:rFonts w:ascii="Arial" w:hAnsi="Arial" w:cs="Arial"/>
          <w:sz w:val="24"/>
          <w:szCs w:val="24"/>
        </w:rPr>
        <w:t xml:space="preserve"> </w:t>
      </w:r>
      <w:r w:rsidRPr="008D0D8F">
        <w:rPr>
          <w:rFonts w:ascii="Arial" w:hAnsi="Arial" w:cs="Arial"/>
          <w:sz w:val="24"/>
          <w:szCs w:val="24"/>
        </w:rPr>
        <w:t>Częstochowa</w:t>
      </w:r>
    </w:p>
    <w:p w:rsidR="006A5DF1" w:rsidRPr="008D0D8F" w:rsidRDefault="008D0D8F" w:rsidP="002B7BA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D0D8F">
        <w:rPr>
          <w:rFonts w:ascii="Arial" w:hAnsi="Arial" w:cs="Arial"/>
          <w:bCs/>
          <w:sz w:val="24"/>
          <w:szCs w:val="24"/>
        </w:rPr>
        <w:t xml:space="preserve">RK </w:t>
      </w:r>
      <w:r w:rsidR="00AA5741">
        <w:rPr>
          <w:rFonts w:ascii="Arial" w:hAnsi="Arial" w:cs="Arial"/>
          <w:bCs/>
          <w:sz w:val="24"/>
          <w:szCs w:val="24"/>
        </w:rPr>
        <w:t>–</w:t>
      </w:r>
      <w:r w:rsidRPr="008D0D8F">
        <w:rPr>
          <w:rFonts w:ascii="Arial" w:hAnsi="Arial" w:cs="Arial"/>
          <w:bCs/>
          <w:sz w:val="24"/>
          <w:szCs w:val="24"/>
        </w:rPr>
        <w:t xml:space="preserve"> </w:t>
      </w:r>
      <w:r w:rsidR="00AA5741">
        <w:rPr>
          <w:rFonts w:ascii="Arial" w:hAnsi="Arial" w:cs="Arial"/>
          <w:bCs/>
          <w:sz w:val="24"/>
          <w:szCs w:val="24"/>
        </w:rPr>
        <w:t>417/23</w:t>
      </w:r>
      <w:bookmarkStart w:id="0" w:name="_GoBack"/>
      <w:bookmarkEnd w:id="0"/>
    </w:p>
    <w:p w:rsidR="006A5DF1" w:rsidRPr="008D0D8F" w:rsidRDefault="006A5DF1" w:rsidP="002B7BAA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8D0D8F">
        <w:rPr>
          <w:rFonts w:ascii="Arial" w:hAnsi="Arial" w:cs="Arial"/>
          <w:b/>
          <w:sz w:val="24"/>
          <w:szCs w:val="24"/>
        </w:rPr>
        <w:t>WYKONAWCY</w:t>
      </w:r>
    </w:p>
    <w:p w:rsidR="006A5DF1" w:rsidRPr="008D0D8F" w:rsidRDefault="006A5DF1" w:rsidP="002B7BAA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8D0D8F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8D0D8F" w:rsidRDefault="006D4AB3" w:rsidP="002B7BA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8D0D8F" w:rsidRDefault="00E21B49" w:rsidP="002B7BAA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8D0D8F">
        <w:rPr>
          <w:rFonts w:cs="Arial"/>
          <w:sz w:val="24"/>
          <w:szCs w:val="24"/>
        </w:rPr>
        <w:t>WYJAŚNIENI</w:t>
      </w:r>
      <w:r w:rsidR="00520165" w:rsidRPr="008D0D8F">
        <w:rPr>
          <w:rFonts w:cs="Arial"/>
          <w:sz w:val="24"/>
          <w:szCs w:val="24"/>
        </w:rPr>
        <w:t>A</w:t>
      </w:r>
      <w:r w:rsidR="00632C3C" w:rsidRPr="008D0D8F">
        <w:rPr>
          <w:rFonts w:cs="Arial"/>
          <w:sz w:val="24"/>
          <w:szCs w:val="24"/>
        </w:rPr>
        <w:t xml:space="preserve"> TREŚCI</w:t>
      </w:r>
      <w:r w:rsidR="0029606A" w:rsidRPr="008D0D8F">
        <w:rPr>
          <w:rFonts w:cs="Arial"/>
          <w:sz w:val="24"/>
          <w:szCs w:val="24"/>
        </w:rPr>
        <w:t xml:space="preserve"> SWZ</w:t>
      </w:r>
      <w:r w:rsidR="008D0D8F">
        <w:rPr>
          <w:rFonts w:cs="Arial"/>
          <w:sz w:val="24"/>
          <w:szCs w:val="24"/>
        </w:rPr>
        <w:t xml:space="preserve"> oraz PRZEDŁUŻENIE TERMINU SKŁADANIA OFERT</w:t>
      </w:r>
    </w:p>
    <w:p w:rsidR="006D4AB3" w:rsidRPr="008D0D8F" w:rsidRDefault="00632C3C" w:rsidP="002B7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D0D8F">
        <w:rPr>
          <w:rFonts w:ascii="Arial" w:hAnsi="Arial" w:cs="Arial"/>
          <w:sz w:val="24"/>
          <w:szCs w:val="24"/>
        </w:rPr>
        <w:t xml:space="preserve">Dotyczy: </w:t>
      </w:r>
      <w:r w:rsidR="006A5DF1" w:rsidRPr="008D0D8F">
        <w:rPr>
          <w:rFonts w:ascii="Arial" w:hAnsi="Arial" w:cs="Arial"/>
          <w:sz w:val="24"/>
          <w:szCs w:val="24"/>
        </w:rPr>
        <w:t>p</w:t>
      </w:r>
      <w:r w:rsidRPr="008D0D8F">
        <w:rPr>
          <w:rFonts w:ascii="Arial" w:hAnsi="Arial" w:cs="Arial"/>
          <w:sz w:val="24"/>
          <w:szCs w:val="24"/>
        </w:rPr>
        <w:t>ostępowani</w:t>
      </w:r>
      <w:r w:rsidR="006A5DF1" w:rsidRPr="008D0D8F">
        <w:rPr>
          <w:rFonts w:ascii="Arial" w:hAnsi="Arial" w:cs="Arial"/>
          <w:sz w:val="24"/>
          <w:szCs w:val="24"/>
        </w:rPr>
        <w:t>a</w:t>
      </w:r>
      <w:r w:rsidRPr="008D0D8F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8D0D8F">
        <w:rPr>
          <w:rFonts w:ascii="Arial" w:hAnsi="Arial" w:cs="Arial"/>
          <w:sz w:val="24"/>
          <w:szCs w:val="24"/>
        </w:rPr>
        <w:t>go</w:t>
      </w:r>
      <w:r w:rsidRPr="008D0D8F">
        <w:rPr>
          <w:rFonts w:ascii="Arial" w:hAnsi="Arial" w:cs="Arial"/>
          <w:sz w:val="24"/>
          <w:szCs w:val="24"/>
        </w:rPr>
        <w:t xml:space="preserve"> w trybie </w:t>
      </w:r>
      <w:r w:rsidR="0027685C" w:rsidRPr="008D0D8F">
        <w:rPr>
          <w:rFonts w:ascii="Arial" w:hAnsi="Arial" w:cs="Arial"/>
          <w:sz w:val="24"/>
          <w:szCs w:val="24"/>
        </w:rPr>
        <w:t>przetarg nieograniczony</w:t>
      </w:r>
      <w:r w:rsidRPr="008D0D8F">
        <w:rPr>
          <w:rFonts w:ascii="Arial" w:hAnsi="Arial" w:cs="Arial"/>
          <w:b/>
          <w:sz w:val="24"/>
          <w:szCs w:val="24"/>
        </w:rPr>
        <w:t xml:space="preserve"> </w:t>
      </w:r>
      <w:r w:rsidRPr="008D0D8F">
        <w:rPr>
          <w:rFonts w:ascii="Arial" w:hAnsi="Arial" w:cs="Arial"/>
          <w:bCs/>
          <w:sz w:val="24"/>
          <w:szCs w:val="24"/>
        </w:rPr>
        <w:t>na</w:t>
      </w:r>
      <w:r w:rsidRPr="008D0D8F">
        <w:rPr>
          <w:rFonts w:ascii="Arial" w:hAnsi="Arial" w:cs="Arial"/>
          <w:b/>
          <w:sz w:val="24"/>
          <w:szCs w:val="24"/>
        </w:rPr>
        <w:t xml:space="preserve"> </w:t>
      </w:r>
      <w:r w:rsidR="00E72428" w:rsidRPr="008D0D8F">
        <w:rPr>
          <w:rFonts w:ascii="Arial" w:hAnsi="Arial" w:cs="Arial"/>
          <w:bCs/>
          <w:sz w:val="24"/>
          <w:szCs w:val="24"/>
        </w:rPr>
        <w:t>”</w:t>
      </w:r>
      <w:r w:rsidR="0027685C" w:rsidRPr="008D0D8F">
        <w:rPr>
          <w:rFonts w:ascii="Arial" w:hAnsi="Arial" w:cs="Arial"/>
          <w:b/>
          <w:bCs/>
          <w:sz w:val="24"/>
          <w:szCs w:val="24"/>
        </w:rPr>
        <w:t>Dostawa sprzętu komputerowego i oprogramowania (2 zadania) dla jednostek organizacyjnych Politechniki Częstochowskiej</w:t>
      </w:r>
      <w:r w:rsidR="00E72428" w:rsidRPr="008D0D8F">
        <w:rPr>
          <w:rFonts w:ascii="Arial" w:hAnsi="Arial" w:cs="Arial"/>
          <w:bCs/>
          <w:sz w:val="24"/>
          <w:szCs w:val="24"/>
        </w:rPr>
        <w:t>”</w:t>
      </w:r>
      <w:r w:rsidRPr="008D0D8F">
        <w:rPr>
          <w:rFonts w:ascii="Arial" w:hAnsi="Arial" w:cs="Arial"/>
          <w:b/>
          <w:sz w:val="24"/>
          <w:szCs w:val="24"/>
        </w:rPr>
        <w:t xml:space="preserve"> </w:t>
      </w:r>
      <w:r w:rsidRPr="008D0D8F">
        <w:rPr>
          <w:rFonts w:ascii="Arial" w:hAnsi="Arial" w:cs="Arial"/>
          <w:bCs/>
          <w:sz w:val="24"/>
          <w:szCs w:val="24"/>
        </w:rPr>
        <w:t>– znak sprawy</w:t>
      </w:r>
      <w:r w:rsidRPr="008D0D8F">
        <w:rPr>
          <w:rFonts w:ascii="Arial" w:hAnsi="Arial" w:cs="Arial"/>
          <w:b/>
          <w:sz w:val="24"/>
          <w:szCs w:val="24"/>
        </w:rPr>
        <w:t xml:space="preserve"> </w:t>
      </w:r>
      <w:r w:rsidR="0027685C" w:rsidRPr="008D0D8F">
        <w:rPr>
          <w:rFonts w:ascii="Arial" w:hAnsi="Arial" w:cs="Arial"/>
          <w:b/>
          <w:sz w:val="24"/>
          <w:szCs w:val="24"/>
        </w:rPr>
        <w:t>RK-NZ.261.20.2023.JP</w:t>
      </w:r>
      <w:r w:rsidRPr="008D0D8F">
        <w:rPr>
          <w:rFonts w:ascii="Arial" w:hAnsi="Arial" w:cs="Arial"/>
          <w:b/>
          <w:sz w:val="24"/>
          <w:szCs w:val="24"/>
        </w:rPr>
        <w:t>.</w:t>
      </w:r>
    </w:p>
    <w:p w:rsidR="0012774F" w:rsidRPr="008D0D8F" w:rsidRDefault="00520165" w:rsidP="002B7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D0D8F">
        <w:rPr>
          <w:rFonts w:ascii="Arial" w:hAnsi="Arial" w:cs="Arial"/>
          <w:sz w:val="24"/>
          <w:szCs w:val="24"/>
        </w:rPr>
        <w:t xml:space="preserve">Zamawiający, </w:t>
      </w:r>
      <w:r w:rsidR="0027685C" w:rsidRPr="008D0D8F">
        <w:rPr>
          <w:rFonts w:ascii="Arial" w:hAnsi="Arial" w:cs="Arial"/>
          <w:b/>
          <w:sz w:val="24"/>
          <w:szCs w:val="24"/>
        </w:rPr>
        <w:t>Politechnika Częstochowska</w:t>
      </w:r>
      <w:r w:rsidRPr="008D0D8F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8D0D8F">
        <w:rPr>
          <w:rFonts w:ascii="Arial" w:hAnsi="Arial" w:cs="Arial"/>
          <w:sz w:val="24"/>
          <w:szCs w:val="24"/>
        </w:rPr>
        <w:t>1</w:t>
      </w:r>
      <w:r w:rsidRPr="008D0D8F">
        <w:rPr>
          <w:rFonts w:ascii="Arial" w:hAnsi="Arial" w:cs="Arial"/>
          <w:sz w:val="24"/>
          <w:szCs w:val="24"/>
        </w:rPr>
        <w:t>3</w:t>
      </w:r>
      <w:r w:rsidR="0029606A" w:rsidRPr="008D0D8F">
        <w:rPr>
          <w:rFonts w:ascii="Arial" w:hAnsi="Arial" w:cs="Arial"/>
          <w:sz w:val="24"/>
          <w:szCs w:val="24"/>
        </w:rPr>
        <w:t>5</w:t>
      </w:r>
      <w:r w:rsidRPr="008D0D8F">
        <w:rPr>
          <w:rFonts w:ascii="Arial" w:hAnsi="Arial" w:cs="Arial"/>
          <w:sz w:val="24"/>
          <w:szCs w:val="24"/>
        </w:rPr>
        <w:t xml:space="preserve"> ust</w:t>
      </w:r>
      <w:r w:rsidR="00D9049C" w:rsidRPr="008D0D8F">
        <w:rPr>
          <w:rFonts w:ascii="Arial" w:hAnsi="Arial" w:cs="Arial"/>
          <w:sz w:val="24"/>
          <w:szCs w:val="24"/>
        </w:rPr>
        <w:t xml:space="preserve">. </w:t>
      </w:r>
      <w:r w:rsidR="0029606A" w:rsidRPr="008D0D8F">
        <w:rPr>
          <w:rFonts w:ascii="Arial" w:hAnsi="Arial" w:cs="Arial"/>
          <w:sz w:val="24"/>
          <w:szCs w:val="24"/>
        </w:rPr>
        <w:t>6</w:t>
      </w:r>
      <w:r w:rsidRPr="008D0D8F">
        <w:rPr>
          <w:rFonts w:ascii="Arial" w:hAnsi="Arial" w:cs="Arial"/>
          <w:sz w:val="24"/>
          <w:szCs w:val="24"/>
        </w:rPr>
        <w:t xml:space="preserve"> ustawy z dnia </w:t>
      </w:r>
      <w:r w:rsidR="0029606A" w:rsidRPr="008D0D8F">
        <w:rPr>
          <w:rFonts w:ascii="Arial" w:hAnsi="Arial" w:cs="Arial"/>
          <w:sz w:val="24"/>
          <w:szCs w:val="24"/>
        </w:rPr>
        <w:t>11</w:t>
      </w:r>
      <w:r w:rsidRPr="008D0D8F">
        <w:rPr>
          <w:rFonts w:ascii="Arial" w:hAnsi="Arial" w:cs="Arial"/>
          <w:sz w:val="24"/>
          <w:szCs w:val="24"/>
        </w:rPr>
        <w:t xml:space="preserve"> </w:t>
      </w:r>
      <w:r w:rsidR="0029606A" w:rsidRPr="008D0D8F">
        <w:rPr>
          <w:rFonts w:ascii="Arial" w:hAnsi="Arial" w:cs="Arial"/>
          <w:sz w:val="24"/>
          <w:szCs w:val="24"/>
        </w:rPr>
        <w:t xml:space="preserve">września </w:t>
      </w:r>
      <w:r w:rsidRPr="008D0D8F">
        <w:rPr>
          <w:rFonts w:ascii="Arial" w:hAnsi="Arial" w:cs="Arial"/>
          <w:sz w:val="24"/>
          <w:szCs w:val="24"/>
        </w:rPr>
        <w:t>20</w:t>
      </w:r>
      <w:r w:rsidR="0029606A" w:rsidRPr="008D0D8F">
        <w:rPr>
          <w:rFonts w:ascii="Arial" w:hAnsi="Arial" w:cs="Arial"/>
          <w:sz w:val="24"/>
          <w:szCs w:val="24"/>
        </w:rPr>
        <w:t>19</w:t>
      </w:r>
      <w:r w:rsidRPr="008D0D8F">
        <w:rPr>
          <w:rFonts w:ascii="Arial" w:hAnsi="Arial" w:cs="Arial"/>
          <w:sz w:val="24"/>
          <w:szCs w:val="24"/>
        </w:rPr>
        <w:t xml:space="preserve"> r</w:t>
      </w:r>
      <w:r w:rsidR="0029606A" w:rsidRPr="008D0D8F">
        <w:rPr>
          <w:rFonts w:ascii="Arial" w:hAnsi="Arial" w:cs="Arial"/>
          <w:sz w:val="24"/>
          <w:szCs w:val="24"/>
        </w:rPr>
        <w:t>.</w:t>
      </w:r>
      <w:r w:rsidRPr="008D0D8F">
        <w:rPr>
          <w:rFonts w:ascii="Arial" w:hAnsi="Arial" w:cs="Arial"/>
          <w:sz w:val="24"/>
          <w:szCs w:val="24"/>
        </w:rPr>
        <w:t xml:space="preserve"> Prawo </w:t>
      </w:r>
      <w:r w:rsidR="0029606A" w:rsidRPr="008D0D8F">
        <w:rPr>
          <w:rFonts w:ascii="Arial" w:hAnsi="Arial" w:cs="Arial"/>
          <w:sz w:val="24"/>
          <w:szCs w:val="24"/>
        </w:rPr>
        <w:t>z</w:t>
      </w:r>
      <w:r w:rsidRPr="008D0D8F">
        <w:rPr>
          <w:rFonts w:ascii="Arial" w:hAnsi="Arial" w:cs="Arial"/>
          <w:sz w:val="24"/>
          <w:szCs w:val="24"/>
        </w:rPr>
        <w:t xml:space="preserve">amówień </w:t>
      </w:r>
      <w:r w:rsidR="0029606A" w:rsidRPr="008D0D8F">
        <w:rPr>
          <w:rFonts w:ascii="Arial" w:hAnsi="Arial" w:cs="Arial"/>
          <w:sz w:val="24"/>
          <w:szCs w:val="24"/>
        </w:rPr>
        <w:t>p</w:t>
      </w:r>
      <w:r w:rsidRPr="008D0D8F">
        <w:rPr>
          <w:rFonts w:ascii="Arial" w:hAnsi="Arial" w:cs="Arial"/>
          <w:sz w:val="24"/>
          <w:szCs w:val="24"/>
        </w:rPr>
        <w:t xml:space="preserve">ublicznych </w:t>
      </w:r>
      <w:r w:rsidR="0027685C" w:rsidRPr="008D0D8F">
        <w:rPr>
          <w:rFonts w:ascii="Arial" w:hAnsi="Arial" w:cs="Arial"/>
          <w:sz w:val="24"/>
          <w:szCs w:val="24"/>
        </w:rPr>
        <w:t>(</w:t>
      </w:r>
      <w:proofErr w:type="spellStart"/>
      <w:r w:rsidR="0027685C" w:rsidRPr="008D0D8F">
        <w:rPr>
          <w:rFonts w:ascii="Arial" w:hAnsi="Arial" w:cs="Arial"/>
          <w:sz w:val="24"/>
          <w:szCs w:val="24"/>
        </w:rPr>
        <w:t>t.j</w:t>
      </w:r>
      <w:proofErr w:type="spellEnd"/>
      <w:r w:rsidR="0027685C" w:rsidRPr="008D0D8F">
        <w:rPr>
          <w:rFonts w:ascii="Arial" w:hAnsi="Arial" w:cs="Arial"/>
          <w:sz w:val="24"/>
          <w:szCs w:val="24"/>
        </w:rPr>
        <w:t>. Dz. U. z 2022r. poz. 1710)</w:t>
      </w:r>
      <w:r w:rsidR="00BE7BFD" w:rsidRPr="008D0D8F">
        <w:rPr>
          <w:rFonts w:ascii="Arial" w:hAnsi="Arial" w:cs="Arial"/>
          <w:sz w:val="24"/>
          <w:szCs w:val="24"/>
        </w:rPr>
        <w:t xml:space="preserve">, </w:t>
      </w:r>
      <w:r w:rsidR="00D9049C" w:rsidRPr="008D0D8F">
        <w:rPr>
          <w:rFonts w:ascii="Arial" w:hAnsi="Arial" w:cs="Arial"/>
          <w:sz w:val="24"/>
          <w:szCs w:val="24"/>
        </w:rPr>
        <w:t>udostępnia</w:t>
      </w:r>
      <w:r w:rsidR="00BE7BFD" w:rsidRPr="008D0D8F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8D0D8F">
        <w:rPr>
          <w:rFonts w:ascii="Arial" w:hAnsi="Arial" w:cs="Arial"/>
          <w:sz w:val="24"/>
          <w:szCs w:val="24"/>
        </w:rPr>
        <w:t>pecyfikacji Warunków Zamówienia (</w:t>
      </w:r>
      <w:r w:rsidR="0012774F" w:rsidRPr="008D0D8F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8D0D8F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8D0D8F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8D0D8F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8D0D8F">
        <w:rPr>
          <w:rFonts w:ascii="Arial" w:hAnsi="Arial" w:cs="Arial"/>
          <w:sz w:val="24"/>
          <w:szCs w:val="24"/>
        </w:rPr>
        <w:t>wraz z wyjaśnieniami</w:t>
      </w:r>
      <w:r w:rsidR="0012774F" w:rsidRPr="008D0D8F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D0D8F" w:rsidRPr="008D0D8F" w:rsidTr="00C7465C">
        <w:tc>
          <w:tcPr>
            <w:tcW w:w="9356" w:type="dxa"/>
            <w:shd w:val="clear" w:color="auto" w:fill="auto"/>
          </w:tcPr>
          <w:p w:rsidR="0027685C" w:rsidRPr="008D0D8F" w:rsidRDefault="008D0D8F" w:rsidP="002B7BAA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Pytanie:</w:t>
            </w:r>
          </w:p>
          <w:p w:rsidR="0027685C" w:rsidRPr="008D0D8F" w:rsidRDefault="0027685C" w:rsidP="002B7BAA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0D8F">
              <w:rPr>
                <w:rFonts w:ascii="Arial" w:hAnsi="Arial" w:cs="Arial"/>
                <w:sz w:val="24"/>
                <w:szCs w:val="24"/>
              </w:rPr>
              <w:t xml:space="preserve">Zamawiający w specyfikacji technicznej zad 1 wymaga monitorów o przekątnej 24" </w:t>
            </w:r>
          </w:p>
          <w:p w:rsidR="0027685C" w:rsidRPr="008D0D8F" w:rsidRDefault="0027685C" w:rsidP="002B7BAA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0D8F">
              <w:rPr>
                <w:rFonts w:ascii="Arial" w:hAnsi="Arial" w:cs="Arial"/>
                <w:sz w:val="24"/>
                <w:szCs w:val="24"/>
              </w:rPr>
              <w:t>Czy Zamawiający dopuszcza monitory z przekątną 23,8" ? Większość producentów monitorów stosuje monitory o przekątnej 23,8" a przy wymaganiu min 24" - prawdopodobnie będzie trzeba zaoferować monitor z przekątną 27" co znacząco wpłynie na cenę</w:t>
            </w:r>
          </w:p>
          <w:p w:rsidR="0027685C" w:rsidRPr="008D0D8F" w:rsidRDefault="0027685C" w:rsidP="002B7BAA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0D8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27685C" w:rsidRPr="008D0D8F" w:rsidRDefault="002B7BAA" w:rsidP="002B7BAA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2B7BAA">
              <w:rPr>
                <w:rFonts w:ascii="Arial" w:hAnsi="Arial" w:cs="Arial"/>
                <w:sz w:val="24"/>
                <w:szCs w:val="24"/>
              </w:rPr>
              <w:t>Zamawiający dopuszcza monitory o przekątnej ekranu 24’’ z polem roboczym 23,8’’.</w:t>
            </w:r>
          </w:p>
        </w:tc>
      </w:tr>
      <w:tr w:rsidR="008D0D8F" w:rsidRPr="008D0D8F" w:rsidTr="00C7465C">
        <w:tc>
          <w:tcPr>
            <w:tcW w:w="9356" w:type="dxa"/>
            <w:shd w:val="clear" w:color="auto" w:fill="auto"/>
          </w:tcPr>
          <w:p w:rsidR="0027685C" w:rsidRPr="008D0D8F" w:rsidRDefault="008D0D8F" w:rsidP="002B7BAA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Pytanie:</w:t>
            </w:r>
          </w:p>
          <w:p w:rsidR="0027685C" w:rsidRPr="008D0D8F" w:rsidRDefault="0027685C" w:rsidP="002B7BAA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0D8F">
              <w:rPr>
                <w:rFonts w:ascii="Arial" w:hAnsi="Arial" w:cs="Arial"/>
                <w:sz w:val="24"/>
                <w:szCs w:val="24"/>
              </w:rPr>
              <w:t>1.Jaka ma być pojemność  dysku ?</w:t>
            </w:r>
          </w:p>
          <w:p w:rsidR="0027685C" w:rsidRPr="008D0D8F" w:rsidRDefault="0027685C" w:rsidP="002B7BAA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0D8F">
              <w:rPr>
                <w:rFonts w:ascii="Arial" w:hAnsi="Arial" w:cs="Arial"/>
                <w:sz w:val="24"/>
                <w:szCs w:val="24"/>
              </w:rPr>
              <w:t>2 Czy zestaw komputerowy ma mieć jakiś system  operacyjny , jeśli tak to jaki ?</w:t>
            </w:r>
          </w:p>
          <w:p w:rsidR="0027685C" w:rsidRPr="008D0D8F" w:rsidRDefault="0027685C" w:rsidP="002B7BAA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0D8F">
              <w:rPr>
                <w:rFonts w:ascii="Arial" w:hAnsi="Arial" w:cs="Arial"/>
                <w:sz w:val="24"/>
                <w:szCs w:val="24"/>
              </w:rPr>
              <w:lastRenderedPageBreak/>
              <w:t>3 Czy zestaw komputerowy ma zawierać  obudowę ?</w:t>
            </w:r>
          </w:p>
          <w:p w:rsidR="0027685C" w:rsidRPr="008D0D8F" w:rsidRDefault="0027685C" w:rsidP="002B7BAA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0D8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9E29CA" w:rsidRPr="009E29CA" w:rsidRDefault="002B7BAA" w:rsidP="002B7B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B7BAA">
              <w:rPr>
                <w:rFonts w:ascii="Arial" w:hAnsi="Arial" w:cs="Arial"/>
                <w:sz w:val="24"/>
                <w:szCs w:val="24"/>
              </w:rPr>
              <w:t xml:space="preserve">Zamawiający określa minimalną pojemność dysku twardego </w:t>
            </w:r>
            <w:r>
              <w:rPr>
                <w:rFonts w:ascii="Arial" w:hAnsi="Arial" w:cs="Arial"/>
                <w:sz w:val="24"/>
                <w:szCs w:val="24"/>
              </w:rPr>
              <w:t>jako</w:t>
            </w:r>
            <w:r w:rsidR="009E29CA" w:rsidRPr="009E29CA">
              <w:rPr>
                <w:rFonts w:ascii="Arial" w:hAnsi="Arial" w:cs="Arial"/>
                <w:sz w:val="24"/>
                <w:szCs w:val="24"/>
              </w:rPr>
              <w:t xml:space="preserve"> 1TB. System operacyjny nie jest wymagany. </w:t>
            </w:r>
            <w:r w:rsidR="00484325" w:rsidRPr="00484325">
              <w:rPr>
                <w:rFonts w:ascii="Arial" w:hAnsi="Arial" w:cs="Arial"/>
                <w:sz w:val="24"/>
                <w:szCs w:val="24"/>
              </w:rPr>
              <w:t>Zestaw komputerowy powinien posiadać obudowę zapewniającą stabilną współpracę wszystkich zainstalowanych w niej podzespołów</w:t>
            </w:r>
            <w:r w:rsidR="00484325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E29CA" w:rsidRDefault="009E29CA" w:rsidP="002B7BAA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D0D8F" w:rsidRPr="008D0D8F" w:rsidRDefault="008D0D8F" w:rsidP="002B7BAA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Pytanie:</w:t>
            </w:r>
          </w:p>
        </w:tc>
      </w:tr>
    </w:tbl>
    <w:p w:rsidR="006D4AB3" w:rsidRDefault="008D0D8F" w:rsidP="002B7BAA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8D0D8F">
        <w:rPr>
          <w:rFonts w:ascii="Arial" w:hAnsi="Arial" w:cs="Arial"/>
          <w:sz w:val="24"/>
          <w:szCs w:val="24"/>
          <w:shd w:val="clear" w:color="auto" w:fill="FFFFFF"/>
        </w:rPr>
        <w:lastRenderedPageBreak/>
        <w:t>Zamawiający nie podał pojemności dysku twardego w zadaniu 1. Dostawa stacji roboczych (32 szt.) dla Katedry Inteligentnych Systemów Informatycznych w pozycji dysk M2.PCIe NVME. W związku z powyższym prosimy o wskazanie wymaganej minimalnej pojemności w celu zapewnienia porównywalności ofert.</w:t>
      </w:r>
    </w:p>
    <w:p w:rsidR="002B7BAA" w:rsidRPr="008D0D8F" w:rsidRDefault="002B7BAA" w:rsidP="002B7BAA">
      <w:pPr>
        <w:spacing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8D0D8F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:rsidR="002B7BAA" w:rsidRDefault="002B7BAA" w:rsidP="002B7BAA">
      <w:pPr>
        <w:spacing w:line="360" w:lineRule="auto"/>
        <w:rPr>
          <w:rFonts w:ascii="Arial" w:hAnsi="Arial" w:cs="Arial"/>
          <w:sz w:val="24"/>
          <w:szCs w:val="24"/>
        </w:rPr>
      </w:pPr>
      <w:r w:rsidRPr="002B7BAA">
        <w:rPr>
          <w:rFonts w:ascii="Arial" w:hAnsi="Arial" w:cs="Arial"/>
          <w:sz w:val="24"/>
          <w:szCs w:val="24"/>
        </w:rPr>
        <w:t>Zamawiający określa minimalną pojemność dysku twardego SSD jako 1 TB.</w:t>
      </w:r>
    </w:p>
    <w:p w:rsidR="002B7BAA" w:rsidRDefault="002B7BAA" w:rsidP="002B7BAA">
      <w:pPr>
        <w:spacing w:line="360" w:lineRule="auto"/>
        <w:rPr>
          <w:rFonts w:ascii="Arial" w:hAnsi="Arial" w:cs="Arial"/>
          <w:sz w:val="24"/>
          <w:szCs w:val="24"/>
        </w:rPr>
      </w:pPr>
    </w:p>
    <w:p w:rsidR="002B7BAA" w:rsidRDefault="002B7BAA" w:rsidP="002B7BAA">
      <w:pPr>
        <w:spacing w:line="360" w:lineRule="auto"/>
        <w:rPr>
          <w:rFonts w:ascii="Arial" w:hAnsi="Arial" w:cs="Arial"/>
          <w:sz w:val="24"/>
          <w:szCs w:val="24"/>
        </w:rPr>
      </w:pPr>
      <w:r w:rsidRPr="0072189E">
        <w:rPr>
          <w:rFonts w:ascii="Arial" w:hAnsi="Arial" w:cs="Arial"/>
          <w:sz w:val="24"/>
          <w:szCs w:val="24"/>
        </w:rPr>
        <w:t>Z uwagi na powyższe</w:t>
      </w:r>
      <w:r>
        <w:rPr>
          <w:rFonts w:ascii="Arial" w:hAnsi="Arial" w:cs="Arial"/>
          <w:sz w:val="24"/>
          <w:szCs w:val="24"/>
        </w:rPr>
        <w:t xml:space="preserve"> zmiany</w:t>
      </w:r>
      <w:r w:rsidRPr="0072189E">
        <w:rPr>
          <w:rFonts w:ascii="Arial" w:hAnsi="Arial" w:cs="Arial"/>
          <w:sz w:val="24"/>
          <w:szCs w:val="24"/>
        </w:rPr>
        <w:t xml:space="preserve"> Zamawiający</w:t>
      </w:r>
      <w:r w:rsidRPr="009B3138">
        <w:rPr>
          <w:rFonts w:ascii="Arial" w:hAnsi="Arial" w:cs="Arial"/>
          <w:sz w:val="24"/>
          <w:szCs w:val="24"/>
        </w:rPr>
        <w:t xml:space="preserve"> działając na podstawie art. 137 ust. </w:t>
      </w:r>
      <w:r>
        <w:rPr>
          <w:rFonts w:ascii="Arial" w:hAnsi="Arial" w:cs="Arial"/>
          <w:sz w:val="24"/>
          <w:szCs w:val="24"/>
        </w:rPr>
        <w:t>6</w:t>
      </w:r>
      <w:r w:rsidRPr="009B3138">
        <w:rPr>
          <w:rFonts w:ascii="Arial" w:hAnsi="Arial" w:cs="Arial"/>
          <w:sz w:val="24"/>
          <w:szCs w:val="24"/>
        </w:rPr>
        <w:t xml:space="preserve"> ustawy z dnia 11 września 2019r. Prawo zamówień publicznych (</w:t>
      </w:r>
      <w:proofErr w:type="spellStart"/>
      <w:r w:rsidRPr="009B3138">
        <w:rPr>
          <w:rFonts w:ascii="Arial" w:hAnsi="Arial" w:cs="Arial"/>
          <w:sz w:val="24"/>
          <w:szCs w:val="24"/>
        </w:rPr>
        <w:t>t.j</w:t>
      </w:r>
      <w:proofErr w:type="spellEnd"/>
      <w:r w:rsidRPr="009B3138">
        <w:rPr>
          <w:rFonts w:ascii="Arial" w:hAnsi="Arial" w:cs="Arial"/>
          <w:sz w:val="24"/>
          <w:szCs w:val="24"/>
        </w:rPr>
        <w:t>. Dz. U. z 2022r. poz. 1710)</w:t>
      </w:r>
      <w:r w:rsidRPr="0072189E">
        <w:rPr>
          <w:rFonts w:ascii="Arial" w:hAnsi="Arial" w:cs="Arial"/>
          <w:sz w:val="24"/>
          <w:szCs w:val="24"/>
        </w:rPr>
        <w:t xml:space="preserve"> przedłuża termin składania ofert do dnia </w:t>
      </w:r>
      <w:r w:rsidRPr="002B7BAA">
        <w:rPr>
          <w:rFonts w:ascii="Arial" w:hAnsi="Arial" w:cs="Arial"/>
          <w:b/>
          <w:sz w:val="24"/>
          <w:szCs w:val="24"/>
        </w:rPr>
        <w:t>06</w:t>
      </w:r>
      <w:r w:rsidRPr="00651894">
        <w:rPr>
          <w:rFonts w:ascii="Arial" w:hAnsi="Arial" w:cs="Arial"/>
          <w:b/>
          <w:sz w:val="24"/>
          <w:szCs w:val="24"/>
        </w:rPr>
        <w:t>.0</w:t>
      </w:r>
      <w:r>
        <w:rPr>
          <w:rFonts w:ascii="Arial" w:hAnsi="Arial" w:cs="Arial"/>
          <w:b/>
          <w:sz w:val="24"/>
          <w:szCs w:val="24"/>
        </w:rPr>
        <w:t>6</w:t>
      </w:r>
      <w:r w:rsidRPr="0072189E">
        <w:rPr>
          <w:rFonts w:ascii="Arial" w:hAnsi="Arial" w:cs="Arial"/>
          <w:b/>
          <w:sz w:val="24"/>
          <w:szCs w:val="24"/>
        </w:rPr>
        <w:t>.2023 r. do godz. 10:30.</w:t>
      </w:r>
      <w:r w:rsidRPr="0072189E">
        <w:rPr>
          <w:rFonts w:ascii="Arial" w:hAnsi="Arial" w:cs="Arial"/>
          <w:sz w:val="24"/>
          <w:szCs w:val="24"/>
        </w:rPr>
        <w:t xml:space="preserve"> Oferty należy składać </w:t>
      </w:r>
      <w:r>
        <w:rPr>
          <w:rFonts w:ascii="Arial" w:hAnsi="Arial" w:cs="Arial"/>
          <w:sz w:val="24"/>
          <w:szCs w:val="24"/>
        </w:rPr>
        <w:t xml:space="preserve">za pośrednictwem Platformy </w:t>
      </w:r>
      <w:hyperlink r:id="rId7" w:history="1">
        <w:r w:rsidRPr="0072189E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72189E">
        <w:rPr>
          <w:rFonts w:ascii="Arial" w:hAnsi="Arial" w:cs="Arial"/>
          <w:sz w:val="24"/>
          <w:szCs w:val="24"/>
        </w:rPr>
        <w:t xml:space="preserve">. Otwarcie ofert nastąpi tego samego dnia tj. </w:t>
      </w:r>
      <w:r>
        <w:rPr>
          <w:rFonts w:ascii="Arial" w:hAnsi="Arial" w:cs="Arial"/>
          <w:b/>
          <w:sz w:val="24"/>
          <w:szCs w:val="24"/>
        </w:rPr>
        <w:t>06</w:t>
      </w:r>
      <w:r w:rsidRPr="00651894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>06</w:t>
      </w:r>
      <w:r w:rsidRPr="0072189E">
        <w:rPr>
          <w:rFonts w:ascii="Arial" w:hAnsi="Arial" w:cs="Arial"/>
          <w:b/>
          <w:sz w:val="24"/>
          <w:szCs w:val="24"/>
        </w:rPr>
        <w:t xml:space="preserve">.2023 r. o godz. </w:t>
      </w:r>
      <w:r>
        <w:rPr>
          <w:rFonts w:ascii="Arial" w:hAnsi="Arial" w:cs="Arial"/>
          <w:b/>
          <w:sz w:val="24"/>
          <w:szCs w:val="24"/>
        </w:rPr>
        <w:t>1</w:t>
      </w:r>
      <w:r w:rsidRPr="0072189E">
        <w:rPr>
          <w:rFonts w:ascii="Arial" w:hAnsi="Arial" w:cs="Arial"/>
          <w:b/>
          <w:sz w:val="24"/>
          <w:szCs w:val="24"/>
        </w:rPr>
        <w:t>1:10</w:t>
      </w:r>
      <w:r w:rsidRPr="0072189E">
        <w:rPr>
          <w:rFonts w:ascii="Arial" w:hAnsi="Arial" w:cs="Arial"/>
          <w:sz w:val="24"/>
          <w:szCs w:val="24"/>
        </w:rPr>
        <w:t xml:space="preserve"> za pośrednictwem Platformy. Wykonawca pozostaje związany ofertą do </w:t>
      </w:r>
      <w:r>
        <w:rPr>
          <w:rFonts w:ascii="Arial" w:hAnsi="Arial" w:cs="Arial"/>
          <w:sz w:val="24"/>
          <w:szCs w:val="24"/>
        </w:rPr>
        <w:t>dnia 02</w:t>
      </w:r>
      <w:r w:rsidRPr="00AB10BF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9</w:t>
      </w:r>
      <w:r w:rsidRPr="00AB10BF">
        <w:rPr>
          <w:rFonts w:ascii="Arial" w:hAnsi="Arial" w:cs="Arial"/>
          <w:sz w:val="24"/>
          <w:szCs w:val="24"/>
        </w:rPr>
        <w:t>.2023 r.</w:t>
      </w:r>
    </w:p>
    <w:p w:rsidR="002B7BAA" w:rsidRPr="008D0D8F" w:rsidRDefault="002B7BAA" w:rsidP="002B7BA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2B7BAA" w:rsidRPr="008D0D8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8D6" w:rsidRDefault="009C78D6">
      <w:r>
        <w:separator/>
      </w:r>
    </w:p>
  </w:endnote>
  <w:endnote w:type="continuationSeparator" w:id="0">
    <w:p w:rsidR="009C78D6" w:rsidRDefault="009C7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D8F" w:rsidRDefault="00AA5741" w:rsidP="008D0D8F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D0D8F" w:rsidTr="008D0D8F">
      <w:tc>
        <w:tcPr>
          <w:tcW w:w="0" w:type="auto"/>
          <w:vAlign w:val="center"/>
        </w:tcPr>
        <w:p w:rsidR="008D0D8F" w:rsidRDefault="008D0D8F" w:rsidP="008D0D8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8D0D8F" w:rsidRDefault="008D0D8F" w:rsidP="008D0D8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8D0D8F" w:rsidRDefault="008D0D8F" w:rsidP="008D0D8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D0D8F" w:rsidRDefault="008D0D8F" w:rsidP="008D0D8F">
          <w:pPr>
            <w:pStyle w:val="Bezodstpw"/>
            <w:jc w:val="center"/>
            <w:rPr>
              <w:noProof/>
            </w:rPr>
          </w:pPr>
        </w:p>
      </w:tc>
    </w:tr>
  </w:tbl>
  <w:p w:rsidR="008D0D8F" w:rsidRDefault="008D0D8F" w:rsidP="008D0D8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D0D8F" w:rsidRDefault="00AA5741" w:rsidP="008D0D8F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8D0D8F">
      <w:rPr>
        <w:rFonts w:ascii="Roboto" w:hAnsi="Roboto"/>
        <w:sz w:val="24"/>
        <w:szCs w:val="24"/>
      </w:rPr>
      <w:t>ul. Gen. J.H. Dąbrowskiego 69, 42-201 Częstochowa</w:t>
    </w:r>
  </w:p>
  <w:p w:rsidR="008D0D8F" w:rsidRDefault="008D0D8F" w:rsidP="008D0D8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D4AB3" w:rsidRPr="008D0D8F" w:rsidRDefault="008D0D8F" w:rsidP="008D0D8F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8432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8D6" w:rsidRDefault="009C78D6">
      <w:r>
        <w:separator/>
      </w:r>
    </w:p>
  </w:footnote>
  <w:footnote w:type="continuationSeparator" w:id="0">
    <w:p w:rsidR="009C78D6" w:rsidRDefault="009C7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85C" w:rsidRDefault="002768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D8F" w:rsidRDefault="00AA5741" w:rsidP="008D0D8F">
    <w:pPr>
      <w:pStyle w:val="Nagwek"/>
      <w:tabs>
        <w:tab w:val="clear" w:pos="4536"/>
        <w:tab w:val="center" w:pos="4252"/>
        <w:tab w:val="left" w:pos="4680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 w:rsidR="008D0D8F">
      <w:tab/>
    </w:r>
    <w:r w:rsidR="008D0D8F">
      <w:tab/>
    </w:r>
  </w:p>
  <w:p w:rsidR="0027685C" w:rsidRDefault="0027685C">
    <w:pPr>
      <w:pStyle w:val="Nagwek"/>
    </w:pPr>
  </w:p>
  <w:p w:rsidR="008D0D8F" w:rsidRDefault="008D0D8F">
    <w:pPr>
      <w:pStyle w:val="Nagwek"/>
    </w:pPr>
  </w:p>
  <w:p w:rsidR="008D0D8F" w:rsidRDefault="008D0D8F">
    <w:pPr>
      <w:pStyle w:val="Nagwek"/>
    </w:pPr>
  </w:p>
  <w:p w:rsidR="008D0D8F" w:rsidRDefault="008D0D8F">
    <w:pPr>
      <w:pStyle w:val="Nagwek"/>
    </w:pPr>
  </w:p>
  <w:p w:rsidR="008D0D8F" w:rsidRDefault="008D0D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85C" w:rsidRDefault="002768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78D6"/>
    <w:rsid w:val="00031374"/>
    <w:rsid w:val="000A1097"/>
    <w:rsid w:val="000E2A8F"/>
    <w:rsid w:val="0012774F"/>
    <w:rsid w:val="00144B7A"/>
    <w:rsid w:val="00180C6E"/>
    <w:rsid w:val="0021414E"/>
    <w:rsid w:val="0027685C"/>
    <w:rsid w:val="0029606A"/>
    <w:rsid w:val="002B7BAA"/>
    <w:rsid w:val="00484325"/>
    <w:rsid w:val="004848F3"/>
    <w:rsid w:val="004A75F2"/>
    <w:rsid w:val="005144A9"/>
    <w:rsid w:val="00520165"/>
    <w:rsid w:val="0052022D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0D8F"/>
    <w:rsid w:val="009003D1"/>
    <w:rsid w:val="00947A50"/>
    <w:rsid w:val="009C78D6"/>
    <w:rsid w:val="009E29CA"/>
    <w:rsid w:val="00A905AC"/>
    <w:rsid w:val="00AA5741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5C1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32B661F"/>
  <w15:chartTrackingRefBased/>
  <w15:docId w15:val="{B897D6DD-C525-4968-B78D-7C905C5AC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D0D8F"/>
  </w:style>
  <w:style w:type="paragraph" w:styleId="Bezodstpw">
    <w:name w:val="No Spacing"/>
    <w:uiPriority w:val="1"/>
    <w:qFormat/>
    <w:rsid w:val="008D0D8F"/>
    <w:rPr>
      <w:rFonts w:ascii="Arial" w:hAnsi="Arial"/>
      <w:sz w:val="22"/>
      <w:szCs w:val="22"/>
    </w:rPr>
  </w:style>
  <w:style w:type="character" w:styleId="Hipercze">
    <w:name w:val="Hyperlink"/>
    <w:rsid w:val="002B7BA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370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2023-05-22T10:48:00Z</cp:lastPrinted>
  <dcterms:created xsi:type="dcterms:W3CDTF">2023-05-25T10:50:00Z</dcterms:created>
  <dcterms:modified xsi:type="dcterms:W3CDTF">2023-05-25T10:50:00Z</dcterms:modified>
</cp:coreProperties>
</file>