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DE4BAD" w:rsidRDefault="008A4EB3" w:rsidP="00DE4BA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E4BAD">
        <w:rPr>
          <w:rFonts w:ascii="Arial" w:hAnsi="Arial" w:cs="Arial"/>
          <w:sz w:val="24"/>
          <w:szCs w:val="24"/>
        </w:rPr>
        <w:t>Częstochowa</w:t>
      </w:r>
      <w:r w:rsidR="00EB1359" w:rsidRPr="00DE4BAD">
        <w:rPr>
          <w:rFonts w:ascii="Arial" w:hAnsi="Arial" w:cs="Arial"/>
          <w:sz w:val="24"/>
          <w:szCs w:val="24"/>
        </w:rPr>
        <w:t xml:space="preserve"> dnia: </w:t>
      </w:r>
      <w:r w:rsidRPr="00DE4BAD">
        <w:rPr>
          <w:rFonts w:ascii="Arial" w:hAnsi="Arial" w:cs="Arial"/>
          <w:sz w:val="24"/>
          <w:szCs w:val="24"/>
        </w:rPr>
        <w:t>2023-05-23</w:t>
      </w:r>
    </w:p>
    <w:p w:rsidR="00EB1359" w:rsidRPr="00DE4BAD" w:rsidRDefault="008A4EB3" w:rsidP="00DE4BA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E4BA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B1359" w:rsidRPr="00DE4BAD" w:rsidRDefault="008A4EB3" w:rsidP="00DE4BAD">
      <w:pPr>
        <w:spacing w:line="360" w:lineRule="auto"/>
        <w:rPr>
          <w:rFonts w:ascii="Arial" w:hAnsi="Arial" w:cs="Arial"/>
          <w:sz w:val="24"/>
          <w:szCs w:val="24"/>
        </w:rPr>
      </w:pPr>
      <w:r w:rsidRPr="00DE4BAD">
        <w:rPr>
          <w:rFonts w:ascii="Arial" w:hAnsi="Arial" w:cs="Arial"/>
          <w:sz w:val="24"/>
          <w:szCs w:val="24"/>
        </w:rPr>
        <w:t>Dąbrowskiego</w:t>
      </w:r>
      <w:r w:rsidR="00EB1359" w:rsidRPr="00DE4BAD">
        <w:rPr>
          <w:rFonts w:ascii="Arial" w:hAnsi="Arial" w:cs="Arial"/>
          <w:sz w:val="24"/>
          <w:szCs w:val="24"/>
        </w:rPr>
        <w:t xml:space="preserve"> </w:t>
      </w:r>
      <w:r w:rsidRPr="00DE4BAD">
        <w:rPr>
          <w:rFonts w:ascii="Arial" w:hAnsi="Arial" w:cs="Arial"/>
          <w:sz w:val="24"/>
          <w:szCs w:val="24"/>
        </w:rPr>
        <w:t>69</w:t>
      </w:r>
    </w:p>
    <w:p w:rsidR="00EB1359" w:rsidRPr="00DE4BAD" w:rsidRDefault="008A4EB3" w:rsidP="00DE4BAD">
      <w:pPr>
        <w:spacing w:line="360" w:lineRule="auto"/>
        <w:rPr>
          <w:rFonts w:ascii="Arial" w:hAnsi="Arial" w:cs="Arial"/>
          <w:sz w:val="24"/>
          <w:szCs w:val="24"/>
        </w:rPr>
      </w:pPr>
      <w:r w:rsidRPr="00DE4BAD">
        <w:rPr>
          <w:rFonts w:ascii="Arial" w:hAnsi="Arial" w:cs="Arial"/>
          <w:sz w:val="24"/>
          <w:szCs w:val="24"/>
        </w:rPr>
        <w:t>42-201</w:t>
      </w:r>
      <w:r w:rsidR="00EB1359" w:rsidRPr="00DE4BAD">
        <w:rPr>
          <w:rFonts w:ascii="Arial" w:hAnsi="Arial" w:cs="Arial"/>
          <w:sz w:val="24"/>
          <w:szCs w:val="24"/>
        </w:rPr>
        <w:t xml:space="preserve"> </w:t>
      </w:r>
      <w:r w:rsidRPr="00DE4BAD">
        <w:rPr>
          <w:rFonts w:ascii="Arial" w:hAnsi="Arial" w:cs="Arial"/>
          <w:sz w:val="24"/>
          <w:szCs w:val="24"/>
        </w:rPr>
        <w:t>Częstochowa</w:t>
      </w:r>
    </w:p>
    <w:p w:rsidR="00EB1359" w:rsidRPr="00DE4BAD" w:rsidRDefault="00DE4BAD" w:rsidP="00DE4BA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E4BAD">
        <w:rPr>
          <w:rFonts w:ascii="Arial" w:hAnsi="Arial" w:cs="Arial"/>
          <w:bCs/>
          <w:sz w:val="24"/>
          <w:szCs w:val="24"/>
        </w:rPr>
        <w:t xml:space="preserve">RK </w:t>
      </w:r>
      <w:r w:rsidR="00E801AA">
        <w:rPr>
          <w:rFonts w:ascii="Arial" w:hAnsi="Arial" w:cs="Arial"/>
          <w:bCs/>
          <w:sz w:val="24"/>
          <w:szCs w:val="24"/>
        </w:rPr>
        <w:t>–</w:t>
      </w:r>
      <w:r w:rsidRPr="00DE4BAD">
        <w:rPr>
          <w:rFonts w:ascii="Arial" w:hAnsi="Arial" w:cs="Arial"/>
          <w:bCs/>
          <w:sz w:val="24"/>
          <w:szCs w:val="24"/>
        </w:rPr>
        <w:t xml:space="preserve"> </w:t>
      </w:r>
      <w:r w:rsidR="00E801AA">
        <w:rPr>
          <w:rFonts w:ascii="Arial" w:hAnsi="Arial" w:cs="Arial"/>
          <w:bCs/>
          <w:sz w:val="24"/>
          <w:szCs w:val="24"/>
        </w:rPr>
        <w:t>419/23</w:t>
      </w:r>
      <w:bookmarkStart w:id="0" w:name="_GoBack"/>
      <w:bookmarkEnd w:id="0"/>
    </w:p>
    <w:p w:rsidR="00EB1359" w:rsidRPr="00DE4BAD" w:rsidRDefault="00EB1359" w:rsidP="00DE4BAD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DE4BAD">
        <w:rPr>
          <w:rFonts w:ascii="Arial" w:hAnsi="Arial" w:cs="Arial"/>
          <w:b/>
          <w:sz w:val="24"/>
          <w:szCs w:val="24"/>
        </w:rPr>
        <w:t>WYKONAWCY</w:t>
      </w:r>
    </w:p>
    <w:p w:rsidR="00EB1359" w:rsidRPr="00DE4BAD" w:rsidRDefault="00EB1359" w:rsidP="00DE4BAD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  <w:sz w:val="24"/>
          <w:szCs w:val="24"/>
        </w:rPr>
      </w:pPr>
      <w:r w:rsidRPr="00DE4BAD">
        <w:rPr>
          <w:rFonts w:ascii="Arial" w:hAnsi="Arial" w:cs="Arial"/>
          <w:sz w:val="24"/>
          <w:szCs w:val="24"/>
        </w:rPr>
        <w:t>ubiegający się o zamówienie</w:t>
      </w:r>
    </w:p>
    <w:p w:rsidR="00EB1359" w:rsidRPr="00DE4BAD" w:rsidRDefault="00EB1359" w:rsidP="00DE4BAD">
      <w:pPr>
        <w:keepNext/>
        <w:spacing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DE4BAD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Pr="00DE4BAD" w:rsidRDefault="00EB1359" w:rsidP="00DE4BA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E4BAD">
        <w:rPr>
          <w:rFonts w:ascii="Arial" w:hAnsi="Arial" w:cs="Arial"/>
          <w:b/>
          <w:sz w:val="24"/>
          <w:szCs w:val="24"/>
        </w:rPr>
        <w:t>o unieważnieniu postępowania</w:t>
      </w:r>
      <w:r w:rsidR="00DE4BAD" w:rsidRPr="00DE4BAD">
        <w:rPr>
          <w:rFonts w:ascii="Arial" w:hAnsi="Arial" w:cs="Arial"/>
          <w:b/>
          <w:sz w:val="24"/>
          <w:szCs w:val="24"/>
        </w:rPr>
        <w:t xml:space="preserve"> na zadanie 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51"/>
      </w:tblGrid>
      <w:tr w:rsidR="008A4EB3" w:rsidRPr="00DE4BAD" w:rsidTr="00D163B6">
        <w:trPr>
          <w:trHeight w:val="638"/>
        </w:trPr>
        <w:tc>
          <w:tcPr>
            <w:tcW w:w="959" w:type="dxa"/>
            <w:shd w:val="clear" w:color="auto" w:fill="auto"/>
          </w:tcPr>
          <w:p w:rsidR="008A4EB3" w:rsidRPr="00DE4BAD" w:rsidRDefault="008A4EB3" w:rsidP="00DE4BA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4BAD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A4EB3" w:rsidRPr="00DE4BAD" w:rsidRDefault="008A4EB3" w:rsidP="00DE4BA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4BAD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 przetarg nieograniczony</w:t>
            </w:r>
            <w:r w:rsidRPr="00DE4BA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E4BAD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DE4BA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E4BAD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DE4BAD">
              <w:rPr>
                <w:rFonts w:ascii="Arial" w:hAnsi="Arial" w:cs="Arial"/>
                <w:b/>
                <w:bCs/>
                <w:sz w:val="24"/>
                <w:szCs w:val="24"/>
              </w:rPr>
              <w:t>Dostawa dysków do macierzy oraz przełączników sieciowych dla jednostek organizacyjnych Politechniki Częstochowskiej.</w:t>
            </w:r>
            <w:r w:rsidRPr="00DE4BAD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DE4BA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E4BAD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DE4BAD">
              <w:rPr>
                <w:rFonts w:ascii="Arial" w:hAnsi="Arial" w:cs="Arial"/>
                <w:b/>
                <w:sz w:val="24"/>
                <w:szCs w:val="24"/>
              </w:rPr>
              <w:t xml:space="preserve"> RK-NZ.261.9.2023.JP</w:t>
            </w:r>
            <w:r w:rsidRPr="00DE4BAD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DE4BAD" w:rsidRDefault="00010B31" w:rsidP="00DE4BAD">
      <w:pPr>
        <w:pStyle w:val="Nagwek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10B31" w:rsidRPr="00DE4BAD" w:rsidRDefault="00EB1359" w:rsidP="00DE4BA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E4BAD">
        <w:rPr>
          <w:rFonts w:ascii="Arial" w:hAnsi="Arial" w:cs="Arial"/>
          <w:sz w:val="24"/>
          <w:szCs w:val="24"/>
        </w:rPr>
        <w:t xml:space="preserve">Zamawiający, </w:t>
      </w:r>
      <w:r w:rsidR="008A4EB3" w:rsidRPr="00DE4BAD">
        <w:rPr>
          <w:rFonts w:ascii="Arial" w:hAnsi="Arial" w:cs="Arial"/>
          <w:b/>
          <w:sz w:val="24"/>
          <w:szCs w:val="24"/>
        </w:rPr>
        <w:t>Politechnika Częstochowska</w:t>
      </w:r>
      <w:r w:rsidRPr="00DE4BAD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8A4EB3" w:rsidRPr="00DE4BAD">
        <w:rPr>
          <w:rFonts w:ascii="Arial" w:hAnsi="Arial" w:cs="Arial"/>
          <w:sz w:val="24"/>
          <w:szCs w:val="24"/>
        </w:rPr>
        <w:t>(</w:t>
      </w:r>
      <w:proofErr w:type="spellStart"/>
      <w:r w:rsidR="008A4EB3" w:rsidRPr="00DE4BAD">
        <w:rPr>
          <w:rFonts w:ascii="Arial" w:hAnsi="Arial" w:cs="Arial"/>
          <w:sz w:val="24"/>
          <w:szCs w:val="24"/>
        </w:rPr>
        <w:t>t.j</w:t>
      </w:r>
      <w:proofErr w:type="spellEnd"/>
      <w:r w:rsidR="008A4EB3" w:rsidRPr="00DE4BAD">
        <w:rPr>
          <w:rFonts w:ascii="Arial" w:hAnsi="Arial" w:cs="Arial"/>
          <w:sz w:val="24"/>
          <w:szCs w:val="24"/>
        </w:rPr>
        <w:t>. Dz. U. z 2022r. poz. 1710)</w:t>
      </w:r>
      <w:r w:rsidRPr="00DE4BAD">
        <w:rPr>
          <w:rFonts w:ascii="Arial" w:hAnsi="Arial" w:cs="Arial"/>
          <w:sz w:val="24"/>
          <w:szCs w:val="24"/>
        </w:rPr>
        <w:t xml:space="preserve">, zwanej dalej „ustawą Pzp”, zawiadamia, że unieważnia postępowanie o udzielenie zamówienia publicznego </w:t>
      </w:r>
      <w:r w:rsidR="00010B31" w:rsidRPr="00DE4BAD">
        <w:rPr>
          <w:rFonts w:ascii="Arial" w:hAnsi="Arial" w:cs="Arial"/>
          <w:sz w:val="24"/>
          <w:szCs w:val="24"/>
        </w:rPr>
        <w:t>na</w:t>
      </w:r>
      <w:r w:rsidRPr="00DE4BAD">
        <w:rPr>
          <w:rFonts w:ascii="Arial" w:hAnsi="Arial" w:cs="Arial"/>
          <w:sz w:val="24"/>
          <w:szCs w:val="24"/>
        </w:rPr>
        <w:t xml:space="preserve"> </w:t>
      </w:r>
      <w:r w:rsidR="00010B31" w:rsidRPr="00DE4BAD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DE4BAD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E4BAD" w:rsidRDefault="00D44D12" w:rsidP="00DE4BA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4BAD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E4BAD" w:rsidRDefault="00D44D12" w:rsidP="00DE4BAD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E4BAD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E4BAD" w:rsidRDefault="00D44D12" w:rsidP="00DE4BA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4BAD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8A4EB3" w:rsidRPr="00DE4BAD" w:rsidTr="00D163B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B3" w:rsidRPr="00DE4BAD" w:rsidRDefault="008A4EB3" w:rsidP="00DE4BA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4BAD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B3" w:rsidRPr="00DE4BAD" w:rsidRDefault="008A4EB3" w:rsidP="00DE4BAD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E4BAD">
              <w:rPr>
                <w:rFonts w:ascii="Arial" w:hAnsi="Arial" w:cs="Arial"/>
                <w:b/>
                <w:sz w:val="24"/>
                <w:szCs w:val="24"/>
              </w:rPr>
              <w:t xml:space="preserve">Dostawa dysków do macierzy </w:t>
            </w:r>
            <w:proofErr w:type="spellStart"/>
            <w:r w:rsidRPr="00DE4BAD">
              <w:rPr>
                <w:rFonts w:ascii="Arial" w:hAnsi="Arial" w:cs="Arial"/>
                <w:b/>
                <w:sz w:val="24"/>
                <w:szCs w:val="24"/>
              </w:rPr>
              <w:t>Huawei</w:t>
            </w:r>
            <w:proofErr w:type="spellEnd"/>
            <w:r w:rsidRPr="00DE4BAD">
              <w:rPr>
                <w:rFonts w:ascii="Arial" w:hAnsi="Arial" w:cs="Arial"/>
                <w:b/>
                <w:sz w:val="24"/>
                <w:szCs w:val="24"/>
              </w:rPr>
              <w:t xml:space="preserve"> 02352CMB (12 szt.) dla Uczelnianego Centrum Informatycznego Politechniki Częstochowskie</w:t>
            </w:r>
          </w:p>
          <w:p w:rsidR="00DE4BAD" w:rsidRPr="00DE4BAD" w:rsidRDefault="008A4EB3" w:rsidP="00DE4BA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4BAD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DE4BAD" w:rsidRPr="00DE4BAD" w:rsidRDefault="00DE4BAD" w:rsidP="00DE4BA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4BAD">
              <w:rPr>
                <w:rFonts w:ascii="Arial" w:hAnsi="Arial" w:cs="Arial"/>
                <w:sz w:val="24"/>
                <w:szCs w:val="24"/>
              </w:rPr>
              <w:t>art. 263 ustawy PZP, jeżeli wykonawca, którego oferta została wybrana jako najkorzystniejsza uchyla się od zawarcia umowy w sprawie zamówienia publicznego zamawiający może unieważnić postepowanie.</w:t>
            </w:r>
          </w:p>
          <w:p w:rsidR="008A4EB3" w:rsidRPr="00DE4BAD" w:rsidRDefault="008A4EB3" w:rsidP="00DE4BA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4BAD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DE4BAD" w:rsidRPr="00DE4BAD" w:rsidRDefault="00DE4BAD" w:rsidP="00DE4BA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4BAD">
              <w:rPr>
                <w:rFonts w:ascii="Arial" w:hAnsi="Arial" w:cs="Arial"/>
                <w:sz w:val="24"/>
                <w:szCs w:val="24"/>
              </w:rPr>
              <w:t xml:space="preserve">Zamawiający unieważnia zadanie nr 1, na podstawie art. 263 ustawy PZP, </w:t>
            </w:r>
            <w:r w:rsidRPr="00DE4BAD">
              <w:rPr>
                <w:rFonts w:ascii="Arial" w:hAnsi="Arial" w:cs="Arial"/>
                <w:sz w:val="24"/>
                <w:szCs w:val="24"/>
              </w:rPr>
              <w:lastRenderedPageBreak/>
              <w:t xml:space="preserve">gdyż Wykonawca </w:t>
            </w:r>
            <w:proofErr w:type="spellStart"/>
            <w:r w:rsidRPr="00DE4BAD">
              <w:rPr>
                <w:rFonts w:ascii="Arial" w:hAnsi="Arial" w:cs="Arial"/>
                <w:sz w:val="24"/>
                <w:szCs w:val="24"/>
              </w:rPr>
              <w:t>PotronicsIT</w:t>
            </w:r>
            <w:proofErr w:type="spellEnd"/>
            <w:r w:rsidRPr="00DE4BAD">
              <w:rPr>
                <w:rFonts w:ascii="Arial" w:hAnsi="Arial" w:cs="Arial"/>
                <w:sz w:val="24"/>
                <w:szCs w:val="24"/>
              </w:rPr>
              <w:t xml:space="preserve"> sp. z o.o., którego oferta została wybrana jako najkorzystniejsza (pismo RK-293/23 z dnia 09.05.2023r.) uchyla się od zawarcia umowy w sprawie zamówienia publicznego. </w:t>
            </w:r>
          </w:p>
          <w:p w:rsidR="008A4EB3" w:rsidRPr="00DE4BAD" w:rsidRDefault="008A4EB3" w:rsidP="00DE4BA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10B31" w:rsidRPr="00DE4BAD" w:rsidRDefault="00010B31" w:rsidP="00DE4BAD">
      <w:pPr>
        <w:spacing w:line="360" w:lineRule="auto"/>
        <w:rPr>
          <w:rFonts w:ascii="Arial" w:hAnsi="Arial" w:cs="Arial"/>
          <w:sz w:val="24"/>
          <w:szCs w:val="24"/>
        </w:rPr>
      </w:pPr>
    </w:p>
    <w:p w:rsidR="00DE4BAD" w:rsidRPr="00DE4BAD" w:rsidRDefault="00DE4BAD" w:rsidP="00DE4BA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E4BAD">
        <w:rPr>
          <w:rFonts w:ascii="Arial" w:hAnsi="Arial" w:cs="Arial"/>
          <w:sz w:val="24"/>
          <w:szCs w:val="24"/>
        </w:rPr>
        <w:t>Kanclerz</w:t>
      </w:r>
    </w:p>
    <w:p w:rsidR="00DE4BAD" w:rsidRPr="00DE4BAD" w:rsidRDefault="00DE4BAD" w:rsidP="00DE4BA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E4BAD">
        <w:rPr>
          <w:rFonts w:ascii="Arial" w:hAnsi="Arial" w:cs="Arial"/>
          <w:sz w:val="24"/>
          <w:szCs w:val="24"/>
        </w:rPr>
        <w:t>Politechniki Częstochowskiej</w:t>
      </w:r>
    </w:p>
    <w:p w:rsidR="00DE4BAD" w:rsidRPr="00DE4BAD" w:rsidRDefault="00DE4BAD" w:rsidP="00DE4BA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E4BAD">
        <w:rPr>
          <w:rFonts w:ascii="Arial" w:hAnsi="Arial" w:cs="Arial"/>
          <w:sz w:val="24"/>
          <w:szCs w:val="24"/>
        </w:rPr>
        <w:t>dr inż. Arkadiusz Kociszewski</w:t>
      </w:r>
    </w:p>
    <w:p w:rsidR="00DE4BAD" w:rsidRPr="00DE4BAD" w:rsidRDefault="00DE4BAD" w:rsidP="00DE4BA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DE4BAD" w:rsidRPr="00DE4BA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EB3" w:rsidRDefault="008A4EB3" w:rsidP="008A4EB3">
      <w:r>
        <w:separator/>
      </w:r>
    </w:p>
  </w:endnote>
  <w:endnote w:type="continuationSeparator" w:id="0">
    <w:p w:rsidR="008A4EB3" w:rsidRDefault="008A4EB3" w:rsidP="008A4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EB3" w:rsidRDefault="008A4E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BAD" w:rsidRDefault="00E801AA" w:rsidP="00DE4BA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E4BAD" w:rsidTr="00D163B6">
      <w:tc>
        <w:tcPr>
          <w:tcW w:w="0" w:type="auto"/>
          <w:shd w:val="clear" w:color="auto" w:fill="auto"/>
          <w:vAlign w:val="center"/>
        </w:tcPr>
        <w:p w:rsidR="00DE4BAD" w:rsidRPr="00B44D15" w:rsidRDefault="00DE4BAD" w:rsidP="00DE4BA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E4BAD" w:rsidRPr="00B7388A" w:rsidRDefault="00DE4BAD" w:rsidP="00DE4BA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DE4BAD" w:rsidRPr="00AB1BF2" w:rsidRDefault="00DE4BAD" w:rsidP="00DE4BA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E4BAD" w:rsidRPr="0099535B" w:rsidRDefault="00DE4BAD" w:rsidP="00DE4BAD">
          <w:pPr>
            <w:pStyle w:val="Bezodstpw"/>
            <w:jc w:val="center"/>
            <w:rPr>
              <w:noProof/>
            </w:rPr>
          </w:pPr>
        </w:p>
      </w:tc>
    </w:tr>
  </w:tbl>
  <w:p w:rsidR="00DE4BAD" w:rsidRPr="008F758E" w:rsidRDefault="00DE4BAD" w:rsidP="00DE4BA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DE4BAD" w:rsidRPr="008F758E" w:rsidRDefault="00E801AA" w:rsidP="00DE4BA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DE4BAD" w:rsidRPr="008F758E">
      <w:rPr>
        <w:rFonts w:ascii="Roboto" w:hAnsi="Roboto"/>
        <w:sz w:val="24"/>
        <w:szCs w:val="24"/>
      </w:rPr>
      <w:t xml:space="preserve">ul. </w:t>
    </w:r>
    <w:r w:rsidR="00DE4BAD">
      <w:rPr>
        <w:rFonts w:ascii="Roboto" w:hAnsi="Roboto"/>
        <w:sz w:val="24"/>
        <w:szCs w:val="24"/>
      </w:rPr>
      <w:t>Gen. J.H. Dąbrowskiego 69</w:t>
    </w:r>
    <w:r w:rsidR="00DE4BAD" w:rsidRPr="008F758E">
      <w:rPr>
        <w:rFonts w:ascii="Roboto" w:hAnsi="Roboto"/>
        <w:sz w:val="24"/>
        <w:szCs w:val="24"/>
      </w:rPr>
      <w:t>, 42-201 Częstochowa</w:t>
    </w:r>
  </w:p>
  <w:p w:rsidR="00DE4BAD" w:rsidRPr="00D57C24" w:rsidRDefault="00DE4BAD" w:rsidP="00DE4BA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DE4BAD" w:rsidRPr="00B7388A" w:rsidRDefault="00DE4BAD" w:rsidP="00DE4BA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8A4EB3" w:rsidRDefault="008A4EB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EB3" w:rsidRDefault="008A4E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EB3" w:rsidRDefault="008A4EB3" w:rsidP="008A4EB3">
      <w:r>
        <w:separator/>
      </w:r>
    </w:p>
  </w:footnote>
  <w:footnote w:type="continuationSeparator" w:id="0">
    <w:p w:rsidR="008A4EB3" w:rsidRDefault="008A4EB3" w:rsidP="008A4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EB3" w:rsidRDefault="008A4E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BAD" w:rsidRPr="0062295F" w:rsidRDefault="00E801AA" w:rsidP="00DE4BAD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  <w:r w:rsidR="00DE4BAD">
      <w:tab/>
    </w:r>
    <w:r w:rsidR="00DE4BAD">
      <w:tab/>
    </w:r>
  </w:p>
  <w:p w:rsidR="008A4EB3" w:rsidRDefault="008A4EB3">
    <w:pPr>
      <w:pStyle w:val="Nagwek"/>
    </w:pPr>
  </w:p>
  <w:p w:rsidR="00DE4BAD" w:rsidRDefault="00DE4BAD">
    <w:pPr>
      <w:pStyle w:val="Nagwek"/>
    </w:pPr>
  </w:p>
  <w:p w:rsidR="00DE4BAD" w:rsidRDefault="00DE4BAD">
    <w:pPr>
      <w:pStyle w:val="Nagwek"/>
    </w:pPr>
  </w:p>
  <w:p w:rsidR="00DE4BAD" w:rsidRDefault="00DE4BAD">
    <w:pPr>
      <w:pStyle w:val="Nagwek"/>
    </w:pPr>
  </w:p>
  <w:p w:rsidR="00DE4BAD" w:rsidRDefault="00DE4B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EB3" w:rsidRDefault="008A4E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2A5B"/>
    <w:rsid w:val="00010B31"/>
    <w:rsid w:val="00090DB3"/>
    <w:rsid w:val="00104963"/>
    <w:rsid w:val="00150F65"/>
    <w:rsid w:val="00823326"/>
    <w:rsid w:val="00856A3E"/>
    <w:rsid w:val="00894412"/>
    <w:rsid w:val="008A4EB3"/>
    <w:rsid w:val="009462DF"/>
    <w:rsid w:val="009500EB"/>
    <w:rsid w:val="00993EFC"/>
    <w:rsid w:val="00AB3E72"/>
    <w:rsid w:val="00AC1A4B"/>
    <w:rsid w:val="00D41670"/>
    <w:rsid w:val="00D44D12"/>
    <w:rsid w:val="00DE4BAD"/>
    <w:rsid w:val="00E403D2"/>
    <w:rsid w:val="00E742E3"/>
    <w:rsid w:val="00E801AA"/>
    <w:rsid w:val="00EB1359"/>
    <w:rsid w:val="00F6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10BB61B"/>
  <w15:chartTrackingRefBased/>
  <w15:docId w15:val="{99F3F9F4-32ED-4A0A-97E0-2ED7832EB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8A4E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A4EB3"/>
  </w:style>
  <w:style w:type="character" w:customStyle="1" w:styleId="NagwekZnak">
    <w:name w:val="Nagłówek Znak"/>
    <w:link w:val="Nagwek"/>
    <w:uiPriority w:val="99"/>
    <w:locked/>
    <w:rsid w:val="00DE4BAD"/>
  </w:style>
  <w:style w:type="paragraph" w:styleId="Bezodstpw">
    <w:name w:val="No Spacing"/>
    <w:uiPriority w:val="1"/>
    <w:qFormat/>
    <w:rsid w:val="00DE4BAD"/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090D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90D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184</Words>
  <Characters>1319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2023-05-23T09:11:00Z</cp:lastPrinted>
  <dcterms:created xsi:type="dcterms:W3CDTF">2023-05-23T11:41:00Z</dcterms:created>
  <dcterms:modified xsi:type="dcterms:W3CDTF">2023-05-23T11:41:00Z</dcterms:modified>
</cp:coreProperties>
</file>