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96142F">
        <w:rPr>
          <w:rFonts w:ascii="Arial" w:hAnsi="Arial" w:cs="Arial"/>
          <w:sz w:val="24"/>
          <w:szCs w:val="24"/>
        </w:rPr>
        <w:t>2023-05-22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BB6023" w:rsidRPr="00A4601A" w:rsidRDefault="006A5DF1" w:rsidP="00A460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96142F">
        <w:rPr>
          <w:rFonts w:ascii="Arial" w:hAnsi="Arial" w:cs="Arial"/>
          <w:b/>
          <w:bCs/>
          <w:sz w:val="24"/>
          <w:szCs w:val="24"/>
        </w:rPr>
        <w:t xml:space="preserve">  </w:t>
      </w:r>
      <w:r w:rsidR="00B24BFA">
        <w:rPr>
          <w:rFonts w:ascii="Arial" w:hAnsi="Arial" w:cs="Arial"/>
          <w:b/>
          <w:bCs/>
          <w:sz w:val="24"/>
          <w:szCs w:val="24"/>
        </w:rPr>
        <w:t>418</w:t>
      </w:r>
      <w:bookmarkStart w:id="0" w:name="_GoBack"/>
      <w:bookmarkEnd w:id="0"/>
      <w:r w:rsidR="0096142F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96142F">
        <w:rPr>
          <w:rFonts w:ascii="Arial" w:hAnsi="Arial" w:cs="Arial"/>
          <w:b/>
          <w:bCs/>
          <w:sz w:val="24"/>
          <w:szCs w:val="24"/>
        </w:rPr>
        <w:t>3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3254AF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POWIADOMIENIE o przedłużeniu terminu składania ofert</w:t>
      </w:r>
    </w:p>
    <w:p w:rsidR="00D52829" w:rsidRDefault="00632C3C" w:rsidP="00D478CF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308B8" w:rsidRPr="007308B8">
        <w:rPr>
          <w:rFonts w:ascii="Arial" w:hAnsi="Arial" w:cs="Arial"/>
          <w:b/>
          <w:bCs/>
          <w:sz w:val="24"/>
          <w:szCs w:val="24"/>
        </w:rPr>
        <w:t xml:space="preserve">Dostawa dronów w ramach projektu ,,Regionalna Inicjatywa Doskonałości w Dyscyplinach Informatyki, Elektrotechniki, Elektroniki, Automatyki i Robotyki na Politechnice Częstochowskiej"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7308B8">
        <w:rPr>
          <w:rFonts w:ascii="Arial" w:hAnsi="Arial" w:cs="Arial"/>
          <w:b/>
          <w:sz w:val="24"/>
          <w:szCs w:val="24"/>
        </w:rPr>
        <w:t>262.10.2023</w:t>
      </w:r>
      <w:r w:rsidR="00266419">
        <w:rPr>
          <w:rFonts w:ascii="Arial" w:hAnsi="Arial" w:cs="Arial"/>
          <w:b/>
          <w:sz w:val="24"/>
          <w:szCs w:val="24"/>
        </w:rPr>
        <w:t>.MM</w:t>
      </w:r>
    </w:p>
    <w:p w:rsidR="00D478CF" w:rsidRPr="007308B8" w:rsidRDefault="00D478CF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wpłynięciem pytań do niniejszego postępowania</w:t>
      </w:r>
      <w:r w:rsidRPr="007308B8">
        <w:rPr>
          <w:rFonts w:ascii="Arial" w:hAnsi="Arial" w:cs="Arial"/>
          <w:sz w:val="24"/>
          <w:szCs w:val="24"/>
        </w:rPr>
        <w:t xml:space="preserve"> </w:t>
      </w:r>
      <w:r w:rsidRPr="007308B8">
        <w:rPr>
          <w:rFonts w:ascii="Arial" w:hAnsi="Arial" w:cs="Arial"/>
          <w:b/>
          <w:sz w:val="24"/>
          <w:szCs w:val="24"/>
        </w:rPr>
        <w:t>Zamawiający na podstawie art. 286 ust. 3 przedłuża t</w:t>
      </w:r>
      <w:r>
        <w:rPr>
          <w:rFonts w:ascii="Arial" w:hAnsi="Arial" w:cs="Arial"/>
          <w:b/>
          <w:sz w:val="24"/>
          <w:szCs w:val="24"/>
        </w:rPr>
        <w:t>ermin składania ofert do dnia 30</w:t>
      </w:r>
      <w:r w:rsidRPr="007308B8">
        <w:rPr>
          <w:rFonts w:ascii="Arial" w:hAnsi="Arial" w:cs="Arial"/>
          <w:b/>
          <w:sz w:val="24"/>
          <w:szCs w:val="24"/>
        </w:rPr>
        <w:t>.05.2023 r. do godz. 10:00.</w:t>
      </w:r>
      <w:r w:rsidRPr="007308B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7308B8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Pr="007308B8">
        <w:rPr>
          <w:rFonts w:ascii="Arial" w:hAnsi="Arial" w:cs="Arial"/>
          <w:sz w:val="24"/>
          <w:szCs w:val="24"/>
        </w:rPr>
        <w:t xml:space="preserve"> </w:t>
      </w:r>
      <w:r w:rsidRPr="007308B8">
        <w:rPr>
          <w:rFonts w:ascii="Arial" w:hAnsi="Arial" w:cs="Arial"/>
          <w:i/>
          <w:sz w:val="24"/>
          <w:szCs w:val="24"/>
        </w:rPr>
        <w:t>(zmiana dotyczy pkt. 18 SWZ)</w:t>
      </w:r>
    </w:p>
    <w:p w:rsidR="00D478CF" w:rsidRPr="007308B8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>30</w:t>
      </w:r>
      <w:r w:rsidR="00464EA0">
        <w:rPr>
          <w:rFonts w:ascii="Arial" w:hAnsi="Arial" w:cs="Arial"/>
          <w:b/>
          <w:sz w:val="24"/>
          <w:szCs w:val="24"/>
        </w:rPr>
        <w:t>.05.2023 r. o godz. 11:15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sz w:val="24"/>
          <w:szCs w:val="24"/>
        </w:rPr>
        <w:t xml:space="preserve">za pośrednictwem Platformy. </w:t>
      </w:r>
      <w:r w:rsidRPr="007308B8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D478CF" w:rsidRPr="00D478CF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2023-06-28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i/>
          <w:sz w:val="24"/>
          <w:szCs w:val="24"/>
        </w:rPr>
        <w:t>(zmiana dotyczy pkt. 16.1 SWZ)</w:t>
      </w:r>
      <w:r>
        <w:rPr>
          <w:rFonts w:ascii="Arial" w:hAnsi="Arial" w:cs="Arial"/>
          <w:i/>
          <w:sz w:val="24"/>
          <w:szCs w:val="24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7308B8" w:rsidTr="00432381">
        <w:tc>
          <w:tcPr>
            <w:tcW w:w="9356" w:type="dxa"/>
            <w:shd w:val="clear" w:color="auto" w:fill="auto"/>
          </w:tcPr>
          <w:p w:rsidR="00D478CF" w:rsidRPr="00D478CF" w:rsidRDefault="00D478CF" w:rsidP="00D478CF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  <w:p w:rsidR="00464EA0" w:rsidRDefault="00464EA0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4B35" w:rsidRPr="007308B8">
              <w:rPr>
                <w:rFonts w:ascii="Arial" w:hAnsi="Arial" w:cs="Arial"/>
                <w:sz w:val="24"/>
                <w:szCs w:val="24"/>
              </w:rPr>
              <w:t xml:space="preserve">inż. Arkadiusz Kociszewski </w:t>
            </w:r>
          </w:p>
          <w:p w:rsidR="005B670C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7308B8" w:rsidRDefault="00B345B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7308B8" w:rsidRDefault="00C661D2" w:rsidP="007308B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D478C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91" w:bottom="1418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E81" w:rsidRDefault="00AB3E81">
      <w:r>
        <w:separator/>
      </w:r>
    </w:p>
  </w:endnote>
  <w:endnote w:type="continuationSeparator" w:id="0">
    <w:p w:rsidR="00AB3E81" w:rsidRDefault="00AB3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4E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E81" w:rsidRDefault="00AB3E81">
      <w:r>
        <w:separator/>
      </w:r>
    </w:p>
  </w:footnote>
  <w:footnote w:type="continuationSeparator" w:id="0">
    <w:p w:rsidR="00AB3E81" w:rsidRDefault="00AB3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42F" w:rsidRDefault="0096142F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C1402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A4A85"/>
    <w:rsid w:val="002B0966"/>
    <w:rsid w:val="002C24E0"/>
    <w:rsid w:val="002E4B4E"/>
    <w:rsid w:val="00300489"/>
    <w:rsid w:val="00323A3E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64EA0"/>
    <w:rsid w:val="004848F3"/>
    <w:rsid w:val="00490DD4"/>
    <w:rsid w:val="004A75F2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8451F"/>
    <w:rsid w:val="006A01CF"/>
    <w:rsid w:val="006A5DF1"/>
    <w:rsid w:val="006B7198"/>
    <w:rsid w:val="006D4AB3"/>
    <w:rsid w:val="006D67F6"/>
    <w:rsid w:val="006E7E48"/>
    <w:rsid w:val="006F3B81"/>
    <w:rsid w:val="006F6D1D"/>
    <w:rsid w:val="00704B35"/>
    <w:rsid w:val="007308B8"/>
    <w:rsid w:val="0076674C"/>
    <w:rsid w:val="00775209"/>
    <w:rsid w:val="007820BF"/>
    <w:rsid w:val="00787E2F"/>
    <w:rsid w:val="007A474A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6142F"/>
    <w:rsid w:val="00981869"/>
    <w:rsid w:val="00996B86"/>
    <w:rsid w:val="009B18EA"/>
    <w:rsid w:val="009C6F30"/>
    <w:rsid w:val="009F7C92"/>
    <w:rsid w:val="00A4601A"/>
    <w:rsid w:val="00A64F67"/>
    <w:rsid w:val="00A905AC"/>
    <w:rsid w:val="00AA01D1"/>
    <w:rsid w:val="00AB3E81"/>
    <w:rsid w:val="00AF26E4"/>
    <w:rsid w:val="00B043E5"/>
    <w:rsid w:val="00B053C8"/>
    <w:rsid w:val="00B24BFA"/>
    <w:rsid w:val="00B345B3"/>
    <w:rsid w:val="00B66AB1"/>
    <w:rsid w:val="00BA6584"/>
    <w:rsid w:val="00BB6023"/>
    <w:rsid w:val="00BD6B52"/>
    <w:rsid w:val="00BE41B0"/>
    <w:rsid w:val="00BE7BFD"/>
    <w:rsid w:val="00C238B5"/>
    <w:rsid w:val="00C370F2"/>
    <w:rsid w:val="00C44EEC"/>
    <w:rsid w:val="00C661D2"/>
    <w:rsid w:val="00C9301D"/>
    <w:rsid w:val="00CE2998"/>
    <w:rsid w:val="00CF4CD8"/>
    <w:rsid w:val="00D008BF"/>
    <w:rsid w:val="00D15082"/>
    <w:rsid w:val="00D22FFA"/>
    <w:rsid w:val="00D478CF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EF6BD4"/>
    <w:rsid w:val="00F40063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F2320C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2023-05-22T11:43:00Z</cp:lastPrinted>
  <dcterms:created xsi:type="dcterms:W3CDTF">2023-05-22T12:57:00Z</dcterms:created>
  <dcterms:modified xsi:type="dcterms:W3CDTF">2023-05-22T12:57:00Z</dcterms:modified>
</cp:coreProperties>
</file>