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FD3F3D" w:rsidRDefault="00177BE3" w:rsidP="00FD3F3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D3F3D">
        <w:rPr>
          <w:rFonts w:ascii="Arial" w:hAnsi="Arial" w:cs="Arial"/>
          <w:sz w:val="24"/>
          <w:szCs w:val="24"/>
        </w:rPr>
        <w:t>Częstochowa</w:t>
      </w:r>
      <w:r w:rsidR="006A5DF1" w:rsidRPr="00FD3F3D">
        <w:rPr>
          <w:rFonts w:ascii="Arial" w:hAnsi="Arial" w:cs="Arial"/>
          <w:sz w:val="24"/>
          <w:szCs w:val="24"/>
        </w:rPr>
        <w:t xml:space="preserve"> dnia: </w:t>
      </w:r>
      <w:r w:rsidRPr="00FD3F3D">
        <w:rPr>
          <w:rFonts w:ascii="Arial" w:hAnsi="Arial" w:cs="Arial"/>
          <w:sz w:val="24"/>
          <w:szCs w:val="24"/>
        </w:rPr>
        <w:t>2023-04-12</w:t>
      </w:r>
    </w:p>
    <w:p w:rsidR="0029606A" w:rsidRPr="00FD3F3D" w:rsidRDefault="0029606A" w:rsidP="00FD3F3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FD3F3D" w:rsidRDefault="00177BE3" w:rsidP="00FD3F3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3F3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FD3F3D" w:rsidRDefault="00177BE3" w:rsidP="00FD3F3D">
      <w:pPr>
        <w:spacing w:line="360" w:lineRule="auto"/>
        <w:rPr>
          <w:rFonts w:ascii="Arial" w:hAnsi="Arial" w:cs="Arial"/>
          <w:sz w:val="24"/>
          <w:szCs w:val="24"/>
        </w:rPr>
      </w:pPr>
      <w:r w:rsidRPr="00FD3F3D">
        <w:rPr>
          <w:rFonts w:ascii="Arial" w:hAnsi="Arial" w:cs="Arial"/>
          <w:sz w:val="24"/>
          <w:szCs w:val="24"/>
        </w:rPr>
        <w:t>Dąbrowskiego</w:t>
      </w:r>
      <w:r w:rsidR="006A5DF1" w:rsidRPr="00FD3F3D">
        <w:rPr>
          <w:rFonts w:ascii="Arial" w:hAnsi="Arial" w:cs="Arial"/>
          <w:sz w:val="24"/>
          <w:szCs w:val="24"/>
        </w:rPr>
        <w:t xml:space="preserve"> </w:t>
      </w:r>
      <w:r w:rsidRPr="00FD3F3D">
        <w:rPr>
          <w:rFonts w:ascii="Arial" w:hAnsi="Arial" w:cs="Arial"/>
          <w:sz w:val="24"/>
          <w:szCs w:val="24"/>
        </w:rPr>
        <w:t>69</w:t>
      </w:r>
    </w:p>
    <w:p w:rsidR="006A5DF1" w:rsidRPr="00FD3F3D" w:rsidRDefault="00177BE3" w:rsidP="00FD3F3D">
      <w:pPr>
        <w:spacing w:line="360" w:lineRule="auto"/>
        <w:rPr>
          <w:rFonts w:ascii="Arial" w:hAnsi="Arial" w:cs="Arial"/>
          <w:sz w:val="24"/>
          <w:szCs w:val="24"/>
        </w:rPr>
      </w:pPr>
      <w:r w:rsidRPr="00FD3F3D">
        <w:rPr>
          <w:rFonts w:ascii="Arial" w:hAnsi="Arial" w:cs="Arial"/>
          <w:sz w:val="24"/>
          <w:szCs w:val="24"/>
        </w:rPr>
        <w:t>42-201</w:t>
      </w:r>
      <w:r w:rsidR="006A5DF1" w:rsidRPr="00FD3F3D">
        <w:rPr>
          <w:rFonts w:ascii="Arial" w:hAnsi="Arial" w:cs="Arial"/>
          <w:sz w:val="24"/>
          <w:szCs w:val="24"/>
        </w:rPr>
        <w:t xml:space="preserve"> </w:t>
      </w:r>
      <w:r w:rsidRPr="00FD3F3D">
        <w:rPr>
          <w:rFonts w:ascii="Arial" w:hAnsi="Arial" w:cs="Arial"/>
          <w:sz w:val="24"/>
          <w:szCs w:val="24"/>
        </w:rPr>
        <w:t>Częstochowa</w:t>
      </w:r>
    </w:p>
    <w:p w:rsidR="00560F67" w:rsidRPr="00FD3F3D" w:rsidRDefault="00560F67" w:rsidP="00FD3F3D">
      <w:pPr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FD3F3D" w:rsidRDefault="00560F67" w:rsidP="00FD3F3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FD3F3D">
        <w:rPr>
          <w:rFonts w:ascii="Arial" w:hAnsi="Arial" w:cs="Arial"/>
          <w:b/>
          <w:sz w:val="24"/>
          <w:szCs w:val="24"/>
        </w:rPr>
        <w:t xml:space="preserve">Pismo: RK - </w:t>
      </w:r>
      <w:r w:rsidR="00EE66EA">
        <w:rPr>
          <w:rFonts w:ascii="Arial" w:hAnsi="Arial" w:cs="Arial"/>
          <w:b/>
          <w:sz w:val="24"/>
          <w:szCs w:val="24"/>
        </w:rPr>
        <w:t>213</w:t>
      </w:r>
      <w:r w:rsidRPr="00FD3F3D">
        <w:rPr>
          <w:rFonts w:ascii="Arial" w:hAnsi="Arial" w:cs="Arial"/>
          <w:b/>
          <w:sz w:val="24"/>
          <w:szCs w:val="24"/>
        </w:rPr>
        <w:t>/23</w:t>
      </w:r>
    </w:p>
    <w:p w:rsidR="006A5DF1" w:rsidRPr="00FD3F3D" w:rsidRDefault="006A5DF1" w:rsidP="00FD3F3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D3F3D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FD3F3D" w:rsidRDefault="006A5DF1" w:rsidP="00FD3F3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FD3F3D" w:rsidRDefault="006A5DF1" w:rsidP="00FD3F3D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FD3F3D">
        <w:rPr>
          <w:rFonts w:ascii="Arial" w:hAnsi="Arial" w:cs="Arial"/>
          <w:b/>
          <w:sz w:val="24"/>
          <w:szCs w:val="24"/>
        </w:rPr>
        <w:t>WYKONAWCY</w:t>
      </w:r>
    </w:p>
    <w:p w:rsidR="006A5DF1" w:rsidRPr="00FD3F3D" w:rsidRDefault="006A5DF1" w:rsidP="00FD3F3D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FD3F3D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FD3F3D" w:rsidRDefault="006D4AB3" w:rsidP="00FD3F3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FD3F3D" w:rsidRDefault="006D4AB3" w:rsidP="00FD3F3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FD3F3D" w:rsidRDefault="006D4AB3" w:rsidP="00FD3F3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FD3F3D" w:rsidRDefault="00E21B49" w:rsidP="00FD3F3D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FD3F3D">
        <w:rPr>
          <w:rFonts w:cs="Arial"/>
          <w:sz w:val="24"/>
          <w:szCs w:val="24"/>
        </w:rPr>
        <w:t>WYJAŚNIENI</w:t>
      </w:r>
      <w:r w:rsidR="00520165" w:rsidRPr="00FD3F3D">
        <w:rPr>
          <w:rFonts w:cs="Arial"/>
          <w:sz w:val="24"/>
          <w:szCs w:val="24"/>
        </w:rPr>
        <w:t>A</w:t>
      </w:r>
      <w:r w:rsidR="00632C3C" w:rsidRPr="00FD3F3D">
        <w:rPr>
          <w:rFonts w:cs="Arial"/>
          <w:sz w:val="24"/>
          <w:szCs w:val="24"/>
        </w:rPr>
        <w:t xml:space="preserve"> TREŚCI</w:t>
      </w:r>
      <w:r w:rsidR="0029606A" w:rsidRPr="00FD3F3D">
        <w:rPr>
          <w:rFonts w:cs="Arial"/>
          <w:sz w:val="24"/>
          <w:szCs w:val="24"/>
        </w:rPr>
        <w:t xml:space="preserve"> SWZ</w:t>
      </w:r>
      <w:r w:rsidR="004076D9">
        <w:rPr>
          <w:rFonts w:cs="Arial"/>
          <w:sz w:val="24"/>
          <w:szCs w:val="24"/>
        </w:rPr>
        <w:t xml:space="preserve"> ORAZ PRZEDŁUŻENIE TERMINU SKŁ</w:t>
      </w:r>
      <w:r w:rsidR="00560F67" w:rsidRPr="00FD3F3D">
        <w:rPr>
          <w:rFonts w:cs="Arial"/>
          <w:sz w:val="24"/>
          <w:szCs w:val="24"/>
        </w:rPr>
        <w:t>ADANIA OFERT</w:t>
      </w:r>
      <w:bookmarkStart w:id="0" w:name="_GoBack"/>
      <w:bookmarkEnd w:id="0"/>
    </w:p>
    <w:p w:rsidR="006D4AB3" w:rsidRPr="00FD3F3D" w:rsidRDefault="00632C3C" w:rsidP="00FD3F3D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FD3F3D">
        <w:rPr>
          <w:rFonts w:ascii="Arial" w:hAnsi="Arial" w:cs="Arial"/>
          <w:sz w:val="24"/>
          <w:szCs w:val="24"/>
        </w:rPr>
        <w:t xml:space="preserve">Dotyczy: </w:t>
      </w:r>
      <w:r w:rsidR="006A5DF1" w:rsidRPr="00FD3F3D">
        <w:rPr>
          <w:rFonts w:ascii="Arial" w:hAnsi="Arial" w:cs="Arial"/>
          <w:sz w:val="24"/>
          <w:szCs w:val="24"/>
        </w:rPr>
        <w:t>p</w:t>
      </w:r>
      <w:r w:rsidRPr="00FD3F3D">
        <w:rPr>
          <w:rFonts w:ascii="Arial" w:hAnsi="Arial" w:cs="Arial"/>
          <w:sz w:val="24"/>
          <w:szCs w:val="24"/>
        </w:rPr>
        <w:t>ostępowani</w:t>
      </w:r>
      <w:r w:rsidR="006A5DF1" w:rsidRPr="00FD3F3D">
        <w:rPr>
          <w:rFonts w:ascii="Arial" w:hAnsi="Arial" w:cs="Arial"/>
          <w:sz w:val="24"/>
          <w:szCs w:val="24"/>
        </w:rPr>
        <w:t>a</w:t>
      </w:r>
      <w:r w:rsidRPr="00FD3F3D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FD3F3D">
        <w:rPr>
          <w:rFonts w:ascii="Arial" w:hAnsi="Arial" w:cs="Arial"/>
          <w:sz w:val="24"/>
          <w:szCs w:val="24"/>
        </w:rPr>
        <w:t>go</w:t>
      </w:r>
      <w:r w:rsidRPr="00FD3F3D">
        <w:rPr>
          <w:rFonts w:ascii="Arial" w:hAnsi="Arial" w:cs="Arial"/>
          <w:sz w:val="24"/>
          <w:szCs w:val="24"/>
        </w:rPr>
        <w:t xml:space="preserve"> w trybie </w:t>
      </w:r>
      <w:r w:rsidR="00177BE3" w:rsidRPr="00FD3F3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77BE3" w:rsidRPr="00FD3F3D">
        <w:rPr>
          <w:rFonts w:ascii="Arial" w:hAnsi="Arial" w:cs="Arial"/>
          <w:sz w:val="24"/>
          <w:szCs w:val="24"/>
        </w:rPr>
        <w:t>Pzp</w:t>
      </w:r>
      <w:proofErr w:type="spellEnd"/>
      <w:r w:rsidRPr="00FD3F3D">
        <w:rPr>
          <w:rFonts w:ascii="Arial" w:hAnsi="Arial" w:cs="Arial"/>
          <w:b/>
          <w:sz w:val="24"/>
          <w:szCs w:val="24"/>
        </w:rPr>
        <w:t xml:space="preserve"> </w:t>
      </w:r>
      <w:r w:rsidRPr="00FD3F3D">
        <w:rPr>
          <w:rFonts w:ascii="Arial" w:hAnsi="Arial" w:cs="Arial"/>
          <w:bCs/>
          <w:sz w:val="24"/>
          <w:szCs w:val="24"/>
        </w:rPr>
        <w:t>na</w:t>
      </w:r>
      <w:r w:rsidRPr="00FD3F3D">
        <w:rPr>
          <w:rFonts w:ascii="Arial" w:hAnsi="Arial" w:cs="Arial"/>
          <w:b/>
          <w:sz w:val="24"/>
          <w:szCs w:val="24"/>
        </w:rPr>
        <w:t xml:space="preserve"> </w:t>
      </w:r>
      <w:r w:rsidR="00E72428" w:rsidRPr="00FD3F3D">
        <w:rPr>
          <w:rFonts w:ascii="Arial" w:hAnsi="Arial" w:cs="Arial"/>
          <w:bCs/>
          <w:sz w:val="24"/>
          <w:szCs w:val="24"/>
        </w:rPr>
        <w:t>”</w:t>
      </w:r>
      <w:r w:rsidR="00177BE3" w:rsidRPr="00FD3F3D">
        <w:rPr>
          <w:rFonts w:ascii="Arial" w:hAnsi="Arial" w:cs="Arial"/>
          <w:b/>
          <w:bCs/>
          <w:sz w:val="24"/>
          <w:szCs w:val="24"/>
        </w:rPr>
        <w:t>Przeprowadzenie szkoleń certyfikowanych dla studentów/</w:t>
      </w:r>
      <w:proofErr w:type="spellStart"/>
      <w:r w:rsidR="00177BE3" w:rsidRPr="00FD3F3D">
        <w:rPr>
          <w:rFonts w:ascii="Arial" w:hAnsi="Arial" w:cs="Arial"/>
          <w:b/>
          <w:bCs/>
          <w:sz w:val="24"/>
          <w:szCs w:val="24"/>
        </w:rPr>
        <w:t>ek</w:t>
      </w:r>
      <w:proofErr w:type="spellEnd"/>
      <w:r w:rsidR="00177BE3" w:rsidRPr="00FD3F3D">
        <w:rPr>
          <w:rFonts w:ascii="Arial" w:hAnsi="Arial" w:cs="Arial"/>
          <w:b/>
          <w:bCs/>
          <w:sz w:val="24"/>
          <w:szCs w:val="24"/>
        </w:rPr>
        <w:t xml:space="preserve"> Wydziału Zarządzania Politechniki Częstochowskiej w ramach projektu "Zintegrowany Program Rozwoju Politechniki Częstochowskiej"</w:t>
      </w:r>
      <w:r w:rsidR="00E72428" w:rsidRPr="00FD3F3D">
        <w:rPr>
          <w:rFonts w:ascii="Arial" w:hAnsi="Arial" w:cs="Arial"/>
          <w:bCs/>
          <w:sz w:val="24"/>
          <w:szCs w:val="24"/>
        </w:rPr>
        <w:t>”</w:t>
      </w:r>
      <w:r w:rsidRPr="00FD3F3D">
        <w:rPr>
          <w:rFonts w:ascii="Arial" w:hAnsi="Arial" w:cs="Arial"/>
          <w:b/>
          <w:sz w:val="24"/>
          <w:szCs w:val="24"/>
        </w:rPr>
        <w:t xml:space="preserve"> </w:t>
      </w:r>
      <w:r w:rsidRPr="00FD3F3D">
        <w:rPr>
          <w:rFonts w:ascii="Arial" w:hAnsi="Arial" w:cs="Arial"/>
          <w:bCs/>
          <w:sz w:val="24"/>
          <w:szCs w:val="24"/>
        </w:rPr>
        <w:t>– znak sprawy</w:t>
      </w:r>
      <w:r w:rsidRPr="00FD3F3D">
        <w:rPr>
          <w:rFonts w:ascii="Arial" w:hAnsi="Arial" w:cs="Arial"/>
          <w:b/>
          <w:sz w:val="24"/>
          <w:szCs w:val="24"/>
        </w:rPr>
        <w:t xml:space="preserve"> </w:t>
      </w:r>
      <w:r w:rsidR="00177BE3" w:rsidRPr="00FD3F3D">
        <w:rPr>
          <w:rFonts w:ascii="Arial" w:hAnsi="Arial" w:cs="Arial"/>
          <w:b/>
          <w:sz w:val="24"/>
          <w:szCs w:val="24"/>
        </w:rPr>
        <w:t>RK-NZ.262.6.2023.MT</w:t>
      </w:r>
      <w:r w:rsidRPr="00FD3F3D">
        <w:rPr>
          <w:rFonts w:ascii="Arial" w:hAnsi="Arial" w:cs="Arial"/>
          <w:b/>
          <w:sz w:val="24"/>
          <w:szCs w:val="24"/>
        </w:rPr>
        <w:t>.</w:t>
      </w:r>
    </w:p>
    <w:p w:rsidR="0012774F" w:rsidRPr="00FD3F3D" w:rsidRDefault="00520165" w:rsidP="00FD3F3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D3F3D">
        <w:rPr>
          <w:rFonts w:ascii="Arial" w:hAnsi="Arial" w:cs="Arial"/>
          <w:sz w:val="24"/>
          <w:szCs w:val="24"/>
        </w:rPr>
        <w:t xml:space="preserve">Zamawiający, </w:t>
      </w:r>
      <w:r w:rsidR="00177BE3" w:rsidRPr="00FD3F3D">
        <w:rPr>
          <w:rFonts w:ascii="Arial" w:hAnsi="Arial" w:cs="Arial"/>
          <w:b/>
          <w:sz w:val="24"/>
          <w:szCs w:val="24"/>
        </w:rPr>
        <w:t>Politechnika Częstochowska</w:t>
      </w:r>
      <w:r w:rsidRPr="00FD3F3D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FD3F3D">
        <w:rPr>
          <w:rFonts w:ascii="Arial" w:hAnsi="Arial" w:cs="Arial"/>
          <w:sz w:val="24"/>
          <w:szCs w:val="24"/>
        </w:rPr>
        <w:t>284</w:t>
      </w:r>
      <w:r w:rsidRPr="00FD3F3D">
        <w:rPr>
          <w:rFonts w:ascii="Arial" w:hAnsi="Arial" w:cs="Arial"/>
          <w:sz w:val="24"/>
          <w:szCs w:val="24"/>
        </w:rPr>
        <w:t xml:space="preserve"> ust. </w:t>
      </w:r>
      <w:r w:rsidR="0029606A" w:rsidRPr="00FD3F3D">
        <w:rPr>
          <w:rFonts w:ascii="Arial" w:hAnsi="Arial" w:cs="Arial"/>
          <w:sz w:val="24"/>
          <w:szCs w:val="24"/>
        </w:rPr>
        <w:t>6</w:t>
      </w:r>
      <w:r w:rsidRPr="00FD3F3D">
        <w:rPr>
          <w:rFonts w:ascii="Arial" w:hAnsi="Arial" w:cs="Arial"/>
          <w:sz w:val="24"/>
          <w:szCs w:val="24"/>
        </w:rPr>
        <w:t xml:space="preserve"> ustawy z dnia </w:t>
      </w:r>
      <w:r w:rsidR="0029606A" w:rsidRPr="00FD3F3D">
        <w:rPr>
          <w:rFonts w:ascii="Arial" w:hAnsi="Arial" w:cs="Arial"/>
          <w:sz w:val="24"/>
          <w:szCs w:val="24"/>
        </w:rPr>
        <w:t>11</w:t>
      </w:r>
      <w:r w:rsidRPr="00FD3F3D">
        <w:rPr>
          <w:rFonts w:ascii="Arial" w:hAnsi="Arial" w:cs="Arial"/>
          <w:sz w:val="24"/>
          <w:szCs w:val="24"/>
        </w:rPr>
        <w:t xml:space="preserve"> </w:t>
      </w:r>
      <w:r w:rsidR="0029606A" w:rsidRPr="00FD3F3D">
        <w:rPr>
          <w:rFonts w:ascii="Arial" w:hAnsi="Arial" w:cs="Arial"/>
          <w:sz w:val="24"/>
          <w:szCs w:val="24"/>
        </w:rPr>
        <w:t xml:space="preserve">września </w:t>
      </w:r>
      <w:r w:rsidRPr="00FD3F3D">
        <w:rPr>
          <w:rFonts w:ascii="Arial" w:hAnsi="Arial" w:cs="Arial"/>
          <w:sz w:val="24"/>
          <w:szCs w:val="24"/>
        </w:rPr>
        <w:t>20</w:t>
      </w:r>
      <w:r w:rsidR="0029606A" w:rsidRPr="00FD3F3D">
        <w:rPr>
          <w:rFonts w:ascii="Arial" w:hAnsi="Arial" w:cs="Arial"/>
          <w:sz w:val="24"/>
          <w:szCs w:val="24"/>
        </w:rPr>
        <w:t>19</w:t>
      </w:r>
      <w:r w:rsidRPr="00FD3F3D">
        <w:rPr>
          <w:rFonts w:ascii="Arial" w:hAnsi="Arial" w:cs="Arial"/>
          <w:sz w:val="24"/>
          <w:szCs w:val="24"/>
        </w:rPr>
        <w:t xml:space="preserve"> r</w:t>
      </w:r>
      <w:r w:rsidR="0029606A" w:rsidRPr="00FD3F3D">
        <w:rPr>
          <w:rFonts w:ascii="Arial" w:hAnsi="Arial" w:cs="Arial"/>
          <w:sz w:val="24"/>
          <w:szCs w:val="24"/>
        </w:rPr>
        <w:t>.</w:t>
      </w:r>
      <w:r w:rsidRPr="00FD3F3D">
        <w:rPr>
          <w:rFonts w:ascii="Arial" w:hAnsi="Arial" w:cs="Arial"/>
          <w:sz w:val="24"/>
          <w:szCs w:val="24"/>
        </w:rPr>
        <w:t xml:space="preserve"> Prawo </w:t>
      </w:r>
      <w:r w:rsidR="0029606A" w:rsidRPr="00FD3F3D">
        <w:rPr>
          <w:rFonts w:ascii="Arial" w:hAnsi="Arial" w:cs="Arial"/>
          <w:sz w:val="24"/>
          <w:szCs w:val="24"/>
        </w:rPr>
        <w:t>z</w:t>
      </w:r>
      <w:r w:rsidRPr="00FD3F3D">
        <w:rPr>
          <w:rFonts w:ascii="Arial" w:hAnsi="Arial" w:cs="Arial"/>
          <w:sz w:val="24"/>
          <w:szCs w:val="24"/>
        </w:rPr>
        <w:t xml:space="preserve">amówień </w:t>
      </w:r>
      <w:r w:rsidR="0029606A" w:rsidRPr="00FD3F3D">
        <w:rPr>
          <w:rFonts w:ascii="Arial" w:hAnsi="Arial" w:cs="Arial"/>
          <w:sz w:val="24"/>
          <w:szCs w:val="24"/>
        </w:rPr>
        <w:t>p</w:t>
      </w:r>
      <w:r w:rsidRPr="00FD3F3D">
        <w:rPr>
          <w:rFonts w:ascii="Arial" w:hAnsi="Arial" w:cs="Arial"/>
          <w:sz w:val="24"/>
          <w:szCs w:val="24"/>
        </w:rPr>
        <w:t xml:space="preserve">ublicznych </w:t>
      </w:r>
      <w:r w:rsidR="00177BE3" w:rsidRPr="00FD3F3D">
        <w:rPr>
          <w:rFonts w:ascii="Arial" w:hAnsi="Arial" w:cs="Arial"/>
          <w:sz w:val="24"/>
          <w:szCs w:val="24"/>
        </w:rPr>
        <w:t>(</w:t>
      </w:r>
      <w:proofErr w:type="spellStart"/>
      <w:r w:rsidR="00177BE3" w:rsidRPr="00FD3F3D">
        <w:rPr>
          <w:rFonts w:ascii="Arial" w:hAnsi="Arial" w:cs="Arial"/>
          <w:sz w:val="24"/>
          <w:szCs w:val="24"/>
        </w:rPr>
        <w:t>t.j</w:t>
      </w:r>
      <w:proofErr w:type="spellEnd"/>
      <w:r w:rsidR="00177BE3" w:rsidRPr="00FD3F3D">
        <w:rPr>
          <w:rFonts w:ascii="Arial" w:hAnsi="Arial" w:cs="Arial"/>
          <w:sz w:val="24"/>
          <w:szCs w:val="24"/>
        </w:rPr>
        <w:t>. Dz. U. z 2022r. poz. 1710)</w:t>
      </w:r>
      <w:r w:rsidR="00BE7BFD" w:rsidRPr="00FD3F3D">
        <w:rPr>
          <w:rFonts w:ascii="Arial" w:hAnsi="Arial" w:cs="Arial"/>
          <w:sz w:val="24"/>
          <w:szCs w:val="24"/>
        </w:rPr>
        <w:t xml:space="preserve">, </w:t>
      </w:r>
      <w:r w:rsidR="00E74BC3" w:rsidRPr="00FD3F3D">
        <w:rPr>
          <w:rFonts w:ascii="Arial" w:hAnsi="Arial" w:cs="Arial"/>
          <w:sz w:val="24"/>
          <w:szCs w:val="24"/>
        </w:rPr>
        <w:t>udostępnia</w:t>
      </w:r>
      <w:r w:rsidR="00BE7BFD" w:rsidRPr="00FD3F3D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D3F3D">
        <w:rPr>
          <w:rFonts w:ascii="Arial" w:hAnsi="Arial" w:cs="Arial"/>
          <w:sz w:val="24"/>
          <w:szCs w:val="24"/>
        </w:rPr>
        <w:t>pecyfikacji Warunków Zamówienia (</w:t>
      </w:r>
      <w:r w:rsidR="0012774F" w:rsidRPr="00FD3F3D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D3F3D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D3F3D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FD3F3D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FD3F3D">
        <w:rPr>
          <w:rFonts w:ascii="Arial" w:hAnsi="Arial" w:cs="Arial"/>
          <w:sz w:val="24"/>
          <w:szCs w:val="24"/>
        </w:rPr>
        <w:t>wraz z wyjaśnieniami</w:t>
      </w:r>
      <w:r w:rsidR="0012774F" w:rsidRPr="00FD3F3D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77BE3" w:rsidRPr="00FD3F3D" w:rsidTr="0023441C">
        <w:tc>
          <w:tcPr>
            <w:tcW w:w="9356" w:type="dxa"/>
            <w:shd w:val="clear" w:color="auto" w:fill="auto"/>
          </w:tcPr>
          <w:p w:rsidR="00177BE3" w:rsidRPr="00FD3F3D" w:rsidRDefault="00177BE3" w:rsidP="00FD3F3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3F3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560F67" w:rsidRPr="00FD3F3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177BE3" w:rsidRPr="00FD3F3D" w:rsidRDefault="00177BE3" w:rsidP="00FD3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F3D">
              <w:rPr>
                <w:rFonts w:ascii="Arial" w:hAnsi="Arial" w:cs="Arial"/>
                <w:sz w:val="24"/>
                <w:szCs w:val="24"/>
              </w:rPr>
              <w:t>Zamawiający jako warunek udziału w odniesieniu do Wykonawcy określił:</w:t>
            </w:r>
          </w:p>
          <w:p w:rsidR="00177BE3" w:rsidRPr="00FD3F3D" w:rsidRDefault="00177BE3" w:rsidP="00FD3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F3D">
              <w:rPr>
                <w:rFonts w:ascii="Arial" w:hAnsi="Arial" w:cs="Arial"/>
                <w:sz w:val="24"/>
                <w:szCs w:val="24"/>
              </w:rPr>
              <w:t>"Wykonał, w okresie ostatnich trzech lat przed upływem terminu składania ofert, a jeżeli okres prowadzenia działalności jest krótszy - w tym okresie, co najmniej 2 usługi obejmujące realizację szkolenia w dziedzinie zgodnej z tematyką i zakresem szkolenia określonego w Opisie Przedmiotu Zamówienia."</w:t>
            </w:r>
          </w:p>
          <w:p w:rsidR="00177BE3" w:rsidRPr="00FD3F3D" w:rsidRDefault="00177BE3" w:rsidP="00FD3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F3D">
              <w:rPr>
                <w:rFonts w:ascii="Arial" w:hAnsi="Arial" w:cs="Arial"/>
                <w:sz w:val="24"/>
                <w:szCs w:val="24"/>
              </w:rPr>
              <w:t xml:space="preserve">Zakładając, iż merytorycznie realizował szkolenie będzie trener a nie wykonawca dlaczego wykonawca ma posiadać doświadczenie w realizacji szkoleń zgodnych z tematyką i zakresem szkolenia? Wykonawca organizując szkolenie wykonuje takie same czynności jak przy szkoleniach np. w zakresie komunikacji interpersonalne czy też innych tematów szkoleń. Określony warunek jest dyskryminujący ze względu na fakt, iż organizacja szkolenia nie wymaga posiadania wiedzy w zakresie tematu szkoleń. Wiedzę taką winna posiadać osoba prowadząca zajęcia. </w:t>
            </w:r>
          </w:p>
          <w:p w:rsidR="00177BE3" w:rsidRPr="00FD3F3D" w:rsidRDefault="00177BE3" w:rsidP="00FD3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F3D">
              <w:rPr>
                <w:rFonts w:ascii="Arial" w:hAnsi="Arial" w:cs="Arial"/>
                <w:sz w:val="24"/>
                <w:szCs w:val="24"/>
              </w:rPr>
              <w:t>Proszę o usunięcie tego warunku lub zastąpienie go warunkiem odnoszącym się do niezbędnych kompetencji wykonawcy w zakresie organizacji i obsługi szkoleń.</w:t>
            </w:r>
          </w:p>
          <w:p w:rsidR="00177BE3" w:rsidRPr="00FD3F3D" w:rsidRDefault="00560F67" w:rsidP="00FD3F3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3F3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177BE3" w:rsidRPr="00FD3F3D" w:rsidRDefault="00FD3F3D" w:rsidP="00FD3F3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FD3F3D">
              <w:rPr>
                <w:rFonts w:ascii="Arial" w:hAnsi="Arial" w:cs="Arial"/>
                <w:sz w:val="24"/>
                <w:szCs w:val="24"/>
              </w:rPr>
              <w:t>Zamawiający podtrzymuje warunek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FD3F3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„Wykonawca wykaże, że </w:t>
            </w:r>
            <w:r w:rsidRPr="00FD3F3D">
              <w:rPr>
                <w:rFonts w:ascii="Arial" w:hAnsi="Arial" w:cs="Arial"/>
                <w:sz w:val="24"/>
                <w:szCs w:val="24"/>
              </w:rPr>
              <w:t>wykonał, w okresie ostatnich trzech lat przed upływem terminu składania ofert, a jeżeli okres prowadzenia działalności jest krótszy - w tym okresie, co najmniej 2 usługi obejmujące realizację szkolenia w dziedzinie zgodnej z tematyką i zakresem szkolenia określonego</w:t>
            </w:r>
            <w:r>
              <w:rPr>
                <w:rFonts w:ascii="Arial" w:hAnsi="Arial" w:cs="Arial"/>
                <w:sz w:val="24"/>
                <w:szCs w:val="24"/>
              </w:rPr>
              <w:t xml:space="preserve"> w Opisie Przedmiotu Zamówienia</w:t>
            </w:r>
            <w:r w:rsidRPr="00FD3F3D">
              <w:rPr>
                <w:rFonts w:ascii="Arial" w:hAnsi="Arial" w:cs="Arial"/>
                <w:sz w:val="24"/>
                <w:szCs w:val="24"/>
              </w:rPr>
              <w:t>"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FD3F3D">
              <w:rPr>
                <w:rFonts w:ascii="Arial" w:hAnsi="Arial" w:cs="Arial"/>
                <w:sz w:val="24"/>
                <w:szCs w:val="24"/>
              </w:rPr>
              <w:t xml:space="preserve"> w celu zapewnienia realizacji zamówienia przez firmę posiadającą minimalne doświadczenie w tym zakresie.</w:t>
            </w:r>
          </w:p>
        </w:tc>
      </w:tr>
      <w:tr w:rsidR="00177BE3" w:rsidRPr="00FD3F3D" w:rsidTr="0023441C">
        <w:tc>
          <w:tcPr>
            <w:tcW w:w="9356" w:type="dxa"/>
            <w:shd w:val="clear" w:color="auto" w:fill="auto"/>
          </w:tcPr>
          <w:p w:rsidR="00177BE3" w:rsidRPr="00FD3F3D" w:rsidRDefault="00177BE3" w:rsidP="00FD3F3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3F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560F67" w:rsidRPr="00FD3F3D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177BE3" w:rsidRPr="00FD3F3D" w:rsidRDefault="00177BE3" w:rsidP="00FD3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F3D">
              <w:rPr>
                <w:rFonts w:ascii="Arial" w:hAnsi="Arial" w:cs="Arial"/>
                <w:sz w:val="24"/>
                <w:szCs w:val="24"/>
              </w:rPr>
              <w:t xml:space="preserve">Zamawiający wymaga aby trener  posiadał "co najmniej 3-letnie doświadczenie w prowadzeniu zajęć na uczelni wyższej zgodnych z tematyką i zakresem przedmiotu zamówienia". Przedmiotem zamówienia nie jest przeprowadzanie zajęć na uczelni wyższej a Szkolenie Savoir vivre i etykieta w biznesie. Czy zamawiający uzna warunek za spełniony jeżeli trener będzie posiadał co najmniej 3-letnie doświadczenie w prowadzeniu zajęć w szkołach dla dorosłych, liceach, klubach i stowarzyszeniach </w:t>
            </w:r>
            <w:r w:rsidRPr="00FD3F3D">
              <w:rPr>
                <w:rFonts w:ascii="Arial" w:hAnsi="Arial" w:cs="Arial"/>
                <w:sz w:val="24"/>
                <w:szCs w:val="24"/>
              </w:rPr>
              <w:lastRenderedPageBreak/>
              <w:t>biznesowych lub klubach seniora zgodnych z tematyką i zakresem przedmiotu zamówienia?</w:t>
            </w:r>
          </w:p>
          <w:p w:rsidR="00177BE3" w:rsidRPr="00FD3F3D" w:rsidRDefault="00177BE3" w:rsidP="00FD3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F3D">
              <w:rPr>
                <w:rFonts w:ascii="Arial" w:hAnsi="Arial" w:cs="Arial"/>
                <w:sz w:val="24"/>
                <w:szCs w:val="24"/>
              </w:rPr>
              <w:t>Proszę uzasadnienie zawężenia trenerów ze względu na placówkę, w której nabywał doświadczenia prowadząc zajęcia z tematu szkolenia lub wykreślenie tego warunku, który jest dyskryminacyjny i nie odnosi się do doświadczenie niezbędnego do przeprowadzenia szkolenia w zakresie  Savoir vivre i etykieta w biznesie.</w:t>
            </w:r>
          </w:p>
          <w:p w:rsidR="00177BE3" w:rsidRPr="00FD3F3D" w:rsidRDefault="00560F67" w:rsidP="00FD3F3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3F3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177BE3" w:rsidRDefault="00FD3F3D" w:rsidP="00FD3F3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F3D">
              <w:rPr>
                <w:rFonts w:ascii="Arial" w:hAnsi="Arial" w:cs="Arial"/>
                <w:sz w:val="24"/>
                <w:szCs w:val="24"/>
              </w:rPr>
              <w:t xml:space="preserve">Szkolenie </w:t>
            </w:r>
            <w:r w:rsidRPr="00FD3F3D">
              <w:rPr>
                <w:rFonts w:ascii="Arial" w:hAnsi="Arial" w:cs="Arial"/>
                <w:i/>
                <w:iCs/>
                <w:sz w:val="24"/>
                <w:szCs w:val="24"/>
              </w:rPr>
              <w:t>Savoir vivre i etykieta w biznesie</w:t>
            </w:r>
            <w:r w:rsidRPr="00FD3F3D">
              <w:rPr>
                <w:rFonts w:ascii="Arial" w:hAnsi="Arial" w:cs="Arial"/>
                <w:sz w:val="24"/>
                <w:szCs w:val="24"/>
              </w:rPr>
              <w:t xml:space="preserve"> skierowane jest do studentów uc</w:t>
            </w:r>
            <w:r>
              <w:rPr>
                <w:rFonts w:ascii="Arial" w:hAnsi="Arial" w:cs="Arial"/>
                <w:sz w:val="24"/>
                <w:szCs w:val="24"/>
              </w:rPr>
              <w:t>zelni wyższej, w związku z tym Z</w:t>
            </w:r>
            <w:r w:rsidRPr="00FD3F3D">
              <w:rPr>
                <w:rFonts w:ascii="Arial" w:hAnsi="Arial" w:cs="Arial"/>
                <w:sz w:val="24"/>
                <w:szCs w:val="24"/>
              </w:rPr>
              <w:t>amawiający podtrzymuje wymaganie, aby  trener posiadał "co najmniej 3-letnie doświadczenie w prowadzeniu zajęć na uczelni wyższej".</w:t>
            </w:r>
          </w:p>
          <w:p w:rsidR="00FD3F3D" w:rsidRDefault="00FD3F3D" w:rsidP="00FD3F3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D3F3D" w:rsidRPr="00FD3F3D" w:rsidRDefault="00FD3F3D" w:rsidP="00FD3F3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1B0706" w:rsidRPr="00FD3F3D" w:rsidRDefault="001B0706" w:rsidP="00FD3F3D">
      <w:pPr>
        <w:spacing w:after="20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FD3F3D">
        <w:rPr>
          <w:rFonts w:ascii="Arial" w:hAnsi="Arial" w:cs="Arial"/>
          <w:i/>
          <w:sz w:val="24"/>
          <w:szCs w:val="24"/>
        </w:rPr>
        <w:lastRenderedPageBreak/>
        <w:t xml:space="preserve">Z uwagi na powyższe Zamawiający, działając na podstawie art. 284 ust. 3,  przedłuża termin składania ofert do dnia </w:t>
      </w:r>
      <w:r w:rsidRPr="00FD3F3D">
        <w:rPr>
          <w:rFonts w:ascii="Arial" w:hAnsi="Arial" w:cs="Arial"/>
          <w:b/>
          <w:i/>
          <w:sz w:val="24"/>
          <w:szCs w:val="24"/>
        </w:rPr>
        <w:t>18.04.2023 r. do godz. 10:30.</w:t>
      </w:r>
      <w:r w:rsidRPr="00FD3F3D">
        <w:rPr>
          <w:rFonts w:ascii="Arial" w:hAnsi="Arial" w:cs="Arial"/>
          <w:i/>
          <w:sz w:val="24"/>
          <w:szCs w:val="24"/>
        </w:rPr>
        <w:t xml:space="preserve"> Oferty należy składać za pośrednictwem Platformy </w:t>
      </w:r>
      <w:hyperlink r:id="rId7" w:history="1">
        <w:r w:rsidRPr="00FD3F3D">
          <w:rPr>
            <w:rStyle w:val="Hipercze"/>
            <w:rFonts w:ascii="Arial" w:hAnsi="Arial" w:cs="Arial"/>
            <w:i/>
            <w:sz w:val="24"/>
            <w:szCs w:val="24"/>
          </w:rPr>
          <w:t>https://e-ProPublico.pl/</w:t>
        </w:r>
      </w:hyperlink>
      <w:r w:rsidRPr="00FD3F3D">
        <w:rPr>
          <w:rFonts w:ascii="Arial" w:hAnsi="Arial" w:cs="Arial"/>
          <w:i/>
          <w:sz w:val="24"/>
          <w:szCs w:val="24"/>
        </w:rPr>
        <w:t xml:space="preserve">, Otwarcie ofert nastąpi tego samego dnia tj. </w:t>
      </w:r>
      <w:r w:rsidRPr="00FD3F3D">
        <w:rPr>
          <w:rFonts w:ascii="Arial" w:hAnsi="Arial" w:cs="Arial"/>
          <w:b/>
          <w:i/>
          <w:sz w:val="24"/>
          <w:szCs w:val="24"/>
        </w:rPr>
        <w:t>18.04.2023 r. o godz. 11:00</w:t>
      </w:r>
      <w:r w:rsidRPr="00FD3F3D">
        <w:rPr>
          <w:rFonts w:ascii="Arial" w:hAnsi="Arial" w:cs="Arial"/>
          <w:i/>
          <w:sz w:val="24"/>
          <w:szCs w:val="24"/>
        </w:rPr>
        <w:t xml:space="preserve"> za pośrednictwem Platformy. </w:t>
      </w:r>
    </w:p>
    <w:p w:rsidR="001B0706" w:rsidRPr="00FD3F3D" w:rsidRDefault="001B0706" w:rsidP="00FD3F3D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FD3F3D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FD3F3D">
        <w:rPr>
          <w:rFonts w:ascii="Arial" w:hAnsi="Arial" w:cs="Arial"/>
          <w:b/>
          <w:sz w:val="24"/>
          <w:szCs w:val="24"/>
        </w:rPr>
        <w:t>2023-05-17</w:t>
      </w:r>
      <w:r w:rsidRPr="00FD3F3D">
        <w:rPr>
          <w:rFonts w:ascii="Arial" w:hAnsi="Arial" w:cs="Arial"/>
          <w:sz w:val="24"/>
          <w:szCs w:val="24"/>
        </w:rPr>
        <w:t>.</w:t>
      </w:r>
    </w:p>
    <w:p w:rsidR="001B0706" w:rsidRPr="00FD3F3D" w:rsidRDefault="001B0706" w:rsidP="00FD3F3D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</w:p>
    <w:p w:rsidR="001B0706" w:rsidRPr="00FD3F3D" w:rsidRDefault="001B0706" w:rsidP="00FD3F3D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 w:rsidRPr="00FD3F3D">
        <w:rPr>
          <w:rFonts w:ascii="Arial" w:hAnsi="Arial" w:cs="Arial"/>
          <w:sz w:val="24"/>
          <w:szCs w:val="24"/>
        </w:rPr>
        <w:t>Kanclerz Politechniki</w:t>
      </w:r>
    </w:p>
    <w:p w:rsidR="001B0706" w:rsidRPr="00FD3F3D" w:rsidRDefault="001B0706" w:rsidP="00FD3F3D">
      <w:pPr>
        <w:spacing w:after="200" w:line="360" w:lineRule="auto"/>
        <w:jc w:val="right"/>
        <w:rPr>
          <w:rFonts w:ascii="Arial" w:hAnsi="Arial" w:cs="Arial"/>
          <w:sz w:val="24"/>
          <w:szCs w:val="24"/>
        </w:rPr>
      </w:pPr>
      <w:r w:rsidRPr="00FD3F3D">
        <w:rPr>
          <w:rFonts w:ascii="Arial" w:hAnsi="Arial" w:cs="Arial"/>
          <w:sz w:val="24"/>
          <w:szCs w:val="24"/>
        </w:rPr>
        <w:t>Częstochowskiej</w:t>
      </w:r>
    </w:p>
    <w:p w:rsidR="00BE7BFD" w:rsidRPr="00FD3F3D" w:rsidRDefault="001B0706" w:rsidP="00FD3F3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D3F3D">
        <w:rPr>
          <w:rFonts w:ascii="Arial" w:hAnsi="Arial" w:cs="Arial"/>
          <w:sz w:val="24"/>
          <w:szCs w:val="24"/>
        </w:rPr>
        <w:t>dr inż. Arkadiusz Kociszewski</w:t>
      </w:r>
    </w:p>
    <w:sectPr w:rsidR="00BE7BFD" w:rsidRPr="00FD3F3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F6E" w:rsidRDefault="00E05F6E">
      <w:r>
        <w:separator/>
      </w:r>
    </w:p>
  </w:endnote>
  <w:endnote w:type="continuationSeparator" w:id="0">
    <w:p w:rsidR="00E05F6E" w:rsidRDefault="00E05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076D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pict w14:anchorId="1711DC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16.5pt;height:29.2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62B2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F6E" w:rsidRDefault="00E05F6E">
      <w:r>
        <w:separator/>
      </w:r>
    </w:p>
  </w:footnote>
  <w:footnote w:type="continuationSeparator" w:id="0">
    <w:p w:rsidR="00E05F6E" w:rsidRDefault="00E05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BE3" w:rsidRDefault="00177B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BE3" w:rsidRDefault="004076D9">
    <w:pPr>
      <w:pStyle w:val="Nagwek"/>
    </w:pPr>
    <w:r>
      <w:pict w14:anchorId="2FD5F8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1.05pt;height:84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BE3" w:rsidRDefault="00177B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5F6E"/>
    <w:rsid w:val="00031374"/>
    <w:rsid w:val="000A1097"/>
    <w:rsid w:val="000E2A8F"/>
    <w:rsid w:val="0012774F"/>
    <w:rsid w:val="00144B7A"/>
    <w:rsid w:val="00177BE3"/>
    <w:rsid w:val="00180C6E"/>
    <w:rsid w:val="001B0706"/>
    <w:rsid w:val="0029606A"/>
    <w:rsid w:val="004076D9"/>
    <w:rsid w:val="004848F3"/>
    <w:rsid w:val="004A75F2"/>
    <w:rsid w:val="005144A9"/>
    <w:rsid w:val="00520165"/>
    <w:rsid w:val="00560F67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5F6E"/>
    <w:rsid w:val="00E21B49"/>
    <w:rsid w:val="00E2789F"/>
    <w:rsid w:val="00E72428"/>
    <w:rsid w:val="00E74BC3"/>
    <w:rsid w:val="00E935D6"/>
    <w:rsid w:val="00EA14B3"/>
    <w:rsid w:val="00EA416E"/>
    <w:rsid w:val="00EE66EA"/>
    <w:rsid w:val="00F62B27"/>
    <w:rsid w:val="00FC5957"/>
    <w:rsid w:val="00FD265E"/>
    <w:rsid w:val="00FD3F3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  <w14:docId w14:val="3F55F72E"/>
  <w15:chartTrackingRefBased/>
  <w15:docId w15:val="{39DF1451-5472-479C-8BA2-79A43F9E0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1B07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529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2023-04-12T08:57:00Z</cp:lastPrinted>
  <dcterms:created xsi:type="dcterms:W3CDTF">2023-04-12T13:15:00Z</dcterms:created>
  <dcterms:modified xsi:type="dcterms:W3CDTF">2023-04-12T13:15:00Z</dcterms:modified>
</cp:coreProperties>
</file>