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9F7" w:rsidRPr="00536D81" w:rsidRDefault="000339F7" w:rsidP="0021676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1676E" w:rsidRDefault="0021676E" w:rsidP="0021676E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Opis pr</w:t>
      </w:r>
      <w:r>
        <w:rPr>
          <w:rFonts w:ascii="Arial" w:hAnsi="Arial" w:cs="Arial"/>
          <w:b/>
          <w:u w:val="single"/>
        </w:rPr>
        <w:t>zedmiotu zamówienia Zadanie nr 3</w:t>
      </w:r>
    </w:p>
    <w:p w:rsidR="00D67919" w:rsidRPr="00536D81" w:rsidRDefault="00CF30D4" w:rsidP="00536D8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36D81">
        <w:rPr>
          <w:rFonts w:ascii="Arial" w:hAnsi="Arial" w:cs="Arial"/>
          <w:sz w:val="24"/>
          <w:szCs w:val="24"/>
        </w:rPr>
        <w:t xml:space="preserve">Projektor </w:t>
      </w:r>
      <w:r w:rsidR="003A00E0" w:rsidRPr="00536D81">
        <w:rPr>
          <w:rFonts w:ascii="Arial" w:hAnsi="Arial" w:cs="Arial"/>
          <w:sz w:val="24"/>
          <w:szCs w:val="24"/>
        </w:rPr>
        <w:t xml:space="preserve">bezlampowy o </w:t>
      </w:r>
      <w:r w:rsidRPr="00536D81">
        <w:rPr>
          <w:rFonts w:ascii="Arial" w:hAnsi="Arial" w:cs="Arial"/>
          <w:sz w:val="24"/>
          <w:szCs w:val="24"/>
        </w:rPr>
        <w:t xml:space="preserve">dużym kontraście przeznaczonym dla osób z dysfunkcją wzrokową, przeznaczony do </w:t>
      </w:r>
      <w:r w:rsidR="00D67919" w:rsidRPr="00536D81">
        <w:rPr>
          <w:rFonts w:ascii="Arial" w:hAnsi="Arial" w:cs="Arial"/>
          <w:sz w:val="24"/>
          <w:szCs w:val="24"/>
        </w:rPr>
        <w:t>wyświetlania w Auli Wydziału Elektrycznego, wraz  z montażem.</w:t>
      </w:r>
    </w:p>
    <w:p w:rsidR="00CF30D4" w:rsidRPr="00536D81" w:rsidRDefault="00D90764" w:rsidP="00536D81">
      <w:pPr>
        <w:spacing w:line="360" w:lineRule="auto"/>
        <w:rPr>
          <w:rFonts w:ascii="Arial" w:hAnsi="Arial" w:cs="Arial"/>
          <w:sz w:val="24"/>
          <w:szCs w:val="24"/>
        </w:rPr>
      </w:pPr>
      <w:r w:rsidRPr="00536D81">
        <w:rPr>
          <w:rFonts w:ascii="Arial" w:hAnsi="Arial" w:cs="Arial"/>
          <w:sz w:val="24"/>
          <w:szCs w:val="24"/>
        </w:rPr>
        <w:t>Technologia 3LCD</w:t>
      </w:r>
    </w:p>
    <w:p w:rsidR="003A00E0" w:rsidRPr="00536D81" w:rsidRDefault="003A00E0" w:rsidP="00536D81">
      <w:pPr>
        <w:spacing w:line="360" w:lineRule="auto"/>
        <w:rPr>
          <w:rFonts w:ascii="Arial" w:hAnsi="Arial" w:cs="Arial"/>
          <w:sz w:val="24"/>
          <w:szCs w:val="24"/>
        </w:rPr>
      </w:pPr>
      <w:r w:rsidRPr="00536D81">
        <w:rPr>
          <w:rFonts w:ascii="Arial" w:hAnsi="Arial" w:cs="Arial"/>
          <w:sz w:val="24"/>
          <w:szCs w:val="24"/>
        </w:rPr>
        <w:t xml:space="preserve">Jasność źródła światła </w:t>
      </w:r>
      <w:r w:rsidR="00D67919" w:rsidRPr="00536D81">
        <w:rPr>
          <w:rFonts w:ascii="Arial" w:hAnsi="Arial" w:cs="Arial"/>
          <w:sz w:val="24"/>
          <w:szCs w:val="24"/>
        </w:rPr>
        <w:t xml:space="preserve">min. </w:t>
      </w:r>
      <w:r w:rsidRPr="00536D81">
        <w:rPr>
          <w:rFonts w:ascii="Arial" w:hAnsi="Arial" w:cs="Arial"/>
          <w:sz w:val="24"/>
          <w:szCs w:val="24"/>
        </w:rPr>
        <w:t xml:space="preserve">4500 </w:t>
      </w:r>
      <w:proofErr w:type="spellStart"/>
      <w:r w:rsidR="00BB25C8" w:rsidRPr="00536D81">
        <w:rPr>
          <w:rFonts w:ascii="Arial" w:hAnsi="Arial" w:cs="Arial"/>
          <w:sz w:val="24"/>
          <w:szCs w:val="24"/>
        </w:rPr>
        <w:t>Ansi</w:t>
      </w:r>
      <w:proofErr w:type="spellEnd"/>
    </w:p>
    <w:p w:rsidR="003A00E0" w:rsidRPr="00536D81" w:rsidRDefault="003A00E0" w:rsidP="00536D81">
      <w:pPr>
        <w:spacing w:line="360" w:lineRule="auto"/>
        <w:rPr>
          <w:rFonts w:ascii="Arial" w:hAnsi="Arial" w:cs="Arial"/>
          <w:sz w:val="24"/>
          <w:szCs w:val="24"/>
        </w:rPr>
      </w:pPr>
      <w:r w:rsidRPr="00536D81">
        <w:rPr>
          <w:rFonts w:ascii="Arial" w:hAnsi="Arial" w:cs="Arial"/>
          <w:sz w:val="24"/>
          <w:szCs w:val="24"/>
        </w:rPr>
        <w:t>Rozdzielczość 1920 x 1080 (</w:t>
      </w:r>
      <w:proofErr w:type="spellStart"/>
      <w:r w:rsidRPr="00536D81">
        <w:rPr>
          <w:rFonts w:ascii="Arial" w:hAnsi="Arial" w:cs="Arial"/>
          <w:sz w:val="24"/>
          <w:szCs w:val="24"/>
        </w:rPr>
        <w:t>FullHD</w:t>
      </w:r>
      <w:proofErr w:type="spellEnd"/>
      <w:r w:rsidRPr="00536D81">
        <w:rPr>
          <w:rFonts w:ascii="Arial" w:hAnsi="Arial" w:cs="Arial"/>
          <w:sz w:val="24"/>
          <w:szCs w:val="24"/>
        </w:rPr>
        <w:t>)</w:t>
      </w:r>
    </w:p>
    <w:p w:rsidR="00D67919" w:rsidRPr="00536D81" w:rsidRDefault="003A00E0" w:rsidP="00536D81">
      <w:pPr>
        <w:spacing w:line="360" w:lineRule="auto"/>
        <w:rPr>
          <w:rFonts w:ascii="Arial" w:hAnsi="Arial" w:cs="Arial"/>
          <w:sz w:val="24"/>
          <w:szCs w:val="24"/>
        </w:rPr>
      </w:pPr>
      <w:r w:rsidRPr="00536D81">
        <w:rPr>
          <w:rFonts w:ascii="Arial" w:hAnsi="Arial" w:cs="Arial"/>
          <w:sz w:val="24"/>
          <w:szCs w:val="24"/>
        </w:rPr>
        <w:t xml:space="preserve">Żywotność źródła światła </w:t>
      </w:r>
      <w:r w:rsidR="00D67919" w:rsidRPr="00536D81">
        <w:rPr>
          <w:rFonts w:ascii="Arial" w:hAnsi="Arial" w:cs="Arial"/>
          <w:sz w:val="24"/>
          <w:szCs w:val="24"/>
        </w:rPr>
        <w:t xml:space="preserve">min. </w:t>
      </w:r>
      <w:r w:rsidRPr="00536D81">
        <w:rPr>
          <w:rFonts w:ascii="Arial" w:hAnsi="Arial" w:cs="Arial"/>
          <w:sz w:val="24"/>
          <w:szCs w:val="24"/>
        </w:rPr>
        <w:t xml:space="preserve">20000 h (tryb normalny) </w:t>
      </w:r>
    </w:p>
    <w:p w:rsidR="003A00E0" w:rsidRPr="00536D81" w:rsidRDefault="003A00E0" w:rsidP="00536D81">
      <w:pPr>
        <w:spacing w:line="360" w:lineRule="auto"/>
        <w:rPr>
          <w:rFonts w:ascii="Arial" w:hAnsi="Arial" w:cs="Arial"/>
          <w:sz w:val="24"/>
          <w:szCs w:val="24"/>
        </w:rPr>
      </w:pPr>
      <w:r w:rsidRPr="00536D81">
        <w:rPr>
          <w:rFonts w:ascii="Arial" w:hAnsi="Arial" w:cs="Arial"/>
          <w:sz w:val="24"/>
          <w:szCs w:val="24"/>
        </w:rPr>
        <w:t xml:space="preserve">Poziom szumu </w:t>
      </w:r>
      <w:r w:rsidR="00317E7C" w:rsidRPr="00536D81">
        <w:rPr>
          <w:rFonts w:ascii="Arial" w:hAnsi="Arial" w:cs="Arial"/>
          <w:sz w:val="24"/>
          <w:szCs w:val="24"/>
        </w:rPr>
        <w:t xml:space="preserve">do </w:t>
      </w:r>
      <w:r w:rsidRPr="00536D81">
        <w:rPr>
          <w:rFonts w:ascii="Arial" w:hAnsi="Arial" w:cs="Arial"/>
          <w:sz w:val="24"/>
          <w:szCs w:val="24"/>
        </w:rPr>
        <w:t>3</w:t>
      </w:r>
      <w:r w:rsidR="00BB25C8" w:rsidRPr="00536D81">
        <w:rPr>
          <w:rFonts w:ascii="Arial" w:hAnsi="Arial" w:cs="Arial"/>
          <w:sz w:val="24"/>
          <w:szCs w:val="24"/>
        </w:rPr>
        <w:t>6</w:t>
      </w:r>
      <w:r w:rsidRPr="00536D8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6D81">
        <w:rPr>
          <w:rFonts w:ascii="Arial" w:hAnsi="Arial" w:cs="Arial"/>
          <w:sz w:val="24"/>
          <w:szCs w:val="24"/>
        </w:rPr>
        <w:t>dB</w:t>
      </w:r>
      <w:proofErr w:type="spellEnd"/>
      <w:r w:rsidRPr="00536D81">
        <w:rPr>
          <w:rFonts w:ascii="Arial" w:hAnsi="Arial" w:cs="Arial"/>
          <w:sz w:val="24"/>
          <w:szCs w:val="24"/>
        </w:rPr>
        <w:t xml:space="preserve"> </w:t>
      </w:r>
      <w:r w:rsidR="00F82ECD" w:rsidRPr="00536D81">
        <w:rPr>
          <w:rFonts w:ascii="Arial" w:hAnsi="Arial" w:cs="Arial"/>
          <w:sz w:val="24"/>
          <w:szCs w:val="24"/>
        </w:rPr>
        <w:t>(tryb normalny)</w:t>
      </w:r>
    </w:p>
    <w:p w:rsidR="003A00E0" w:rsidRPr="00536D81" w:rsidRDefault="003A00E0" w:rsidP="00536D81">
      <w:pPr>
        <w:spacing w:line="360" w:lineRule="auto"/>
        <w:rPr>
          <w:rFonts w:ascii="Arial" w:hAnsi="Arial" w:cs="Arial"/>
          <w:sz w:val="24"/>
          <w:szCs w:val="24"/>
        </w:rPr>
      </w:pPr>
      <w:r w:rsidRPr="00536D81">
        <w:rPr>
          <w:rFonts w:ascii="Arial" w:hAnsi="Arial" w:cs="Arial"/>
          <w:sz w:val="24"/>
          <w:szCs w:val="24"/>
        </w:rPr>
        <w:t>Kontrast min. 2500000:1</w:t>
      </w:r>
    </w:p>
    <w:p w:rsidR="003A00E0" w:rsidRPr="00536D81" w:rsidRDefault="007D69D8" w:rsidP="00536D81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536D81">
        <w:rPr>
          <w:rFonts w:ascii="Arial" w:hAnsi="Arial" w:cs="Arial"/>
          <w:sz w:val="24"/>
          <w:szCs w:val="24"/>
        </w:rPr>
        <w:t>Keystone</w:t>
      </w:r>
      <w:proofErr w:type="spellEnd"/>
      <w:r w:rsidRPr="00536D81">
        <w:rPr>
          <w:rFonts w:ascii="Arial" w:hAnsi="Arial" w:cs="Arial"/>
          <w:sz w:val="24"/>
          <w:szCs w:val="24"/>
        </w:rPr>
        <w:t xml:space="preserve"> pionowy (+/-) 30 </w:t>
      </w:r>
      <w:proofErr w:type="spellStart"/>
      <w:r w:rsidRPr="00536D81">
        <w:rPr>
          <w:rFonts w:ascii="Arial" w:hAnsi="Arial" w:cs="Arial"/>
          <w:sz w:val="24"/>
          <w:szCs w:val="24"/>
        </w:rPr>
        <w:t>st</w:t>
      </w:r>
      <w:proofErr w:type="spellEnd"/>
      <w:r w:rsidRPr="00536D81">
        <w:rPr>
          <w:rFonts w:ascii="Arial" w:hAnsi="Arial" w:cs="Arial"/>
          <w:sz w:val="24"/>
          <w:szCs w:val="24"/>
        </w:rPr>
        <w:t xml:space="preserve"> </w:t>
      </w:r>
      <w:r w:rsidR="00D67919" w:rsidRPr="00536D8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6D81">
        <w:rPr>
          <w:rFonts w:ascii="Arial" w:hAnsi="Arial" w:cs="Arial"/>
          <w:sz w:val="24"/>
          <w:szCs w:val="24"/>
        </w:rPr>
        <w:t>Keystone</w:t>
      </w:r>
      <w:proofErr w:type="spellEnd"/>
      <w:r w:rsidRPr="00536D81">
        <w:rPr>
          <w:rFonts w:ascii="Arial" w:hAnsi="Arial" w:cs="Arial"/>
          <w:sz w:val="24"/>
          <w:szCs w:val="24"/>
        </w:rPr>
        <w:t xml:space="preserve"> poziomy (+/-) 30 </w:t>
      </w:r>
      <w:proofErr w:type="spellStart"/>
      <w:r w:rsidRPr="00536D81">
        <w:rPr>
          <w:rFonts w:ascii="Arial" w:hAnsi="Arial" w:cs="Arial"/>
          <w:sz w:val="24"/>
          <w:szCs w:val="24"/>
        </w:rPr>
        <w:t>st</w:t>
      </w:r>
      <w:proofErr w:type="spellEnd"/>
    </w:p>
    <w:p w:rsidR="003A00E0" w:rsidRPr="00536D81" w:rsidRDefault="007D69D8" w:rsidP="00536D81">
      <w:pPr>
        <w:spacing w:line="360" w:lineRule="auto"/>
        <w:rPr>
          <w:rFonts w:ascii="Arial" w:hAnsi="Arial" w:cs="Arial"/>
          <w:sz w:val="24"/>
          <w:szCs w:val="24"/>
        </w:rPr>
      </w:pPr>
      <w:r w:rsidRPr="00536D81">
        <w:rPr>
          <w:rFonts w:ascii="Arial" w:hAnsi="Arial" w:cs="Arial"/>
          <w:sz w:val="24"/>
          <w:szCs w:val="24"/>
        </w:rPr>
        <w:t>Przekątna 40'' - 500''</w:t>
      </w:r>
    </w:p>
    <w:p w:rsidR="007D69D8" w:rsidRPr="00536D81" w:rsidRDefault="007D69D8" w:rsidP="00536D81">
      <w:pPr>
        <w:spacing w:line="360" w:lineRule="auto"/>
        <w:rPr>
          <w:rFonts w:ascii="Arial" w:hAnsi="Arial" w:cs="Arial"/>
          <w:sz w:val="24"/>
          <w:szCs w:val="24"/>
        </w:rPr>
      </w:pPr>
      <w:r w:rsidRPr="00536D81">
        <w:rPr>
          <w:rFonts w:ascii="Arial" w:hAnsi="Arial" w:cs="Arial"/>
          <w:sz w:val="24"/>
          <w:szCs w:val="24"/>
        </w:rPr>
        <w:t>Wejścia wideo</w:t>
      </w:r>
      <w:r w:rsidR="00D67919" w:rsidRPr="00536D81">
        <w:rPr>
          <w:rFonts w:ascii="Arial" w:hAnsi="Arial" w:cs="Arial"/>
          <w:sz w:val="24"/>
          <w:szCs w:val="24"/>
        </w:rPr>
        <w:t>:</w:t>
      </w:r>
      <w:r w:rsidRPr="00536D8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6D81">
        <w:rPr>
          <w:rFonts w:ascii="Arial" w:hAnsi="Arial" w:cs="Arial"/>
          <w:sz w:val="24"/>
          <w:szCs w:val="24"/>
        </w:rPr>
        <w:t>Composite</w:t>
      </w:r>
      <w:proofErr w:type="spellEnd"/>
      <w:r w:rsidRPr="00536D81">
        <w:rPr>
          <w:rFonts w:ascii="Arial" w:hAnsi="Arial" w:cs="Arial"/>
          <w:sz w:val="24"/>
          <w:szCs w:val="24"/>
        </w:rPr>
        <w:t xml:space="preserve"> 2 x HDMI</w:t>
      </w:r>
      <w:r w:rsidR="00D67919" w:rsidRPr="00536D81">
        <w:rPr>
          <w:rFonts w:ascii="Arial" w:hAnsi="Arial" w:cs="Arial"/>
          <w:sz w:val="24"/>
          <w:szCs w:val="24"/>
        </w:rPr>
        <w:t>,</w:t>
      </w:r>
      <w:r w:rsidRPr="00536D81">
        <w:rPr>
          <w:rFonts w:ascii="Arial" w:hAnsi="Arial" w:cs="Arial"/>
          <w:sz w:val="24"/>
          <w:szCs w:val="24"/>
        </w:rPr>
        <w:t xml:space="preserve"> 2 x VGA (D-Sub15)</w:t>
      </w:r>
    </w:p>
    <w:p w:rsidR="007D69D8" w:rsidRPr="00536D81" w:rsidRDefault="007D69D8" w:rsidP="00536D81">
      <w:pPr>
        <w:spacing w:line="360" w:lineRule="auto"/>
        <w:rPr>
          <w:rFonts w:ascii="Arial" w:hAnsi="Arial" w:cs="Arial"/>
          <w:sz w:val="24"/>
          <w:szCs w:val="24"/>
        </w:rPr>
      </w:pPr>
      <w:r w:rsidRPr="00536D81">
        <w:rPr>
          <w:rFonts w:ascii="Arial" w:hAnsi="Arial" w:cs="Arial"/>
          <w:sz w:val="24"/>
          <w:szCs w:val="24"/>
        </w:rPr>
        <w:t>Wyjścia wideo VGA</w:t>
      </w:r>
    </w:p>
    <w:p w:rsidR="007D69D8" w:rsidRPr="00536D81" w:rsidRDefault="007D69D8" w:rsidP="00536D81">
      <w:pPr>
        <w:spacing w:line="360" w:lineRule="auto"/>
        <w:rPr>
          <w:rFonts w:ascii="Arial" w:hAnsi="Arial" w:cs="Arial"/>
          <w:sz w:val="24"/>
          <w:szCs w:val="24"/>
        </w:rPr>
      </w:pPr>
      <w:r w:rsidRPr="00536D81">
        <w:rPr>
          <w:rFonts w:ascii="Arial" w:hAnsi="Arial" w:cs="Arial"/>
          <w:sz w:val="24"/>
          <w:szCs w:val="24"/>
        </w:rPr>
        <w:t>Porty komunikacyjne RS232 USB 2.0</w:t>
      </w:r>
    </w:p>
    <w:p w:rsidR="00F82ECD" w:rsidRPr="00536D81" w:rsidRDefault="00F82ECD" w:rsidP="00536D81">
      <w:pPr>
        <w:spacing w:line="360" w:lineRule="auto"/>
        <w:rPr>
          <w:rFonts w:ascii="Arial" w:hAnsi="Arial" w:cs="Arial"/>
          <w:sz w:val="24"/>
          <w:szCs w:val="24"/>
        </w:rPr>
      </w:pPr>
      <w:r w:rsidRPr="00536D81">
        <w:rPr>
          <w:rFonts w:ascii="Arial" w:hAnsi="Arial" w:cs="Arial"/>
          <w:spacing w:val="8"/>
          <w:sz w:val="24"/>
          <w:szCs w:val="24"/>
          <w:shd w:val="clear" w:color="auto" w:fill="F5F5F4"/>
        </w:rPr>
        <w:t>Bezprzewodowa sieć LAN IEEE 802.11a/b/g/n/</w:t>
      </w:r>
      <w:proofErr w:type="spellStart"/>
      <w:r w:rsidRPr="00536D81">
        <w:rPr>
          <w:rFonts w:ascii="Arial" w:hAnsi="Arial" w:cs="Arial"/>
          <w:spacing w:val="8"/>
          <w:sz w:val="24"/>
          <w:szCs w:val="24"/>
          <w:shd w:val="clear" w:color="auto" w:fill="F5F5F4"/>
        </w:rPr>
        <w:t>ac</w:t>
      </w:r>
      <w:proofErr w:type="spellEnd"/>
      <w:r w:rsidRPr="00536D81">
        <w:rPr>
          <w:rFonts w:ascii="Arial" w:hAnsi="Arial" w:cs="Arial"/>
          <w:spacing w:val="8"/>
          <w:sz w:val="24"/>
          <w:szCs w:val="24"/>
          <w:shd w:val="clear" w:color="auto" w:fill="F5F5F4"/>
        </w:rPr>
        <w:t xml:space="preserve"> (</w:t>
      </w:r>
      <w:proofErr w:type="spellStart"/>
      <w:r w:rsidRPr="00536D81">
        <w:rPr>
          <w:rFonts w:ascii="Arial" w:hAnsi="Arial" w:cs="Arial"/>
          <w:spacing w:val="8"/>
          <w:sz w:val="24"/>
          <w:szCs w:val="24"/>
          <w:shd w:val="clear" w:color="auto" w:fill="F5F5F4"/>
        </w:rPr>
        <w:t>WiFi</w:t>
      </w:r>
      <w:proofErr w:type="spellEnd"/>
      <w:r w:rsidRPr="00536D81">
        <w:rPr>
          <w:rFonts w:ascii="Arial" w:hAnsi="Arial" w:cs="Arial"/>
          <w:spacing w:val="8"/>
          <w:sz w:val="24"/>
          <w:szCs w:val="24"/>
          <w:shd w:val="clear" w:color="auto" w:fill="F5F5F4"/>
        </w:rPr>
        <w:t xml:space="preserve"> 5)</w:t>
      </w:r>
    </w:p>
    <w:p w:rsidR="00A53FCB" w:rsidRPr="00536D81" w:rsidRDefault="007D69D8" w:rsidP="00536D81">
      <w:pPr>
        <w:spacing w:line="360" w:lineRule="auto"/>
        <w:rPr>
          <w:rFonts w:ascii="Arial" w:hAnsi="Arial" w:cs="Arial"/>
          <w:sz w:val="24"/>
          <w:szCs w:val="24"/>
        </w:rPr>
      </w:pPr>
      <w:r w:rsidRPr="00536D81">
        <w:rPr>
          <w:rFonts w:ascii="Arial" w:hAnsi="Arial" w:cs="Arial"/>
          <w:sz w:val="24"/>
          <w:szCs w:val="24"/>
        </w:rPr>
        <w:t xml:space="preserve">Wbudowany głośnik </w:t>
      </w:r>
    </w:p>
    <w:p w:rsidR="00AB5919" w:rsidRDefault="00F82ECD" w:rsidP="00536D81">
      <w:pPr>
        <w:spacing w:line="360" w:lineRule="auto"/>
        <w:rPr>
          <w:rFonts w:ascii="Arial" w:hAnsi="Arial" w:cs="Arial"/>
          <w:sz w:val="24"/>
          <w:szCs w:val="24"/>
        </w:rPr>
      </w:pPr>
      <w:r w:rsidRPr="00536D81">
        <w:rPr>
          <w:rFonts w:ascii="Arial" w:hAnsi="Arial" w:cs="Arial"/>
          <w:spacing w:val="8"/>
          <w:sz w:val="24"/>
          <w:szCs w:val="24"/>
          <w:shd w:val="clear" w:color="auto" w:fill="F5F5F4"/>
        </w:rPr>
        <w:t>Automatyczne wyszukiwanie źródła obrazu, Automatyczna korekta trapezu.</w:t>
      </w:r>
      <w:r w:rsidR="0021676E">
        <w:rPr>
          <w:rFonts w:ascii="Arial" w:hAnsi="Arial" w:cs="Arial"/>
          <w:sz w:val="24"/>
          <w:szCs w:val="24"/>
        </w:rPr>
        <w:t xml:space="preserve">     </w:t>
      </w:r>
      <w:bookmarkStart w:id="0" w:name="_GoBack"/>
      <w:bookmarkEnd w:id="0"/>
      <w:r w:rsidR="00547FCE" w:rsidRPr="00536D81">
        <w:rPr>
          <w:rFonts w:ascii="Arial" w:hAnsi="Arial" w:cs="Arial"/>
          <w:sz w:val="24"/>
          <w:szCs w:val="24"/>
        </w:rPr>
        <w:t xml:space="preserve">    </w:t>
      </w:r>
      <w:r w:rsidR="00AB5919" w:rsidRPr="00536D81">
        <w:rPr>
          <w:rFonts w:ascii="Arial" w:hAnsi="Arial" w:cs="Arial"/>
          <w:sz w:val="24"/>
          <w:szCs w:val="24"/>
        </w:rPr>
        <w:t>Montaż projektora za pomocą uchwytu suf</w:t>
      </w:r>
      <w:r w:rsidR="00993B62" w:rsidRPr="00536D81">
        <w:rPr>
          <w:rFonts w:ascii="Arial" w:hAnsi="Arial" w:cs="Arial"/>
          <w:sz w:val="24"/>
          <w:szCs w:val="24"/>
        </w:rPr>
        <w:t>itowego.</w:t>
      </w:r>
      <w:r w:rsidR="00AB5919" w:rsidRPr="00536D81">
        <w:rPr>
          <w:rFonts w:ascii="Arial" w:hAnsi="Arial" w:cs="Arial"/>
          <w:sz w:val="24"/>
          <w:szCs w:val="24"/>
        </w:rPr>
        <w:t xml:space="preserve"> </w:t>
      </w:r>
      <w:r w:rsidR="00BB25C8" w:rsidRPr="00536D81">
        <w:rPr>
          <w:rFonts w:ascii="Arial" w:hAnsi="Arial" w:cs="Arial"/>
          <w:sz w:val="24"/>
          <w:szCs w:val="24"/>
        </w:rPr>
        <w:t>M</w:t>
      </w:r>
      <w:r w:rsidR="00AB5919" w:rsidRPr="00536D81">
        <w:rPr>
          <w:rFonts w:ascii="Arial" w:hAnsi="Arial" w:cs="Arial"/>
          <w:sz w:val="24"/>
          <w:szCs w:val="24"/>
        </w:rPr>
        <w:t>ożliwoś</w:t>
      </w:r>
      <w:r w:rsidR="005A4B28" w:rsidRPr="00536D81">
        <w:rPr>
          <w:rFonts w:ascii="Arial" w:hAnsi="Arial" w:cs="Arial"/>
          <w:sz w:val="24"/>
          <w:szCs w:val="24"/>
        </w:rPr>
        <w:t xml:space="preserve">ć </w:t>
      </w:r>
      <w:r w:rsidR="00AB5919" w:rsidRPr="00536D81">
        <w:rPr>
          <w:rFonts w:ascii="Arial" w:hAnsi="Arial" w:cs="Arial"/>
          <w:sz w:val="24"/>
          <w:szCs w:val="24"/>
        </w:rPr>
        <w:t>wykorzystania istniejąc</w:t>
      </w:r>
      <w:r w:rsidR="00993B62" w:rsidRPr="00536D81">
        <w:rPr>
          <w:rFonts w:ascii="Arial" w:hAnsi="Arial" w:cs="Arial"/>
          <w:sz w:val="24"/>
          <w:szCs w:val="24"/>
        </w:rPr>
        <w:t>ego uchwytu oraz</w:t>
      </w:r>
      <w:r w:rsidR="00AB5919" w:rsidRPr="00536D81">
        <w:rPr>
          <w:rFonts w:ascii="Arial" w:hAnsi="Arial" w:cs="Arial"/>
          <w:sz w:val="24"/>
          <w:szCs w:val="24"/>
        </w:rPr>
        <w:t xml:space="preserve"> przewodów HDM</w:t>
      </w:r>
      <w:r w:rsidR="00A53FCB" w:rsidRPr="00536D81">
        <w:rPr>
          <w:rFonts w:ascii="Arial" w:hAnsi="Arial" w:cs="Arial"/>
          <w:sz w:val="24"/>
          <w:szCs w:val="24"/>
        </w:rPr>
        <w:t>I</w:t>
      </w:r>
      <w:r w:rsidR="00AB5919" w:rsidRPr="00536D81">
        <w:rPr>
          <w:rFonts w:ascii="Arial" w:hAnsi="Arial" w:cs="Arial"/>
          <w:sz w:val="24"/>
          <w:szCs w:val="24"/>
        </w:rPr>
        <w:t xml:space="preserve">. </w:t>
      </w:r>
      <w:r w:rsidR="000339F7" w:rsidRPr="00536D81">
        <w:rPr>
          <w:rFonts w:ascii="Arial" w:hAnsi="Arial" w:cs="Arial"/>
          <w:sz w:val="24"/>
          <w:szCs w:val="24"/>
        </w:rPr>
        <w:t>(</w:t>
      </w:r>
      <w:r w:rsidR="00993B62" w:rsidRPr="00536D81">
        <w:rPr>
          <w:rFonts w:ascii="Arial" w:hAnsi="Arial" w:cs="Arial"/>
          <w:sz w:val="24"/>
          <w:szCs w:val="24"/>
        </w:rPr>
        <w:t>S</w:t>
      </w:r>
      <w:r w:rsidR="00AB5919" w:rsidRPr="00536D81">
        <w:rPr>
          <w:rFonts w:ascii="Arial" w:hAnsi="Arial" w:cs="Arial"/>
          <w:sz w:val="24"/>
          <w:szCs w:val="24"/>
        </w:rPr>
        <w:t xml:space="preserve">ufit podwieszany typu </w:t>
      </w:r>
      <w:r w:rsidR="000E47D0" w:rsidRPr="00536D81">
        <w:rPr>
          <w:rFonts w:ascii="Arial" w:hAnsi="Arial" w:cs="Arial"/>
          <w:sz w:val="24"/>
          <w:szCs w:val="24"/>
        </w:rPr>
        <w:t>Armstrong</w:t>
      </w:r>
      <w:r w:rsidR="00AB5919" w:rsidRPr="00536D81">
        <w:rPr>
          <w:rFonts w:ascii="Arial" w:hAnsi="Arial" w:cs="Arial"/>
          <w:sz w:val="24"/>
          <w:szCs w:val="24"/>
        </w:rPr>
        <w:t xml:space="preserve"> ,wysokość </w:t>
      </w:r>
      <w:r w:rsidR="00BB25C8" w:rsidRPr="00536D81">
        <w:rPr>
          <w:rFonts w:ascii="Arial" w:hAnsi="Arial" w:cs="Arial"/>
          <w:sz w:val="24"/>
          <w:szCs w:val="24"/>
        </w:rPr>
        <w:t>pomieszczenia</w:t>
      </w:r>
      <w:r w:rsidR="000E47D0" w:rsidRPr="00536D81">
        <w:rPr>
          <w:rFonts w:ascii="Arial" w:hAnsi="Arial" w:cs="Arial"/>
          <w:sz w:val="24"/>
          <w:szCs w:val="24"/>
        </w:rPr>
        <w:t xml:space="preserve"> 4,6m.</w:t>
      </w:r>
      <w:r w:rsidR="000339F7" w:rsidRPr="00536D81">
        <w:rPr>
          <w:rFonts w:ascii="Arial" w:hAnsi="Arial" w:cs="Arial"/>
          <w:sz w:val="24"/>
          <w:szCs w:val="24"/>
        </w:rPr>
        <w:t>)</w:t>
      </w:r>
    </w:p>
    <w:p w:rsidR="00536D81" w:rsidRDefault="00536D81" w:rsidP="00536D8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Gwarancja: min. 24 miesiące</w:t>
      </w:r>
    </w:p>
    <w:p w:rsidR="00536D81" w:rsidRPr="00536D81" w:rsidRDefault="00536D81" w:rsidP="00536D81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536D81" w:rsidRPr="00536D8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DEE" w:rsidRDefault="008A6DEE" w:rsidP="00536D81">
      <w:pPr>
        <w:spacing w:after="0" w:line="240" w:lineRule="auto"/>
      </w:pPr>
      <w:r>
        <w:separator/>
      </w:r>
    </w:p>
  </w:endnote>
  <w:endnote w:type="continuationSeparator" w:id="0">
    <w:p w:rsidR="008A6DEE" w:rsidRDefault="008A6DEE" w:rsidP="00536D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D81" w:rsidRPr="00536D81" w:rsidRDefault="00536D81" w:rsidP="00536D81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536D81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36D81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36D81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866F7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36D81" w:rsidRPr="00536D81" w:rsidTr="00FC03A9">
      <w:tc>
        <w:tcPr>
          <w:tcW w:w="0" w:type="auto"/>
          <w:shd w:val="clear" w:color="auto" w:fill="auto"/>
          <w:vAlign w:val="center"/>
        </w:tcPr>
        <w:p w:rsidR="00536D81" w:rsidRPr="00536D81" w:rsidRDefault="00536D81" w:rsidP="00536D81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36D81" w:rsidRPr="00536D81" w:rsidRDefault="00536D81" w:rsidP="00536D81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536D81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36D81" w:rsidRPr="00536D81" w:rsidRDefault="00536D81" w:rsidP="00536D81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536D81" w:rsidRPr="00536D81" w:rsidRDefault="00536D81" w:rsidP="00536D81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536D81" w:rsidRPr="00536D81" w:rsidRDefault="00536D81" w:rsidP="00536D81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536D81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536D81" w:rsidRPr="00536D81" w:rsidRDefault="00536D81" w:rsidP="00536D81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536D81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36D81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536D81" w:rsidRPr="00536D81" w:rsidRDefault="00536D81" w:rsidP="00536D81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536D81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536D81" w:rsidRPr="00536D81" w:rsidRDefault="00536D81" w:rsidP="00536D81">
    <w:pPr>
      <w:spacing w:after="0" w:line="240" w:lineRule="auto"/>
      <w:rPr>
        <w:rFonts w:ascii="Roboto" w:eastAsia="Times New Roman" w:hAnsi="Roboto" w:cs="Times New Roman"/>
        <w:b/>
        <w:sz w:val="24"/>
        <w:szCs w:val="24"/>
        <w:lang w:eastAsia="pl-PL"/>
      </w:rPr>
    </w:pPr>
    <w:r w:rsidRPr="00536D81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  <w:p w:rsidR="00536D81" w:rsidRDefault="00536D81" w:rsidP="00536D81">
    <w:pPr>
      <w:pStyle w:val="Stopka"/>
      <w:tabs>
        <w:tab w:val="clear" w:pos="4536"/>
        <w:tab w:val="clear" w:pos="9072"/>
        <w:tab w:val="left" w:pos="370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DEE" w:rsidRDefault="008A6DEE" w:rsidP="00536D81">
      <w:pPr>
        <w:spacing w:after="0" w:line="240" w:lineRule="auto"/>
      </w:pPr>
      <w:r>
        <w:separator/>
      </w:r>
    </w:p>
  </w:footnote>
  <w:footnote w:type="continuationSeparator" w:id="0">
    <w:p w:rsidR="008A6DEE" w:rsidRDefault="008A6DEE" w:rsidP="00536D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D81" w:rsidRPr="00536D81" w:rsidRDefault="00536D81" w:rsidP="00536D81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536D81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36D81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9AE21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536D81" w:rsidRDefault="00536D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0D4"/>
    <w:rsid w:val="000339F7"/>
    <w:rsid w:val="000E47D0"/>
    <w:rsid w:val="0021676E"/>
    <w:rsid w:val="00317E7C"/>
    <w:rsid w:val="003A00E0"/>
    <w:rsid w:val="00536D81"/>
    <w:rsid w:val="00547FCE"/>
    <w:rsid w:val="005A4B28"/>
    <w:rsid w:val="007B7AF8"/>
    <w:rsid w:val="007D69D8"/>
    <w:rsid w:val="008A6DEE"/>
    <w:rsid w:val="00993B62"/>
    <w:rsid w:val="009D69A7"/>
    <w:rsid w:val="00A53FCB"/>
    <w:rsid w:val="00AB5919"/>
    <w:rsid w:val="00AF3601"/>
    <w:rsid w:val="00B96499"/>
    <w:rsid w:val="00BB25C8"/>
    <w:rsid w:val="00CF30D4"/>
    <w:rsid w:val="00D56DAA"/>
    <w:rsid w:val="00D67919"/>
    <w:rsid w:val="00D8090A"/>
    <w:rsid w:val="00D90764"/>
    <w:rsid w:val="00F82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07070E3"/>
  <w15:chartTrackingRefBased/>
  <w15:docId w15:val="{08F368A3-2614-4031-8B3A-3803B78FA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93B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3B6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36D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6D81"/>
  </w:style>
  <w:style w:type="paragraph" w:styleId="Stopka">
    <w:name w:val="footer"/>
    <w:basedOn w:val="Normalny"/>
    <w:link w:val="StopkaZnak"/>
    <w:uiPriority w:val="99"/>
    <w:unhideWhenUsed/>
    <w:rsid w:val="00536D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6D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96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2AC686-5F67-44A5-AD1F-A1B73B64A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PCz</dc:creator>
  <cp:keywords/>
  <dc:description/>
  <cp:lastModifiedBy>Agnieszka Bera-Rakoczy</cp:lastModifiedBy>
  <cp:revision>2</cp:revision>
  <cp:lastPrinted>2023-03-02T08:19:00Z</cp:lastPrinted>
  <dcterms:created xsi:type="dcterms:W3CDTF">2023-04-04T05:25:00Z</dcterms:created>
  <dcterms:modified xsi:type="dcterms:W3CDTF">2023-04-04T05:25:00Z</dcterms:modified>
</cp:coreProperties>
</file>