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577C98" w14:textId="32F67D74" w:rsidR="00E03B89" w:rsidRPr="007D3F52" w:rsidRDefault="00E03B89" w:rsidP="00E03B8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7D3F5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Załącznik nr </w:t>
      </w:r>
      <w:r w:rsidR="0032363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8</w:t>
      </w:r>
      <w:r w:rsidRPr="007D3F5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do </w:t>
      </w:r>
      <w:r w:rsidR="003C2B5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SWZ</w:t>
      </w:r>
    </w:p>
    <w:p w14:paraId="0A475AC4" w14:textId="6E71CC3E" w:rsidR="00E03B89" w:rsidRPr="007D3F52" w:rsidRDefault="00E03B89" w:rsidP="00E03B8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14:paraId="501321C9" w14:textId="111C35E0" w:rsidR="00E03B89" w:rsidRPr="0032363A" w:rsidRDefault="00E03B89" w:rsidP="00E03B89">
      <w:pPr>
        <w:pStyle w:val="Akapitzlist"/>
        <w:tabs>
          <w:tab w:val="left" w:pos="0"/>
        </w:tabs>
        <w:spacing w:after="40"/>
        <w:ind w:left="0"/>
        <w:jc w:val="both"/>
        <w:rPr>
          <w:color w:val="000000" w:themeColor="text1"/>
          <w:szCs w:val="24"/>
          <w:lang w:eastAsia="ar-SA"/>
        </w:rPr>
      </w:pPr>
      <w:r w:rsidRPr="007D3F52">
        <w:rPr>
          <w:szCs w:val="24"/>
          <w:lang w:eastAsia="ar-SA"/>
        </w:rPr>
        <w:t xml:space="preserve">Szkolenie dedykowane jest osobom, które rozpoczynają chcą uaktualnić, usystematyzować </w:t>
      </w:r>
      <w:r w:rsidR="00501275" w:rsidRPr="0032363A">
        <w:rPr>
          <w:color w:val="000000" w:themeColor="text1"/>
          <w:szCs w:val="24"/>
          <w:lang w:eastAsia="ar-SA"/>
        </w:rPr>
        <w:t>wiedzę w zakresie realizacji zamówień publicznych ze szczególnym naciskiem na zamówienia w projektach finansowanych ze środków zewnętrznych</w:t>
      </w:r>
      <w:r w:rsidR="00A921D2" w:rsidRPr="0032363A">
        <w:rPr>
          <w:color w:val="000000" w:themeColor="text1"/>
          <w:szCs w:val="24"/>
          <w:lang w:eastAsia="ar-SA"/>
        </w:rPr>
        <w:t xml:space="preserve"> </w:t>
      </w:r>
      <w:r w:rsidR="00501275" w:rsidRPr="0032363A">
        <w:rPr>
          <w:color w:val="000000" w:themeColor="text1"/>
          <w:szCs w:val="24"/>
          <w:lang w:eastAsia="ar-SA"/>
        </w:rPr>
        <w:t>(m.in. z UE) oraz z dziedziny nauki.</w:t>
      </w:r>
    </w:p>
    <w:p w14:paraId="0903EF45" w14:textId="77777777" w:rsidR="00E03B89" w:rsidRPr="0032363A" w:rsidRDefault="00E03B89" w:rsidP="00E03B89">
      <w:pPr>
        <w:pStyle w:val="Akapitzlist"/>
        <w:tabs>
          <w:tab w:val="left" w:pos="0"/>
        </w:tabs>
        <w:spacing w:after="40"/>
        <w:ind w:left="0"/>
        <w:jc w:val="both"/>
        <w:rPr>
          <w:color w:val="000000" w:themeColor="text1"/>
          <w:szCs w:val="24"/>
          <w:lang w:eastAsia="ar-SA"/>
        </w:rPr>
      </w:pPr>
      <w:r w:rsidRPr="0032363A">
        <w:rPr>
          <w:color w:val="000000" w:themeColor="text1"/>
          <w:szCs w:val="24"/>
          <w:lang w:eastAsia="ar-SA"/>
        </w:rPr>
        <w:t>Minimalny zakres szkolenia:</w:t>
      </w:r>
    </w:p>
    <w:p w14:paraId="0512CA56" w14:textId="77777777" w:rsidR="00501275" w:rsidRPr="0032363A" w:rsidRDefault="00501275" w:rsidP="007D3F5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Zasady udzielania zamówień</w:t>
      </w:r>
    </w:p>
    <w:p w14:paraId="116C7EBE" w14:textId="3EDED15E" w:rsidR="00E03B89" w:rsidRPr="0032363A" w:rsidRDefault="00E03B89" w:rsidP="007D3F5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</w:t>
      </w:r>
      <w:r w:rsidR="00C71531"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pracowanie planu postępowań – zasady tworzenia i aktualizacji</w:t>
      </w:r>
      <w:r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18B5BC0D" w14:textId="77777777" w:rsidR="007D3F52" w:rsidRPr="0032363A" w:rsidRDefault="007D3F52" w:rsidP="007D3F5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Przygotowanie postępowania o udzielenie zamówienia , w tym:</w:t>
      </w:r>
    </w:p>
    <w:p w14:paraId="765E8256" w14:textId="77777777" w:rsidR="007D3F52" w:rsidRPr="0032363A" w:rsidRDefault="007D3F52" w:rsidP="007D3F5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a) opis przedmiotu zamówienia – wymogi ustawowe, kryteria oceny równoważności (oferta równoważna), </w:t>
      </w:r>
    </w:p>
    <w:p w14:paraId="046E1DA4" w14:textId="77777777" w:rsidR="007D3F52" w:rsidRPr="0032363A" w:rsidRDefault="007D3F52" w:rsidP="007D3F5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b) czynność należytego szacowania wartości przedmiotu zamówienia, </w:t>
      </w:r>
    </w:p>
    <w:p w14:paraId="6BAABC1B" w14:textId="77777777" w:rsidR="007D3F52" w:rsidRPr="0032363A" w:rsidRDefault="007D3F52" w:rsidP="007D3F5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c) procedura postępowania, zależna od wartości przedmiotu zamówienia, </w:t>
      </w:r>
    </w:p>
    <w:p w14:paraId="2D6B6EB2" w14:textId="77777777" w:rsidR="007D3F52" w:rsidRPr="0032363A" w:rsidRDefault="007D3F52" w:rsidP="007D3F5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d) specyfikacja warunków zamówienia (SWZ), </w:t>
      </w:r>
    </w:p>
    <w:p w14:paraId="2255060A" w14:textId="77777777" w:rsidR="007D3F52" w:rsidRPr="0032363A" w:rsidRDefault="007D3F52" w:rsidP="007D3F52">
      <w:pPr>
        <w:pStyle w:val="Akapitzlist"/>
        <w:numPr>
          <w:ilvl w:val="0"/>
          <w:numId w:val="1"/>
        </w:numPr>
        <w:shd w:val="clear" w:color="auto" w:fill="FFFFFF"/>
        <w:jc w:val="both"/>
        <w:rPr>
          <w:rFonts w:eastAsia="Times New Roman"/>
          <w:color w:val="000000" w:themeColor="text1"/>
          <w:szCs w:val="24"/>
        </w:rPr>
      </w:pPr>
      <w:r w:rsidRPr="0032363A">
        <w:rPr>
          <w:rFonts w:eastAsia="Times New Roman"/>
          <w:color w:val="000000" w:themeColor="text1"/>
          <w:szCs w:val="24"/>
        </w:rPr>
        <w:t>Dokumenty zamówienia tj.:</w:t>
      </w:r>
    </w:p>
    <w:p w14:paraId="3FE6F63D" w14:textId="1A8162E5" w:rsidR="007D3F52" w:rsidRPr="0032363A" w:rsidRDefault="007D3F52" w:rsidP="007D3F52">
      <w:pPr>
        <w:pStyle w:val="Akapitzlist"/>
        <w:shd w:val="clear" w:color="auto" w:fill="FFFFFF"/>
        <w:jc w:val="both"/>
        <w:rPr>
          <w:rFonts w:eastAsia="Times New Roman"/>
          <w:color w:val="000000" w:themeColor="text1"/>
          <w:szCs w:val="24"/>
        </w:rPr>
      </w:pPr>
      <w:r w:rsidRPr="0032363A">
        <w:rPr>
          <w:rFonts w:eastAsia="Times New Roman"/>
          <w:color w:val="000000" w:themeColor="text1"/>
          <w:szCs w:val="24"/>
        </w:rPr>
        <w:t xml:space="preserve">a) Specyfikacja warunków zamówienia – ćwiczenie praktyczne, </w:t>
      </w:r>
    </w:p>
    <w:p w14:paraId="6B9FD6D0" w14:textId="77777777" w:rsidR="007D3F52" w:rsidRPr="0032363A" w:rsidRDefault="007D3F52" w:rsidP="007D3F52">
      <w:pPr>
        <w:pStyle w:val="Akapitzlist"/>
        <w:shd w:val="clear" w:color="auto" w:fill="FFFFFF"/>
        <w:jc w:val="both"/>
        <w:rPr>
          <w:rFonts w:eastAsia="Times New Roman"/>
          <w:color w:val="000000" w:themeColor="text1"/>
          <w:szCs w:val="24"/>
        </w:rPr>
      </w:pPr>
      <w:r w:rsidRPr="0032363A">
        <w:rPr>
          <w:rFonts w:eastAsia="Times New Roman"/>
          <w:color w:val="000000" w:themeColor="text1"/>
          <w:szCs w:val="24"/>
        </w:rPr>
        <w:t xml:space="preserve">b) Dokumentowanie postępowania (protokół, oświadczenia </w:t>
      </w:r>
      <w:proofErr w:type="spellStart"/>
      <w:r w:rsidRPr="0032363A">
        <w:rPr>
          <w:rFonts w:eastAsia="Times New Roman"/>
          <w:color w:val="000000" w:themeColor="text1"/>
          <w:szCs w:val="24"/>
        </w:rPr>
        <w:t>itp</w:t>
      </w:r>
      <w:proofErr w:type="spellEnd"/>
      <w:r w:rsidRPr="0032363A">
        <w:rPr>
          <w:rFonts w:eastAsia="Times New Roman"/>
          <w:color w:val="000000" w:themeColor="text1"/>
          <w:szCs w:val="24"/>
        </w:rPr>
        <w:t xml:space="preserve">…) </w:t>
      </w:r>
    </w:p>
    <w:p w14:paraId="31C4B098" w14:textId="77777777" w:rsidR="007D3F52" w:rsidRPr="0032363A" w:rsidRDefault="007D3F52" w:rsidP="007D3F52">
      <w:pPr>
        <w:pStyle w:val="Akapitzlist"/>
        <w:shd w:val="clear" w:color="auto" w:fill="FFFFFF"/>
        <w:jc w:val="both"/>
        <w:rPr>
          <w:rFonts w:eastAsia="Times New Roman"/>
          <w:color w:val="000000" w:themeColor="text1"/>
          <w:szCs w:val="24"/>
        </w:rPr>
      </w:pPr>
      <w:r w:rsidRPr="0032363A">
        <w:rPr>
          <w:rFonts w:eastAsia="Times New Roman"/>
          <w:color w:val="000000" w:themeColor="text1"/>
          <w:szCs w:val="24"/>
        </w:rPr>
        <w:t xml:space="preserve">c) Obowiązki informacyjne i sprawozdawcze, </w:t>
      </w:r>
    </w:p>
    <w:p w14:paraId="15CF784A" w14:textId="6E00DA54" w:rsidR="007D3F52" w:rsidRPr="0032363A" w:rsidRDefault="007D3F52" w:rsidP="007D3F52">
      <w:pPr>
        <w:pStyle w:val="Akapitzlist"/>
        <w:shd w:val="clear" w:color="auto" w:fill="FFFFFF"/>
        <w:jc w:val="both"/>
        <w:rPr>
          <w:rFonts w:eastAsia="Times New Roman"/>
          <w:color w:val="000000" w:themeColor="text1"/>
          <w:szCs w:val="24"/>
        </w:rPr>
      </w:pPr>
      <w:r w:rsidRPr="0032363A">
        <w:rPr>
          <w:rFonts w:eastAsia="Times New Roman"/>
          <w:color w:val="000000" w:themeColor="text1"/>
          <w:szCs w:val="24"/>
        </w:rPr>
        <w:t>d) Archiwizacja dokumentacji zamówienia.</w:t>
      </w:r>
    </w:p>
    <w:p w14:paraId="33F13382" w14:textId="7F9B228E" w:rsidR="00E03B89" w:rsidRPr="0032363A" w:rsidRDefault="007D3F52" w:rsidP="007D3F5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</w:t>
      </w:r>
      <w:r w:rsidR="00C71531"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atalogu obligatoryjnych podstaw wykluczenia i list</w:t>
      </w:r>
      <w:r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</w:t>
      </w:r>
      <w:r w:rsidR="00C71531"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przesłanek fakultatywnych.</w:t>
      </w:r>
    </w:p>
    <w:p w14:paraId="13804A4C" w14:textId="77777777" w:rsidR="00E03B89" w:rsidRPr="0032363A" w:rsidRDefault="00C71531" w:rsidP="007D3F5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Nowe podejście do konfliktu interesów. </w:t>
      </w:r>
    </w:p>
    <w:p w14:paraId="3C359B9F" w14:textId="0E858616" w:rsidR="00C71531" w:rsidRPr="0032363A" w:rsidRDefault="00C71531" w:rsidP="007D3F5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Wykonawcy należący do grupy kapitałowej a podstawy wykluczenia.</w:t>
      </w:r>
    </w:p>
    <w:p w14:paraId="279C79D8" w14:textId="77777777" w:rsidR="00E03B89" w:rsidRPr="0032363A" w:rsidRDefault="00C71531" w:rsidP="007D3F5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Tryb podstawowy udzielania zamówień krajowych krok po kroku</w:t>
      </w:r>
      <w:r w:rsidR="00E03B89"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1D5C244D" w14:textId="5A5D6D83" w:rsidR="00E03B89" w:rsidRPr="0032363A" w:rsidRDefault="00C71531" w:rsidP="007D3F5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Kluczowe dokumenty postępowań: Specyfikacja Warunków Zamówienia (SWZ)</w:t>
      </w:r>
      <w:r w:rsidR="007D3F52"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7F225533" w14:textId="77777777" w:rsidR="00E03B89" w:rsidRPr="0032363A" w:rsidRDefault="00C71531" w:rsidP="007D3F5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Komunikacja zamawiających i wykonawców</w:t>
      </w:r>
      <w:r w:rsidR="00E03B89"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00312526" w14:textId="77777777" w:rsidR="008E4A8F" w:rsidRPr="0032363A" w:rsidRDefault="00C71531" w:rsidP="007D3F5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Prawo opcji w umowach zamówieniowych</w:t>
      </w:r>
      <w:r w:rsidR="008E4A8F"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232EB7CE" w14:textId="77777777" w:rsidR="008E4A8F" w:rsidRPr="0032363A" w:rsidRDefault="00C71531" w:rsidP="007D3F5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Raport z realizacji umowy</w:t>
      </w:r>
      <w:r w:rsidR="008E4A8F"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</w:p>
    <w:p w14:paraId="2B8FB56E" w14:textId="77777777" w:rsidR="008E4A8F" w:rsidRPr="0032363A" w:rsidRDefault="00C71531" w:rsidP="007D3F5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Jak prawidłowo ustalać szacunkową wartość zamówienia?</w:t>
      </w:r>
    </w:p>
    <w:p w14:paraId="1D2F8210" w14:textId="77777777" w:rsidR="007D3F52" w:rsidRPr="0032363A" w:rsidRDefault="00C71531" w:rsidP="00A921D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Jakie są sposoby udzielania zamówień publicznych do 130 000 zł?</w:t>
      </w:r>
    </w:p>
    <w:p w14:paraId="629F60A1" w14:textId="04F812BF" w:rsidR="007D3F52" w:rsidRPr="0032363A" w:rsidRDefault="007D3F52" w:rsidP="00A921D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Zasady udzielania zamówień publicznych ze środków zewnętrznych np. w ramach projektów UE</w:t>
      </w:r>
    </w:p>
    <w:p w14:paraId="31606B5C" w14:textId="63407ECC" w:rsidR="008E4A8F" w:rsidRPr="0032363A" w:rsidRDefault="007D3F52" w:rsidP="00A921D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36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Zasady i podstawy prawne zamówień publicznych w dziedzinie nauki.</w:t>
      </w:r>
    </w:p>
    <w:p w14:paraId="33F03876" w14:textId="77777777" w:rsidR="00A921D2" w:rsidRPr="0032363A" w:rsidRDefault="00A921D2" w:rsidP="00A921D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36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Błędy, naruszenia przepisów ustawy, korekty finansowe. </w:t>
      </w:r>
    </w:p>
    <w:p w14:paraId="677FE49F" w14:textId="77777777" w:rsidR="00A921D2" w:rsidRPr="0032363A" w:rsidRDefault="00A921D2" w:rsidP="00A921D2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36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a) Korekty za naruszenie zasad publikacji informacji o zamówieniu, </w:t>
      </w:r>
    </w:p>
    <w:p w14:paraId="35EB0B36" w14:textId="77777777" w:rsidR="00A921D2" w:rsidRPr="0032363A" w:rsidRDefault="00A921D2" w:rsidP="00A921D2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36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b) Korekty za naruszenie przesłanek w realizacji postępowań w trybach niekonkurencyjnych, </w:t>
      </w:r>
    </w:p>
    <w:p w14:paraId="1C8CC850" w14:textId="77777777" w:rsidR="00A921D2" w:rsidRPr="0032363A" w:rsidRDefault="00A921D2" w:rsidP="00A921D2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36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c) Korekty za błędy w konstruowaniu warunków udziału w postępowaniu oraz wadliwe ustalenie kryteriów oceny ofert, </w:t>
      </w:r>
    </w:p>
    <w:p w14:paraId="2F8456A4" w14:textId="77777777" w:rsidR="00A921D2" w:rsidRPr="0032363A" w:rsidRDefault="00A921D2" w:rsidP="00A921D2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36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d) Korekty za naruszenie przepisów </w:t>
      </w:r>
      <w:proofErr w:type="spellStart"/>
      <w:r w:rsidRPr="0032363A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proofErr w:type="spellEnd"/>
      <w:r w:rsidRPr="003236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w zakresie opisu przedmiotu zamówienia. </w:t>
      </w:r>
    </w:p>
    <w:p w14:paraId="3268981F" w14:textId="77777777" w:rsidR="00A921D2" w:rsidRPr="0032363A" w:rsidRDefault="00A921D2" w:rsidP="00A921D2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36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e) Korekty za ograniczanie kręgu potencjalnych Wykonawców, </w:t>
      </w:r>
    </w:p>
    <w:p w14:paraId="3C80B5ED" w14:textId="77777777" w:rsidR="00A921D2" w:rsidRPr="0032363A" w:rsidRDefault="00A921D2" w:rsidP="00A921D2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36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f) Korekty dotyczące procedury wyboru oferty najkorzystniejszej, </w:t>
      </w:r>
    </w:p>
    <w:p w14:paraId="37BED736" w14:textId="1D379707" w:rsidR="00A921D2" w:rsidRPr="0032363A" w:rsidRDefault="00A921D2" w:rsidP="00A921D2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36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g) Korekty za niedozwolone zmiany umowy, </w:t>
      </w:r>
    </w:p>
    <w:p w14:paraId="3C4D3CAA" w14:textId="30D0078F" w:rsidR="00A921D2" w:rsidRPr="0032363A" w:rsidRDefault="00A921D2" w:rsidP="00A921D2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363A">
        <w:rPr>
          <w:rFonts w:ascii="Times New Roman" w:hAnsi="Times New Roman" w:cs="Times New Roman"/>
          <w:color w:val="000000" w:themeColor="text1"/>
          <w:sz w:val="24"/>
          <w:szCs w:val="24"/>
        </w:rPr>
        <w:t>h) Korekty za w zakresie wadliwego dokumentowania postępowania oraz nierespektowania zasady bezstronności.</w:t>
      </w:r>
    </w:p>
    <w:p w14:paraId="78A9A581" w14:textId="4425C944" w:rsidR="00A921D2" w:rsidRPr="0032363A" w:rsidRDefault="00A921D2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A70F8A" w14:textId="3C0C192B" w:rsidR="00A921D2" w:rsidRPr="0032363A" w:rsidRDefault="00A921D2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365BFF5" w14:textId="21820D19" w:rsidR="00A921D2" w:rsidRPr="0032363A" w:rsidRDefault="00A921D2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3D2B90" w14:textId="66BCDE9E" w:rsidR="00A921D2" w:rsidRPr="0032363A" w:rsidRDefault="00A921D2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B55326" w14:textId="2543CD65" w:rsidR="00A921D2" w:rsidRPr="0032363A" w:rsidRDefault="00A921D2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B1BD6B" w14:textId="44452B56" w:rsidR="00A921D2" w:rsidRPr="0032363A" w:rsidRDefault="00574687" w:rsidP="00574687">
      <w:pPr>
        <w:tabs>
          <w:tab w:val="left" w:pos="0"/>
        </w:tabs>
        <w:spacing w:after="40"/>
        <w:jc w:val="both"/>
        <w:rPr>
          <w:b/>
          <w:color w:val="000000" w:themeColor="text1"/>
          <w:szCs w:val="24"/>
          <w:u w:val="single"/>
          <w:lang w:eastAsia="zh-CN"/>
        </w:rPr>
      </w:pPr>
      <w:r w:rsidRPr="0032363A">
        <w:rPr>
          <w:b/>
          <w:color w:val="000000" w:themeColor="text1"/>
          <w:szCs w:val="24"/>
          <w:u w:val="single"/>
          <w:lang w:eastAsia="zh-CN"/>
        </w:rPr>
        <w:t>W</w:t>
      </w:r>
      <w:r w:rsidR="00A921D2" w:rsidRPr="0032363A">
        <w:rPr>
          <w:b/>
          <w:color w:val="000000" w:themeColor="text1"/>
          <w:szCs w:val="24"/>
          <w:u w:val="single"/>
          <w:lang w:eastAsia="zh-CN"/>
        </w:rPr>
        <w:t xml:space="preserve">arunki wykonania zamówienia </w:t>
      </w:r>
    </w:p>
    <w:p w14:paraId="2C9C4860" w14:textId="77777777" w:rsidR="00574687" w:rsidRPr="0032363A" w:rsidRDefault="00574687" w:rsidP="00574687">
      <w:pPr>
        <w:tabs>
          <w:tab w:val="left" w:pos="0"/>
        </w:tabs>
        <w:spacing w:after="40"/>
        <w:jc w:val="both"/>
        <w:rPr>
          <w:b/>
          <w:color w:val="000000" w:themeColor="text1"/>
          <w:szCs w:val="24"/>
          <w:u w:val="single"/>
          <w:lang w:eastAsia="ar-SA"/>
        </w:rPr>
      </w:pPr>
    </w:p>
    <w:p w14:paraId="5CD55F5F" w14:textId="3FFD41BB" w:rsidR="00A921D2" w:rsidRPr="0032363A" w:rsidRDefault="00A921D2" w:rsidP="00A921D2">
      <w:pPr>
        <w:pStyle w:val="Akapitzlist"/>
        <w:numPr>
          <w:ilvl w:val="0"/>
          <w:numId w:val="54"/>
        </w:numPr>
        <w:tabs>
          <w:tab w:val="left" w:pos="0"/>
        </w:tabs>
        <w:spacing w:after="40"/>
        <w:jc w:val="both"/>
        <w:rPr>
          <w:color w:val="000000" w:themeColor="text1"/>
          <w:szCs w:val="24"/>
          <w:lang w:eastAsia="ar-SA"/>
        </w:rPr>
      </w:pPr>
      <w:r w:rsidRPr="0032363A">
        <w:rPr>
          <w:color w:val="000000" w:themeColor="text1"/>
          <w:szCs w:val="24"/>
          <w:lang w:eastAsia="ar-SA"/>
        </w:rPr>
        <w:t>Zamawiający</w:t>
      </w:r>
      <w:r w:rsidR="00574687" w:rsidRPr="0032363A">
        <w:rPr>
          <w:color w:val="000000" w:themeColor="text1"/>
          <w:szCs w:val="24"/>
          <w:lang w:eastAsia="ar-SA"/>
        </w:rPr>
        <w:t>, w ramach zamówienia,</w:t>
      </w:r>
      <w:r w:rsidRPr="0032363A">
        <w:rPr>
          <w:color w:val="000000" w:themeColor="text1"/>
          <w:szCs w:val="24"/>
          <w:lang w:eastAsia="ar-SA"/>
        </w:rPr>
        <w:t xml:space="preserve"> gwarantuje uczestnictwo 1 grupy szkoleniowej </w:t>
      </w:r>
      <w:r w:rsidR="00574687" w:rsidRPr="0032363A">
        <w:rPr>
          <w:color w:val="000000" w:themeColor="text1"/>
          <w:szCs w:val="24"/>
          <w:lang w:eastAsia="ar-SA"/>
        </w:rPr>
        <w:t xml:space="preserve">liczącej </w:t>
      </w:r>
      <w:r w:rsidRPr="0032363A">
        <w:rPr>
          <w:color w:val="000000" w:themeColor="text1"/>
          <w:szCs w:val="24"/>
          <w:lang w:eastAsia="ar-SA"/>
        </w:rPr>
        <w:t xml:space="preserve">od 5 do 7 osób. Ostateczna liczba uczestników zostanie podana </w:t>
      </w:r>
      <w:r w:rsidR="00574687" w:rsidRPr="0032363A">
        <w:rPr>
          <w:color w:val="000000" w:themeColor="text1"/>
          <w:szCs w:val="24"/>
          <w:lang w:eastAsia="ar-SA"/>
        </w:rPr>
        <w:t>po dokonaniu wyboru najkorzystniejszej oferty.</w:t>
      </w:r>
    </w:p>
    <w:p w14:paraId="315FA55D" w14:textId="7343C73F" w:rsidR="00A921D2" w:rsidRPr="0032363A" w:rsidRDefault="00A921D2" w:rsidP="00A921D2">
      <w:pPr>
        <w:pStyle w:val="Akapitzlist"/>
        <w:numPr>
          <w:ilvl w:val="0"/>
          <w:numId w:val="54"/>
        </w:numPr>
        <w:jc w:val="both"/>
        <w:rPr>
          <w:color w:val="000000" w:themeColor="text1"/>
          <w:szCs w:val="24"/>
          <w:lang w:eastAsia="zh-CN"/>
        </w:rPr>
      </w:pPr>
      <w:r w:rsidRPr="0032363A">
        <w:rPr>
          <w:color w:val="000000" w:themeColor="text1"/>
          <w:szCs w:val="24"/>
          <w:lang w:eastAsia="zh-CN"/>
        </w:rPr>
        <w:t>Termin realizacji usługi: od dnia zawarcia umowy do dnia 30.0</w:t>
      </w:r>
      <w:r w:rsidR="00BF6964" w:rsidRPr="0032363A">
        <w:rPr>
          <w:color w:val="000000" w:themeColor="text1"/>
          <w:szCs w:val="24"/>
          <w:lang w:eastAsia="zh-CN"/>
        </w:rPr>
        <w:t>6</w:t>
      </w:r>
      <w:r w:rsidRPr="0032363A">
        <w:rPr>
          <w:color w:val="000000" w:themeColor="text1"/>
          <w:szCs w:val="24"/>
          <w:lang w:eastAsia="zh-CN"/>
        </w:rPr>
        <w:t>.202</w:t>
      </w:r>
      <w:r w:rsidR="001C4DFC" w:rsidRPr="0032363A">
        <w:rPr>
          <w:color w:val="000000" w:themeColor="text1"/>
          <w:szCs w:val="24"/>
          <w:lang w:eastAsia="zh-CN"/>
        </w:rPr>
        <w:t>3</w:t>
      </w:r>
      <w:r w:rsidRPr="0032363A">
        <w:rPr>
          <w:color w:val="000000" w:themeColor="text1"/>
          <w:szCs w:val="24"/>
          <w:lang w:eastAsia="zh-CN"/>
        </w:rPr>
        <w:t xml:space="preserve"> r. w terminach uzgodnionych z Zamawiającym</w:t>
      </w:r>
      <w:r w:rsidR="001C4DFC" w:rsidRPr="0032363A">
        <w:rPr>
          <w:color w:val="000000" w:themeColor="text1"/>
          <w:szCs w:val="24"/>
          <w:lang w:eastAsia="zh-CN"/>
        </w:rPr>
        <w:t>.</w:t>
      </w:r>
    </w:p>
    <w:p w14:paraId="70239F59" w14:textId="4043274C" w:rsidR="00BF6964" w:rsidRPr="0032363A" w:rsidRDefault="00BF6964" w:rsidP="00A921D2">
      <w:pPr>
        <w:pStyle w:val="Akapitzlist"/>
        <w:numPr>
          <w:ilvl w:val="0"/>
          <w:numId w:val="54"/>
        </w:numPr>
        <w:tabs>
          <w:tab w:val="left" w:pos="0"/>
        </w:tabs>
        <w:spacing w:after="40"/>
        <w:jc w:val="both"/>
        <w:rPr>
          <w:color w:val="000000" w:themeColor="text1"/>
          <w:szCs w:val="24"/>
          <w:lang w:eastAsia="ar-SA"/>
        </w:rPr>
      </w:pPr>
      <w:r w:rsidRPr="0032363A">
        <w:rPr>
          <w:color w:val="000000" w:themeColor="text1"/>
          <w:szCs w:val="24"/>
          <w:lang w:eastAsia="ar-SA"/>
        </w:rPr>
        <w:t xml:space="preserve">Miejsce realizacji operacji: </w:t>
      </w:r>
      <w:bookmarkStart w:id="0" w:name="_Hlk129781829"/>
      <w:r w:rsidRPr="0032363A">
        <w:rPr>
          <w:color w:val="000000" w:themeColor="text1"/>
          <w:szCs w:val="24"/>
          <w:lang w:eastAsia="ar-SA"/>
        </w:rPr>
        <w:t>Trójmiasto, przy czym dostęp do miejsca realizacji szkolenia powinien być możliwy przy użyciu środków komunikacji miejskiej</w:t>
      </w:r>
      <w:r w:rsidR="000B14EF" w:rsidRPr="0032363A">
        <w:rPr>
          <w:color w:val="000000" w:themeColor="text1"/>
          <w:szCs w:val="24"/>
          <w:lang w:eastAsia="ar-SA"/>
        </w:rPr>
        <w:t>.</w:t>
      </w:r>
    </w:p>
    <w:bookmarkEnd w:id="0"/>
    <w:p w14:paraId="4ADDACAB" w14:textId="00EF1C77" w:rsidR="00A921D2" w:rsidRPr="0032363A" w:rsidRDefault="001C4DFC" w:rsidP="00A921D2">
      <w:pPr>
        <w:pStyle w:val="Akapitzlist"/>
        <w:numPr>
          <w:ilvl w:val="0"/>
          <w:numId w:val="54"/>
        </w:numPr>
        <w:tabs>
          <w:tab w:val="left" w:pos="0"/>
        </w:tabs>
        <w:spacing w:after="40"/>
        <w:jc w:val="both"/>
        <w:rPr>
          <w:color w:val="000000" w:themeColor="text1"/>
          <w:szCs w:val="24"/>
          <w:lang w:eastAsia="ar-SA"/>
        </w:rPr>
      </w:pPr>
      <w:r w:rsidRPr="0032363A">
        <w:rPr>
          <w:color w:val="000000" w:themeColor="text1"/>
          <w:szCs w:val="24"/>
          <w:lang w:eastAsia="zh-CN"/>
        </w:rPr>
        <w:t>Przed rozpoczęciem szkolenia Wykonawca jest zobowiązany do przedstawienia harmonogramu szkolenia.</w:t>
      </w:r>
    </w:p>
    <w:p w14:paraId="71EC39B7" w14:textId="39AB2661" w:rsidR="001C4DFC" w:rsidRPr="0032363A" w:rsidRDefault="001C4DFC" w:rsidP="001C4DFC">
      <w:pPr>
        <w:pStyle w:val="Akapitzlist"/>
        <w:numPr>
          <w:ilvl w:val="0"/>
          <w:numId w:val="54"/>
        </w:numPr>
        <w:jc w:val="both"/>
        <w:rPr>
          <w:color w:val="000000" w:themeColor="text1"/>
          <w:szCs w:val="24"/>
          <w:lang w:eastAsia="zh-CN"/>
        </w:rPr>
      </w:pPr>
      <w:r w:rsidRPr="0032363A">
        <w:rPr>
          <w:color w:val="000000" w:themeColor="text1"/>
          <w:szCs w:val="24"/>
          <w:lang w:eastAsia="zh-CN"/>
        </w:rPr>
        <w:t>Szkolenie musi trwać minimum 16 godzin  lekcyjnych, przy czym 1 godzina lekcyjna równa się 45 minut.</w:t>
      </w:r>
    </w:p>
    <w:p w14:paraId="57857D30" w14:textId="77777777" w:rsidR="001C4DFC" w:rsidRPr="00BF6964" w:rsidRDefault="001C4DFC" w:rsidP="001C4DFC">
      <w:pPr>
        <w:pStyle w:val="Akapitzlist"/>
        <w:numPr>
          <w:ilvl w:val="0"/>
          <w:numId w:val="54"/>
        </w:numPr>
        <w:tabs>
          <w:tab w:val="left" w:pos="0"/>
        </w:tabs>
        <w:spacing w:after="40"/>
        <w:jc w:val="both"/>
        <w:rPr>
          <w:szCs w:val="24"/>
          <w:lang w:eastAsia="ar-SA"/>
        </w:rPr>
      </w:pPr>
      <w:r w:rsidRPr="0032363A">
        <w:rPr>
          <w:color w:val="000000" w:themeColor="text1"/>
          <w:szCs w:val="24"/>
          <w:lang w:eastAsia="zh-CN"/>
        </w:rPr>
        <w:t>Zamawiający wymaga</w:t>
      </w:r>
      <w:r w:rsidRPr="00BF6964">
        <w:rPr>
          <w:szCs w:val="24"/>
          <w:lang w:eastAsia="zh-CN"/>
        </w:rPr>
        <w:t>, aby szkolenie było przeprowadzone w grupach umożliwiających zadawanie pytań, interakcje i warsztaty.</w:t>
      </w:r>
    </w:p>
    <w:p w14:paraId="006370E7" w14:textId="77777777" w:rsidR="001C4DFC" w:rsidRPr="00BF6964" w:rsidRDefault="001C4DFC" w:rsidP="001C4DFC">
      <w:pPr>
        <w:pStyle w:val="Akapitzlist"/>
        <w:numPr>
          <w:ilvl w:val="0"/>
          <w:numId w:val="54"/>
        </w:numPr>
        <w:tabs>
          <w:tab w:val="left" w:pos="0"/>
        </w:tabs>
        <w:spacing w:after="40"/>
        <w:jc w:val="both"/>
        <w:rPr>
          <w:szCs w:val="24"/>
          <w:lang w:eastAsia="ar-SA"/>
        </w:rPr>
      </w:pPr>
      <w:r w:rsidRPr="00BF6964">
        <w:rPr>
          <w:szCs w:val="24"/>
          <w:lang w:eastAsia="ar-SA"/>
        </w:rPr>
        <w:t xml:space="preserve">Wykonawca zapewni uczestnikom </w:t>
      </w:r>
      <w:r w:rsidRPr="00BF6964">
        <w:rPr>
          <w:szCs w:val="24"/>
          <w:lang w:eastAsia="zh-CN"/>
        </w:rPr>
        <w:t>materiały szkoleniowe.</w:t>
      </w:r>
    </w:p>
    <w:p w14:paraId="476904A2" w14:textId="77777777" w:rsidR="001C4DFC" w:rsidRPr="00BF6964" w:rsidRDefault="001C4DFC" w:rsidP="001C4DFC">
      <w:pPr>
        <w:pStyle w:val="Akapitzlist"/>
        <w:numPr>
          <w:ilvl w:val="0"/>
          <w:numId w:val="54"/>
        </w:numPr>
        <w:tabs>
          <w:tab w:val="left" w:pos="0"/>
        </w:tabs>
        <w:spacing w:after="40"/>
        <w:jc w:val="both"/>
        <w:rPr>
          <w:szCs w:val="24"/>
          <w:lang w:eastAsia="ar-SA"/>
        </w:rPr>
      </w:pPr>
      <w:r w:rsidRPr="00BF6964">
        <w:rPr>
          <w:szCs w:val="24"/>
        </w:rPr>
        <w:t>Wszystkie dokumenty muszą być oznaczone odpowiednimi logotypami i dopiskami ustalonymi z Zamawiającym.</w:t>
      </w:r>
      <w:r w:rsidRPr="00BF6964">
        <w:rPr>
          <w:szCs w:val="24"/>
          <w:lang w:eastAsia="zh-CN"/>
        </w:rPr>
        <w:t xml:space="preserve"> </w:t>
      </w:r>
    </w:p>
    <w:p w14:paraId="65F25DBB" w14:textId="01EEF63C" w:rsidR="001C4DFC" w:rsidRPr="00BF6964" w:rsidRDefault="001C4DFC" w:rsidP="001C4DFC">
      <w:pPr>
        <w:pStyle w:val="Akapitzlist"/>
        <w:numPr>
          <w:ilvl w:val="0"/>
          <w:numId w:val="54"/>
        </w:numPr>
        <w:tabs>
          <w:tab w:val="left" w:pos="0"/>
        </w:tabs>
        <w:spacing w:after="40"/>
        <w:jc w:val="both"/>
        <w:rPr>
          <w:szCs w:val="24"/>
          <w:lang w:eastAsia="ar-SA"/>
        </w:rPr>
      </w:pPr>
      <w:r w:rsidRPr="00BF6964">
        <w:rPr>
          <w:szCs w:val="24"/>
          <w:lang w:eastAsia="zh-CN"/>
        </w:rPr>
        <w:t>Zamawiający dopuszcza formę szkolenia zarówno otwartego jak i zamkniętego.</w:t>
      </w:r>
    </w:p>
    <w:p w14:paraId="25881CFE" w14:textId="756F14D4" w:rsidR="001C4DFC" w:rsidRPr="00BF6964" w:rsidRDefault="001C4DFC" w:rsidP="001C4DFC">
      <w:pPr>
        <w:pStyle w:val="Akapitzlist"/>
        <w:numPr>
          <w:ilvl w:val="0"/>
          <w:numId w:val="54"/>
        </w:numPr>
        <w:tabs>
          <w:tab w:val="left" w:pos="0"/>
        </w:tabs>
        <w:spacing w:after="40"/>
        <w:jc w:val="both"/>
        <w:rPr>
          <w:szCs w:val="24"/>
          <w:lang w:eastAsia="ar-SA"/>
        </w:rPr>
      </w:pPr>
      <w:r w:rsidRPr="00BF6964">
        <w:rPr>
          <w:szCs w:val="24"/>
          <w:lang w:eastAsia="zh-CN"/>
        </w:rPr>
        <w:t>Zamawiający dopuszcza formę zdalną szkolenia  w przypadku , gdy wymagane jest to innymi aktami prawnymi.</w:t>
      </w:r>
    </w:p>
    <w:p w14:paraId="1EBC826C" w14:textId="4DED9F8F" w:rsidR="001C4DFC" w:rsidRDefault="001C4DFC" w:rsidP="001C4DFC">
      <w:pPr>
        <w:pStyle w:val="Akapitzlist"/>
        <w:numPr>
          <w:ilvl w:val="0"/>
          <w:numId w:val="54"/>
        </w:numPr>
        <w:tabs>
          <w:tab w:val="left" w:pos="0"/>
          <w:tab w:val="left" w:pos="709"/>
        </w:tabs>
        <w:spacing w:after="40"/>
        <w:jc w:val="both"/>
        <w:rPr>
          <w:szCs w:val="24"/>
          <w:lang w:eastAsia="zh-CN"/>
        </w:rPr>
      </w:pPr>
      <w:r w:rsidRPr="00BF6964">
        <w:rPr>
          <w:szCs w:val="24"/>
          <w:lang w:eastAsia="zh-CN"/>
        </w:rPr>
        <w:t>Wykonawca ponosi pełną odpowiedzialność za bezpieczeństwo uczestników w czasie trwania zajęć oraz jakość i terminowość prowadzonych zajęć.</w:t>
      </w:r>
    </w:p>
    <w:p w14:paraId="300F0EE9" w14:textId="1D5D4862" w:rsidR="00FB27D5" w:rsidRPr="00FB27D5" w:rsidRDefault="00FB27D5" w:rsidP="00FB27D5">
      <w:pPr>
        <w:pStyle w:val="Akapitzlist"/>
        <w:numPr>
          <w:ilvl w:val="0"/>
          <w:numId w:val="54"/>
        </w:numPr>
        <w:tabs>
          <w:tab w:val="left" w:pos="0"/>
          <w:tab w:val="left" w:pos="709"/>
        </w:tabs>
        <w:spacing w:after="40"/>
        <w:jc w:val="both"/>
        <w:rPr>
          <w:szCs w:val="24"/>
          <w:lang w:eastAsia="zh-CN"/>
        </w:rPr>
      </w:pPr>
      <w:r>
        <w:rPr>
          <w:szCs w:val="24"/>
          <w:lang w:eastAsia="zh-CN"/>
        </w:rPr>
        <w:t xml:space="preserve">Wykonawca opracuje i przeprowadzi </w:t>
      </w:r>
      <w:proofErr w:type="spellStart"/>
      <w:r>
        <w:rPr>
          <w:szCs w:val="24"/>
          <w:lang w:eastAsia="zh-CN"/>
        </w:rPr>
        <w:t>pre</w:t>
      </w:r>
      <w:proofErr w:type="spellEnd"/>
      <w:r>
        <w:rPr>
          <w:szCs w:val="24"/>
          <w:lang w:eastAsia="zh-CN"/>
        </w:rPr>
        <w:t xml:space="preserve"> i post testy (imienne) celem weryfikacji poziomu wiedzy uczestników, a następnie przekaże je wraz z innymi dokumentami Zamawiającemu. </w:t>
      </w:r>
      <w:bookmarkStart w:id="1" w:name="_GoBack"/>
      <w:bookmarkEnd w:id="1"/>
    </w:p>
    <w:p w14:paraId="7C4BF3C0" w14:textId="0CC02ADB" w:rsidR="001C4DFC" w:rsidRPr="00BF6964" w:rsidRDefault="001C4DFC" w:rsidP="001C4DFC">
      <w:pPr>
        <w:pStyle w:val="Akapitzlist"/>
        <w:numPr>
          <w:ilvl w:val="0"/>
          <w:numId w:val="54"/>
        </w:numPr>
        <w:tabs>
          <w:tab w:val="left" w:pos="0"/>
          <w:tab w:val="left" w:pos="284"/>
        </w:tabs>
        <w:jc w:val="both"/>
        <w:rPr>
          <w:strike/>
          <w:szCs w:val="24"/>
          <w:lang w:eastAsia="zh-CN"/>
        </w:rPr>
      </w:pPr>
      <w:r w:rsidRPr="00BF6964">
        <w:rPr>
          <w:szCs w:val="24"/>
          <w:lang w:eastAsia="zh-CN"/>
        </w:rPr>
        <w:t xml:space="preserve">Wykonawca jest zobowiązany </w:t>
      </w:r>
      <w:r w:rsidRPr="00BF6964">
        <w:rPr>
          <w:szCs w:val="24"/>
        </w:rPr>
        <w:t xml:space="preserve">do prowadzenia i przekazania Zamawiającemu </w:t>
      </w:r>
      <w:r w:rsidRPr="00BF6964">
        <w:rPr>
          <w:szCs w:val="24"/>
        </w:rPr>
        <w:br/>
        <w:t>po zakończeniu szkolenia:</w:t>
      </w:r>
    </w:p>
    <w:p w14:paraId="2C84F0BC" w14:textId="6C38ED70" w:rsidR="001C4DFC" w:rsidRPr="00BF6964" w:rsidRDefault="001C4DFC" w:rsidP="001C4DFC">
      <w:pPr>
        <w:pStyle w:val="Akapitzlist"/>
        <w:numPr>
          <w:ilvl w:val="0"/>
          <w:numId w:val="57"/>
        </w:numPr>
        <w:tabs>
          <w:tab w:val="left" w:pos="0"/>
          <w:tab w:val="left" w:pos="284"/>
        </w:tabs>
        <w:jc w:val="both"/>
        <w:rPr>
          <w:strike/>
          <w:szCs w:val="24"/>
          <w:lang w:eastAsia="zh-CN"/>
        </w:rPr>
      </w:pPr>
      <w:bookmarkStart w:id="2" w:name="_Hlk129784316"/>
      <w:r w:rsidRPr="00BF6964">
        <w:rPr>
          <w:szCs w:val="24"/>
        </w:rPr>
        <w:t xml:space="preserve">listy obecności uczestników </w:t>
      </w:r>
      <w:r w:rsidRPr="00BF6964">
        <w:rPr>
          <w:szCs w:val="24"/>
          <w:lang w:eastAsia="zh-CN"/>
        </w:rPr>
        <w:t>szkolenia delegowanych z Uniwersytetu Morskiego w Gdyni</w:t>
      </w:r>
      <w:r w:rsidRPr="00BF6964">
        <w:rPr>
          <w:szCs w:val="24"/>
        </w:rPr>
        <w:t>;</w:t>
      </w:r>
    </w:p>
    <w:p w14:paraId="72531223" w14:textId="77777777" w:rsidR="001C4DFC" w:rsidRPr="00BF6964" w:rsidRDefault="001C4DFC" w:rsidP="001C4DFC">
      <w:pPr>
        <w:pStyle w:val="Akapitzlist"/>
        <w:numPr>
          <w:ilvl w:val="0"/>
          <w:numId w:val="57"/>
        </w:numPr>
        <w:tabs>
          <w:tab w:val="left" w:pos="0"/>
          <w:tab w:val="left" w:pos="284"/>
        </w:tabs>
        <w:jc w:val="both"/>
        <w:rPr>
          <w:strike/>
          <w:szCs w:val="24"/>
          <w:lang w:eastAsia="zh-CN"/>
        </w:rPr>
      </w:pPr>
      <w:r w:rsidRPr="00BF6964">
        <w:rPr>
          <w:szCs w:val="24"/>
        </w:rPr>
        <w:t>program szkolenia z zaznaczeniem liczby zrealizowanych godzin na daną tematykę;</w:t>
      </w:r>
    </w:p>
    <w:p w14:paraId="0B04A5D3" w14:textId="4731E716" w:rsidR="001C4DFC" w:rsidRPr="00BF6964" w:rsidRDefault="001C4DFC" w:rsidP="001C4DFC">
      <w:pPr>
        <w:pStyle w:val="Akapitzlist"/>
        <w:numPr>
          <w:ilvl w:val="0"/>
          <w:numId w:val="57"/>
        </w:numPr>
        <w:tabs>
          <w:tab w:val="left" w:pos="0"/>
          <w:tab w:val="left" w:pos="284"/>
        </w:tabs>
        <w:jc w:val="both"/>
        <w:rPr>
          <w:strike/>
          <w:szCs w:val="24"/>
          <w:lang w:eastAsia="zh-CN"/>
        </w:rPr>
      </w:pPr>
      <w:r w:rsidRPr="00BF6964">
        <w:rPr>
          <w:szCs w:val="24"/>
        </w:rPr>
        <w:t>imiennych dokumentów potwierdzających ukończenie szkolenia i nabycie kompetencji;</w:t>
      </w:r>
    </w:p>
    <w:p w14:paraId="04CB6C41" w14:textId="4B504265" w:rsidR="001C4DFC" w:rsidRDefault="001C4DFC" w:rsidP="001C4DFC">
      <w:pPr>
        <w:pStyle w:val="Akapitzlist"/>
        <w:numPr>
          <w:ilvl w:val="0"/>
          <w:numId w:val="57"/>
        </w:numPr>
        <w:tabs>
          <w:tab w:val="left" w:pos="0"/>
        </w:tabs>
        <w:spacing w:after="40"/>
        <w:jc w:val="both"/>
        <w:rPr>
          <w:szCs w:val="24"/>
          <w:lang w:eastAsia="ar-SA"/>
        </w:rPr>
      </w:pPr>
      <w:r w:rsidRPr="00BF6964">
        <w:rPr>
          <w:szCs w:val="24"/>
          <w:lang w:eastAsia="zh-CN"/>
        </w:rPr>
        <w:t>Wykonawca przekaże uczestnikom komplet materiałów szkoleniowych</w:t>
      </w:r>
      <w:r w:rsidR="00BF6964">
        <w:rPr>
          <w:szCs w:val="24"/>
          <w:lang w:eastAsia="zh-CN"/>
        </w:rPr>
        <w:t>;</w:t>
      </w:r>
    </w:p>
    <w:p w14:paraId="610FEE36" w14:textId="42F660DF" w:rsidR="00BF6964" w:rsidRPr="00BF6964" w:rsidRDefault="00BF6964" w:rsidP="001C4DFC">
      <w:pPr>
        <w:pStyle w:val="Akapitzlist"/>
        <w:numPr>
          <w:ilvl w:val="0"/>
          <w:numId w:val="57"/>
        </w:numPr>
        <w:tabs>
          <w:tab w:val="left" w:pos="0"/>
        </w:tabs>
        <w:spacing w:after="40"/>
        <w:jc w:val="both"/>
        <w:rPr>
          <w:szCs w:val="24"/>
          <w:lang w:eastAsia="ar-SA"/>
        </w:rPr>
      </w:pPr>
      <w:r>
        <w:rPr>
          <w:szCs w:val="24"/>
          <w:lang w:eastAsia="ar-SA"/>
        </w:rPr>
        <w:t>Dokumentację fotograficzną dotyczącą ze szkolenia</w:t>
      </w:r>
    </w:p>
    <w:bookmarkEnd w:id="2"/>
    <w:p w14:paraId="2DC9A16A" w14:textId="2B42384D" w:rsidR="001C4DFC" w:rsidRDefault="001C4DFC" w:rsidP="001C4DFC">
      <w:pPr>
        <w:pStyle w:val="Akapitzlist"/>
        <w:tabs>
          <w:tab w:val="left" w:pos="0"/>
        </w:tabs>
        <w:spacing w:after="40"/>
        <w:jc w:val="both"/>
        <w:rPr>
          <w:szCs w:val="24"/>
          <w:lang w:eastAsia="ar-SA"/>
        </w:rPr>
      </w:pPr>
    </w:p>
    <w:p w14:paraId="29AEBFB6" w14:textId="2FFD6FC7" w:rsidR="001C4DFC" w:rsidRPr="00574687" w:rsidRDefault="001C4DFC" w:rsidP="00574687">
      <w:pPr>
        <w:tabs>
          <w:tab w:val="left" w:pos="0"/>
        </w:tabs>
        <w:spacing w:after="40"/>
        <w:jc w:val="both"/>
        <w:rPr>
          <w:szCs w:val="24"/>
          <w:lang w:eastAsia="ar-SA"/>
        </w:rPr>
      </w:pPr>
    </w:p>
    <w:p w14:paraId="64F05C3A" w14:textId="5BE92576" w:rsidR="001C4DFC" w:rsidRDefault="001C4DFC" w:rsidP="00BF6964">
      <w:pPr>
        <w:tabs>
          <w:tab w:val="left" w:pos="0"/>
          <w:tab w:val="left" w:pos="284"/>
        </w:tabs>
        <w:jc w:val="both"/>
        <w:rPr>
          <w:rStyle w:val="Hipercze"/>
          <w:rFonts w:ascii="Times New Roman" w:hAnsi="Times New Roman"/>
          <w:sz w:val="24"/>
          <w:szCs w:val="24"/>
        </w:rPr>
      </w:pPr>
      <w:r w:rsidRPr="00BF6964">
        <w:rPr>
          <w:rFonts w:ascii="Times New Roman" w:hAnsi="Times New Roman" w:cs="Times New Roman"/>
          <w:sz w:val="24"/>
          <w:szCs w:val="24"/>
        </w:rPr>
        <w:t xml:space="preserve">Wykonawca, z którym zostanie zawarta umowa na realizację zamówienia w zakresie poszczególnych zadań zobowiązany jest do przestrzegania postanowień umowy </w:t>
      </w:r>
      <w:r w:rsidRPr="00BF6964">
        <w:rPr>
          <w:rFonts w:ascii="Times New Roman" w:hAnsi="Times New Roman" w:cs="Times New Roman"/>
          <w:sz w:val="24"/>
          <w:szCs w:val="24"/>
        </w:rPr>
        <w:br/>
        <w:t>o dofinansowanie projektu pt.: „Wykształcenie ma znaczenie</w:t>
      </w:r>
      <w:r w:rsidRPr="00BF6964">
        <w:rPr>
          <w:rFonts w:ascii="Times New Roman" w:hAnsi="Times New Roman" w:cs="Times New Roman"/>
          <w:sz w:val="24"/>
          <w:szCs w:val="24"/>
          <w:lang w:eastAsia="zh-CN"/>
        </w:rPr>
        <w:t xml:space="preserve">” realizowanego przez Uniwersytet Morski w Gdyni w ramach Programu Operacyjnego Wiedza Edukacja Rozwój </w:t>
      </w:r>
      <w:r w:rsidRPr="00BF6964">
        <w:rPr>
          <w:rFonts w:ascii="Times New Roman" w:hAnsi="Times New Roman" w:cs="Times New Roman"/>
          <w:sz w:val="24"/>
          <w:szCs w:val="24"/>
        </w:rPr>
        <w:t xml:space="preserve">(nr projektu: POWR.03.05.00-00-ZR12/18). Obowiązek ten dotyczy m.in. stosowania zasad informacji i promocji, zgodnie z wymaganiami dla projektu. Wzór takiej umowy znajduje się na stronie NCBiR </w:t>
      </w:r>
      <w:hyperlink r:id="rId7" w:history="1">
        <w:r w:rsidRPr="00BF6964">
          <w:rPr>
            <w:rStyle w:val="Hipercze"/>
            <w:rFonts w:ascii="Times New Roman" w:hAnsi="Times New Roman"/>
            <w:sz w:val="24"/>
            <w:szCs w:val="24"/>
          </w:rPr>
          <w:t>www.ncbir.gov.pl</w:t>
        </w:r>
      </w:hyperlink>
    </w:p>
    <w:p w14:paraId="1A4F1356" w14:textId="66A57A32" w:rsidR="00574687" w:rsidRDefault="00574687" w:rsidP="00BF6964">
      <w:pPr>
        <w:tabs>
          <w:tab w:val="left" w:pos="0"/>
          <w:tab w:val="left" w:pos="284"/>
        </w:tabs>
        <w:jc w:val="both"/>
        <w:rPr>
          <w:rFonts w:ascii="Times New Roman" w:hAnsi="Times New Roman" w:cs="Times New Roman"/>
          <w:strike/>
          <w:sz w:val="24"/>
          <w:szCs w:val="24"/>
          <w:lang w:eastAsia="zh-CN"/>
        </w:rPr>
      </w:pPr>
    </w:p>
    <w:p w14:paraId="754DB397" w14:textId="40EFA97B" w:rsidR="00574687" w:rsidRDefault="00574687" w:rsidP="00BF6964">
      <w:pPr>
        <w:tabs>
          <w:tab w:val="left" w:pos="0"/>
          <w:tab w:val="left" w:pos="284"/>
        </w:tabs>
        <w:jc w:val="both"/>
        <w:rPr>
          <w:rFonts w:ascii="Times New Roman" w:hAnsi="Times New Roman" w:cs="Times New Roman"/>
          <w:strike/>
          <w:sz w:val="24"/>
          <w:szCs w:val="24"/>
          <w:lang w:eastAsia="zh-CN"/>
        </w:rPr>
      </w:pPr>
    </w:p>
    <w:p w14:paraId="4545B6D0" w14:textId="77777777" w:rsidR="00574687" w:rsidRPr="00BF6964" w:rsidRDefault="00574687" w:rsidP="00BF6964">
      <w:pPr>
        <w:tabs>
          <w:tab w:val="left" w:pos="0"/>
          <w:tab w:val="left" w:pos="284"/>
        </w:tabs>
        <w:jc w:val="both"/>
        <w:rPr>
          <w:rFonts w:ascii="Times New Roman" w:hAnsi="Times New Roman" w:cs="Times New Roman"/>
          <w:strike/>
          <w:sz w:val="24"/>
          <w:szCs w:val="24"/>
          <w:lang w:eastAsia="zh-CN"/>
        </w:rPr>
      </w:pPr>
    </w:p>
    <w:p w14:paraId="284169B7" w14:textId="77777777" w:rsidR="00BF6964" w:rsidRPr="00BF6964" w:rsidRDefault="00BF6964" w:rsidP="00BF6964">
      <w:pPr>
        <w:suppressAutoHyphens/>
        <w:spacing w:after="12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  <w:lang w:eastAsia="ar-SA"/>
        </w:rPr>
      </w:pPr>
    </w:p>
    <w:p w14:paraId="1B53C12B" w14:textId="77777777" w:rsidR="00BF6964" w:rsidRPr="00854AE6" w:rsidRDefault="00BF6964" w:rsidP="00BF6964">
      <w:pPr>
        <w:suppressAutoHyphens/>
        <w:spacing w:after="120" w:line="240" w:lineRule="auto"/>
        <w:jc w:val="center"/>
        <w:outlineLvl w:val="0"/>
        <w:rPr>
          <w:rFonts w:ascii="Arial" w:hAnsi="Arial" w:cs="Arial"/>
          <w:b/>
          <w:bCs/>
          <w:lang w:eastAsia="ar-SA"/>
        </w:rPr>
      </w:pPr>
      <w:r w:rsidRPr="00854AE6">
        <w:rPr>
          <w:rFonts w:ascii="Arial" w:hAnsi="Arial" w:cs="Arial"/>
          <w:b/>
          <w:bCs/>
          <w:lang w:eastAsia="ar-SA"/>
        </w:rPr>
        <w:t xml:space="preserve">Wzory oznakowania materiałów </w:t>
      </w:r>
      <w:r>
        <w:rPr>
          <w:rFonts w:ascii="Arial" w:hAnsi="Arial" w:cs="Arial"/>
          <w:b/>
          <w:bCs/>
          <w:lang w:eastAsia="ar-SA"/>
        </w:rPr>
        <w:t xml:space="preserve">i dokumentów rozliczeniowych </w:t>
      </w:r>
      <w:r w:rsidRPr="00854AE6">
        <w:rPr>
          <w:rFonts w:ascii="Arial" w:hAnsi="Arial" w:cs="Arial"/>
          <w:b/>
          <w:bCs/>
          <w:lang w:eastAsia="ar-SA"/>
        </w:rPr>
        <w:t>wykorzystywanych w ramach przedmiotowego projektu</w:t>
      </w:r>
    </w:p>
    <w:p w14:paraId="772655CD" w14:textId="77777777" w:rsidR="00BF6964" w:rsidRDefault="00BF6964" w:rsidP="00BF6964">
      <w:pPr>
        <w:suppressAutoHyphens/>
        <w:spacing w:after="120" w:line="240" w:lineRule="auto"/>
        <w:jc w:val="right"/>
        <w:outlineLvl w:val="0"/>
        <w:rPr>
          <w:rFonts w:ascii="Arial" w:hAnsi="Arial" w:cs="Arial"/>
          <w:bCs/>
          <w:i/>
          <w:sz w:val="18"/>
          <w:szCs w:val="18"/>
          <w:lang w:eastAsia="ar-SA"/>
        </w:rPr>
      </w:pPr>
    </w:p>
    <w:p w14:paraId="14B688BF" w14:textId="77777777" w:rsidR="00BF6964" w:rsidRDefault="00BF6964" w:rsidP="00BF6964">
      <w:pPr>
        <w:suppressAutoHyphens/>
        <w:spacing w:after="120" w:line="240" w:lineRule="auto"/>
        <w:jc w:val="right"/>
        <w:outlineLvl w:val="0"/>
        <w:rPr>
          <w:rFonts w:ascii="Arial" w:hAnsi="Arial" w:cs="Arial"/>
          <w:bCs/>
          <w:i/>
          <w:sz w:val="18"/>
          <w:szCs w:val="18"/>
          <w:lang w:eastAsia="ar-SA"/>
        </w:rPr>
      </w:pPr>
    </w:p>
    <w:p w14:paraId="39A8B0D3" w14:textId="77777777" w:rsidR="00BF6964" w:rsidRDefault="00BF6964" w:rsidP="00BF6964">
      <w:pPr>
        <w:suppressAutoHyphens/>
        <w:spacing w:after="120" w:line="240" w:lineRule="auto"/>
        <w:jc w:val="right"/>
        <w:outlineLvl w:val="0"/>
        <w:rPr>
          <w:rFonts w:ascii="Arial" w:hAnsi="Arial" w:cs="Arial"/>
          <w:bCs/>
          <w:i/>
          <w:sz w:val="18"/>
          <w:szCs w:val="18"/>
          <w:lang w:eastAsia="ar-SA"/>
        </w:rPr>
      </w:pPr>
    </w:p>
    <w:p w14:paraId="1794534A" w14:textId="77777777" w:rsidR="00BF6964" w:rsidRDefault="00BF6964" w:rsidP="00BF6964">
      <w:pPr>
        <w:suppressAutoHyphens/>
        <w:spacing w:after="120" w:line="240" w:lineRule="auto"/>
        <w:jc w:val="right"/>
        <w:outlineLvl w:val="0"/>
        <w:rPr>
          <w:rFonts w:ascii="Arial" w:hAnsi="Arial" w:cs="Arial"/>
          <w:bCs/>
          <w:i/>
          <w:sz w:val="18"/>
          <w:szCs w:val="18"/>
          <w:lang w:eastAsia="ar-SA"/>
        </w:rPr>
      </w:pPr>
    </w:p>
    <w:p w14:paraId="304C000C" w14:textId="77777777" w:rsidR="00BF6964" w:rsidRDefault="00BF6964" w:rsidP="00BF6964">
      <w:pPr>
        <w:suppressAutoHyphens/>
        <w:spacing w:after="120" w:line="240" w:lineRule="auto"/>
        <w:jc w:val="right"/>
        <w:outlineLvl w:val="0"/>
        <w:rPr>
          <w:rFonts w:ascii="Arial" w:hAnsi="Arial" w:cs="Arial"/>
          <w:bCs/>
          <w:i/>
          <w:sz w:val="18"/>
          <w:szCs w:val="18"/>
          <w:lang w:eastAsia="ar-SA"/>
        </w:rPr>
      </w:pPr>
      <w:r>
        <w:rPr>
          <w:noProof/>
        </w:rPr>
        <w:drawing>
          <wp:inline distT="0" distB="0" distL="0" distR="0" wp14:anchorId="617A3A36" wp14:editId="29182301">
            <wp:extent cx="5736590" cy="716280"/>
            <wp:effectExtent l="0" t="0" r="0" b="7620"/>
            <wp:docPr id="20" name="Obraz 2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2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AA8EBE" w14:textId="77777777" w:rsidR="00BF6964" w:rsidRDefault="00BF6964" w:rsidP="00BF6964">
      <w:pPr>
        <w:suppressAutoHyphens/>
        <w:spacing w:after="120" w:line="240" w:lineRule="auto"/>
        <w:jc w:val="right"/>
        <w:outlineLvl w:val="0"/>
        <w:rPr>
          <w:rFonts w:ascii="Arial" w:hAnsi="Arial" w:cs="Arial"/>
          <w:bCs/>
          <w:i/>
          <w:sz w:val="18"/>
          <w:szCs w:val="18"/>
          <w:lang w:eastAsia="ar-SA"/>
        </w:rPr>
      </w:pPr>
    </w:p>
    <w:p w14:paraId="20330CAE" w14:textId="77777777" w:rsidR="00BF6964" w:rsidRDefault="00BF6964" w:rsidP="00BF6964">
      <w:pPr>
        <w:suppressAutoHyphens/>
        <w:spacing w:after="120" w:line="240" w:lineRule="auto"/>
        <w:jc w:val="right"/>
        <w:outlineLvl w:val="0"/>
        <w:rPr>
          <w:rFonts w:ascii="Arial" w:hAnsi="Arial" w:cs="Arial"/>
          <w:bCs/>
          <w:i/>
          <w:sz w:val="18"/>
          <w:szCs w:val="18"/>
          <w:lang w:eastAsia="ar-SA"/>
        </w:rPr>
      </w:pPr>
    </w:p>
    <w:p w14:paraId="259BA678" w14:textId="77777777" w:rsidR="00BF6964" w:rsidRDefault="00BF6964" w:rsidP="00BF696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  <w:color w:val="000000"/>
          <w:sz w:val="18"/>
          <w:szCs w:val="18"/>
        </w:rPr>
      </w:pPr>
      <w:bookmarkStart w:id="3" w:name="_Hlk129781489"/>
      <w:r w:rsidRPr="00C94D42">
        <w:rPr>
          <w:rFonts w:ascii="Arial" w:hAnsi="Arial" w:cs="Arial"/>
          <w:i/>
          <w:iCs/>
          <w:color w:val="000000"/>
          <w:sz w:val="18"/>
          <w:szCs w:val="18"/>
        </w:rPr>
        <w:t>Projekt „</w:t>
      </w:r>
      <w:r>
        <w:rPr>
          <w:rFonts w:ascii="Arial" w:hAnsi="Arial" w:cs="Arial"/>
          <w:i/>
          <w:iCs/>
          <w:color w:val="000000"/>
          <w:sz w:val="18"/>
          <w:szCs w:val="18"/>
        </w:rPr>
        <w:t>Wykształcenie ma znaczenie</w:t>
      </w:r>
      <w:r w:rsidRPr="00C94D42">
        <w:rPr>
          <w:rFonts w:ascii="Arial" w:hAnsi="Arial" w:cs="Arial"/>
          <w:i/>
          <w:iCs/>
          <w:color w:val="000000"/>
          <w:sz w:val="18"/>
          <w:szCs w:val="18"/>
        </w:rPr>
        <w:t xml:space="preserve">” </w:t>
      </w:r>
      <w:r>
        <w:rPr>
          <w:rFonts w:ascii="Arial" w:hAnsi="Arial" w:cs="Arial"/>
          <w:i/>
          <w:iCs/>
          <w:color w:val="000000"/>
          <w:sz w:val="18"/>
          <w:szCs w:val="18"/>
        </w:rPr>
        <w:t>realizowany przez Uniwersytet Morski w Gdyni.</w:t>
      </w:r>
    </w:p>
    <w:p w14:paraId="5F4E0B01" w14:textId="77777777" w:rsidR="00BF6964" w:rsidRDefault="00BF6964" w:rsidP="00BF6964">
      <w:pPr>
        <w:autoSpaceDE w:val="0"/>
        <w:autoSpaceDN w:val="0"/>
        <w:adjustRightInd w:val="0"/>
        <w:spacing w:after="0" w:line="240" w:lineRule="auto"/>
        <w:jc w:val="center"/>
      </w:pPr>
      <w:r>
        <w:rPr>
          <w:rFonts w:ascii="Arial" w:hAnsi="Arial" w:cs="Arial"/>
          <w:i/>
          <w:iCs/>
          <w:color w:val="000000"/>
          <w:sz w:val="18"/>
          <w:szCs w:val="18"/>
        </w:rPr>
        <w:t xml:space="preserve">Projekt </w:t>
      </w:r>
      <w:r w:rsidRPr="00C94D42">
        <w:rPr>
          <w:rFonts w:ascii="Arial" w:hAnsi="Arial" w:cs="Arial"/>
          <w:i/>
          <w:iCs/>
          <w:color w:val="000000"/>
          <w:sz w:val="18"/>
          <w:szCs w:val="18"/>
        </w:rPr>
        <w:t xml:space="preserve">jest współfinansowany przez Unię Europejską ze środków Europejskiego Funduszu Społecznego w ramach Programu Operacyjnego Wiedza Edukacja Rozwój </w:t>
      </w:r>
      <w:r w:rsidRPr="004814F4">
        <w:rPr>
          <w:rFonts w:ascii="Arial" w:hAnsi="Arial" w:cs="Arial"/>
          <w:i/>
          <w:iCs/>
          <w:color w:val="000000"/>
          <w:sz w:val="18"/>
          <w:szCs w:val="18"/>
        </w:rPr>
        <w:t>(</w:t>
      </w:r>
      <w:r>
        <w:rPr>
          <w:rFonts w:ascii="Arial" w:hAnsi="Arial" w:cs="Arial"/>
          <w:i/>
          <w:sz w:val="18"/>
          <w:szCs w:val="18"/>
        </w:rPr>
        <w:t>POWR.03.05.00-00-ZR12/18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091528" wp14:editId="077D79AC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21" name="Pole tekstow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CF04B8" w14:textId="77777777" w:rsidR="00BF6964" w:rsidRDefault="00BF6964" w:rsidP="00BF6964">
                            <w:pPr>
                              <w:spacing w:after="0" w:line="240" w:lineRule="auto"/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1EF4B7D9" w14:textId="77777777" w:rsidR="00BF6964" w:rsidRDefault="00BF6964" w:rsidP="00BF6964">
                            <w:pPr>
                              <w:spacing w:after="0" w:line="240" w:lineRule="auto"/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2D3DD1BB" w14:textId="77777777" w:rsidR="00BF6964" w:rsidRDefault="00BF6964" w:rsidP="00BF6964">
                            <w:pPr>
                              <w:spacing w:after="0" w:line="240" w:lineRule="auto"/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37A3BADE" w14:textId="77777777" w:rsidR="00BF6964" w:rsidRPr="00267F9E" w:rsidRDefault="00BF6964" w:rsidP="00BF6964">
                            <w:pPr>
                              <w:spacing w:after="0" w:line="240" w:lineRule="auto"/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</w:t>
                            </w:r>
                            <w:r w:rsidRPr="00267F9E"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091528" id="_x0000_t202" coordsize="21600,21600" o:spt="202" path="m,l,21600r21600,l21600,xe">
                <v:stroke joinstyle="miter"/>
                <v:path gradientshapeok="t" o:connecttype="rect"/>
              </v:shapetype>
              <v:shape id="Pole tekstowe 20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2/Itw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Q+2/I&#10;twIAALEFAAAOAAAAAAAAAAAAAAAAAC4CAABkcnMvZTJvRG9jLnhtbFBLAQItABQABgAIAAAAIQA6&#10;7tkP4gAAAA0BAAAPAAAAAAAAAAAAAAAAABEFAABkcnMvZG93bnJldi54bWxQSwUGAAAAAAQABADz&#10;AAAAIAYAAAAA&#10;" filled="f" stroked="f">
                <v:textbox inset="0,0,0,0">
                  <w:txbxContent>
                    <w:p w14:paraId="16CF04B8" w14:textId="77777777" w:rsidR="00BF6964" w:rsidRDefault="00BF6964" w:rsidP="00BF6964">
                      <w:pPr>
                        <w:spacing w:after="0" w:line="240" w:lineRule="auto"/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1EF4B7D9" w14:textId="77777777" w:rsidR="00BF6964" w:rsidRDefault="00BF6964" w:rsidP="00BF6964">
                      <w:pPr>
                        <w:spacing w:after="0" w:line="240" w:lineRule="auto"/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2D3DD1BB" w14:textId="77777777" w:rsidR="00BF6964" w:rsidRDefault="00BF6964" w:rsidP="00BF6964">
                      <w:pPr>
                        <w:spacing w:after="0" w:line="240" w:lineRule="auto"/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37A3BADE" w14:textId="77777777" w:rsidR="00BF6964" w:rsidRPr="00267F9E" w:rsidRDefault="00BF6964" w:rsidP="00BF6964">
                      <w:pPr>
                        <w:spacing w:after="0" w:line="240" w:lineRule="auto"/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</w:t>
                      </w:r>
                      <w:r w:rsidRPr="00267F9E"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ww.pg.gda.pl</w:t>
                      </w:r>
                    </w:p>
                  </w:txbxContent>
                </v:textbox>
              </v:shape>
            </w:pict>
          </mc:Fallback>
        </mc:AlternateContent>
      </w:r>
      <w:r w:rsidRPr="004814F4">
        <w:rPr>
          <w:rFonts w:ascii="Arial" w:hAnsi="Arial" w:cs="Arial"/>
          <w:i/>
          <w:sz w:val="18"/>
          <w:szCs w:val="18"/>
        </w:rPr>
        <w:t>)</w:t>
      </w:r>
    </w:p>
    <w:bookmarkEnd w:id="3"/>
    <w:p w14:paraId="28B5E3C9" w14:textId="77777777" w:rsidR="001C4DFC" w:rsidRPr="00A921D2" w:rsidRDefault="001C4DFC" w:rsidP="001C4DFC">
      <w:pPr>
        <w:pStyle w:val="Akapitzlist"/>
        <w:tabs>
          <w:tab w:val="left" w:pos="0"/>
        </w:tabs>
        <w:spacing w:after="40"/>
        <w:jc w:val="both"/>
        <w:rPr>
          <w:szCs w:val="24"/>
          <w:lang w:eastAsia="ar-SA"/>
        </w:rPr>
      </w:pPr>
    </w:p>
    <w:sectPr w:rsidR="001C4DFC" w:rsidRPr="00A921D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E56ABE" w14:textId="77777777" w:rsidR="001737A4" w:rsidRDefault="001737A4" w:rsidP="00BF6964">
      <w:pPr>
        <w:spacing w:after="0" w:line="240" w:lineRule="auto"/>
      </w:pPr>
      <w:r>
        <w:separator/>
      </w:r>
    </w:p>
  </w:endnote>
  <w:endnote w:type="continuationSeparator" w:id="0">
    <w:p w14:paraId="5F1866F7" w14:textId="77777777" w:rsidR="001737A4" w:rsidRDefault="001737A4" w:rsidP="00BF6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A1D5EF" w14:textId="77777777" w:rsidR="00BF6964" w:rsidRDefault="00BF6964" w:rsidP="00BF6964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4D42">
      <w:rPr>
        <w:rFonts w:ascii="Arial" w:hAnsi="Arial" w:cs="Arial"/>
        <w:i/>
        <w:iCs/>
        <w:color w:val="000000"/>
        <w:sz w:val="18"/>
        <w:szCs w:val="18"/>
      </w:rPr>
      <w:t>Projekt „</w:t>
    </w:r>
    <w:r>
      <w:rPr>
        <w:rFonts w:ascii="Arial" w:hAnsi="Arial" w:cs="Arial"/>
        <w:i/>
        <w:iCs/>
        <w:color w:val="000000"/>
        <w:sz w:val="18"/>
        <w:szCs w:val="18"/>
      </w:rPr>
      <w:t>Wykształcenie ma znaczenie</w:t>
    </w:r>
    <w:r w:rsidRPr="00C94D42">
      <w:rPr>
        <w:rFonts w:ascii="Arial" w:hAnsi="Arial" w:cs="Arial"/>
        <w:i/>
        <w:iCs/>
        <w:color w:val="000000"/>
        <w:sz w:val="18"/>
        <w:szCs w:val="18"/>
      </w:rPr>
      <w:t xml:space="preserve">” </w:t>
    </w:r>
    <w:r>
      <w:rPr>
        <w:rFonts w:ascii="Arial" w:hAnsi="Arial" w:cs="Arial"/>
        <w:i/>
        <w:iCs/>
        <w:color w:val="000000"/>
        <w:sz w:val="18"/>
        <w:szCs w:val="18"/>
      </w:rPr>
      <w:t>realizowany przez Uniwersytet Morski w Gdyni.</w:t>
    </w:r>
  </w:p>
  <w:p w14:paraId="2DC822F0" w14:textId="34448143" w:rsidR="00BF6964" w:rsidRDefault="00BF6964" w:rsidP="00BF6964">
    <w:pPr>
      <w:autoSpaceDE w:val="0"/>
      <w:autoSpaceDN w:val="0"/>
      <w:adjustRightInd w:val="0"/>
      <w:spacing w:after="0" w:line="240" w:lineRule="auto"/>
      <w:jc w:val="center"/>
    </w:pPr>
    <w:r>
      <w:rPr>
        <w:rFonts w:ascii="Arial" w:hAnsi="Arial" w:cs="Arial"/>
        <w:i/>
        <w:iCs/>
        <w:color w:val="000000"/>
        <w:sz w:val="18"/>
        <w:szCs w:val="18"/>
      </w:rPr>
      <w:t xml:space="preserve">Projekt </w:t>
    </w:r>
    <w:r w:rsidRPr="00C94D42">
      <w:rPr>
        <w:rFonts w:ascii="Arial" w:hAnsi="Arial" w:cs="Arial"/>
        <w:i/>
        <w:iCs/>
        <w:color w:val="000000"/>
        <w:sz w:val="18"/>
        <w:szCs w:val="18"/>
      </w:rPr>
      <w:t xml:space="preserve">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</w:rPr>
      <w:t>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63DF26E" wp14:editId="518A5202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2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1AEF87" w14:textId="77777777" w:rsidR="00BF6964" w:rsidRDefault="00BF6964" w:rsidP="00BF6964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B63EE8C" w14:textId="77777777" w:rsidR="00BF6964" w:rsidRDefault="00BF6964" w:rsidP="00BF6964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3C36F43" w14:textId="77777777" w:rsidR="00BF6964" w:rsidRDefault="00BF6964" w:rsidP="00BF6964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B9047AA" w14:textId="77777777" w:rsidR="00BF6964" w:rsidRPr="00267F9E" w:rsidRDefault="00BF6964" w:rsidP="00BF6964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3DF26E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264.3pt;margin-top:765.7pt;width:163.1pt;height:13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rN1tw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A2FrN1&#10;twIAALE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431AEF87" w14:textId="77777777" w:rsidR="00BF6964" w:rsidRDefault="00BF6964" w:rsidP="00BF6964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B63EE8C" w14:textId="77777777" w:rsidR="00BF6964" w:rsidRDefault="00BF6964" w:rsidP="00BF6964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3C36F43" w14:textId="77777777" w:rsidR="00BF6964" w:rsidRDefault="00BF6964" w:rsidP="00BF6964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B9047AA" w14:textId="77777777" w:rsidR="00BF6964" w:rsidRPr="00267F9E" w:rsidRDefault="00BF6964" w:rsidP="00BF6964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DA1821" w14:textId="77777777" w:rsidR="001737A4" w:rsidRDefault="001737A4" w:rsidP="00BF6964">
      <w:pPr>
        <w:spacing w:after="0" w:line="240" w:lineRule="auto"/>
      </w:pPr>
      <w:r>
        <w:separator/>
      </w:r>
    </w:p>
  </w:footnote>
  <w:footnote w:type="continuationSeparator" w:id="0">
    <w:p w14:paraId="2129F1A0" w14:textId="77777777" w:rsidR="001737A4" w:rsidRDefault="001737A4" w:rsidP="00BF69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944720" w14:textId="3DAF7556" w:rsidR="00BF6964" w:rsidRDefault="003C2B5E">
    <w:pPr>
      <w:pStyle w:val="Nagwek"/>
    </w:pPr>
    <w:r>
      <w:rPr>
        <w:noProof/>
      </w:rPr>
      <w:drawing>
        <wp:inline distT="0" distB="0" distL="0" distR="0" wp14:anchorId="0F354C2C" wp14:editId="0AB7E4FE">
          <wp:extent cx="5736590" cy="716280"/>
          <wp:effectExtent l="0" t="0" r="0" b="7620"/>
          <wp:docPr id="1" name="Obraz 22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2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6590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41882"/>
    <w:multiLevelType w:val="multilevel"/>
    <w:tmpl w:val="AF0A9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7A25A3"/>
    <w:multiLevelType w:val="multilevel"/>
    <w:tmpl w:val="497682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9E46FA"/>
    <w:multiLevelType w:val="multilevel"/>
    <w:tmpl w:val="52C0E6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E5681E"/>
    <w:multiLevelType w:val="multilevel"/>
    <w:tmpl w:val="0F20B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371F1F"/>
    <w:multiLevelType w:val="multilevel"/>
    <w:tmpl w:val="386E21A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7A3E67"/>
    <w:multiLevelType w:val="multilevel"/>
    <w:tmpl w:val="4DF8878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9B4B34"/>
    <w:multiLevelType w:val="multilevel"/>
    <w:tmpl w:val="B14C576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C54355"/>
    <w:multiLevelType w:val="multilevel"/>
    <w:tmpl w:val="D1428E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142BC6"/>
    <w:multiLevelType w:val="hybridMultilevel"/>
    <w:tmpl w:val="98B27D88"/>
    <w:lvl w:ilvl="0" w:tplc="6510A86E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241ED5"/>
    <w:multiLevelType w:val="multilevel"/>
    <w:tmpl w:val="FEA81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765CCC"/>
    <w:multiLevelType w:val="multilevel"/>
    <w:tmpl w:val="945E8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AC81398"/>
    <w:multiLevelType w:val="multilevel"/>
    <w:tmpl w:val="B54811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C6F7DB2"/>
    <w:multiLevelType w:val="hybridMultilevel"/>
    <w:tmpl w:val="E04202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381769"/>
    <w:multiLevelType w:val="multilevel"/>
    <w:tmpl w:val="B0B6C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DD47A76"/>
    <w:multiLevelType w:val="multilevel"/>
    <w:tmpl w:val="BD9C9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23E5745"/>
    <w:multiLevelType w:val="multilevel"/>
    <w:tmpl w:val="8C5AD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3495053"/>
    <w:multiLevelType w:val="hybridMultilevel"/>
    <w:tmpl w:val="8E9C7894"/>
    <w:lvl w:ilvl="0" w:tplc="28500A36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7B361D"/>
    <w:multiLevelType w:val="multilevel"/>
    <w:tmpl w:val="80FCA476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E1C3631"/>
    <w:multiLevelType w:val="multilevel"/>
    <w:tmpl w:val="6B2E5D6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F8F31C0"/>
    <w:multiLevelType w:val="multilevel"/>
    <w:tmpl w:val="C088D43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54724FC"/>
    <w:multiLevelType w:val="multilevel"/>
    <w:tmpl w:val="071E469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75A4043"/>
    <w:multiLevelType w:val="multilevel"/>
    <w:tmpl w:val="F2DEBE0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A5B76FE"/>
    <w:multiLevelType w:val="multilevel"/>
    <w:tmpl w:val="5A86319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1F7C7A"/>
    <w:multiLevelType w:val="multilevel"/>
    <w:tmpl w:val="5E6E2BA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F586174"/>
    <w:multiLevelType w:val="multilevel"/>
    <w:tmpl w:val="BCE8AA3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F7E79F1"/>
    <w:multiLevelType w:val="multilevel"/>
    <w:tmpl w:val="C87CDE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11761FB"/>
    <w:multiLevelType w:val="multilevel"/>
    <w:tmpl w:val="54F8FF8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3461BEF"/>
    <w:multiLevelType w:val="multilevel"/>
    <w:tmpl w:val="C518DC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7D9006E"/>
    <w:multiLevelType w:val="multilevel"/>
    <w:tmpl w:val="60868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81929CF"/>
    <w:multiLevelType w:val="multilevel"/>
    <w:tmpl w:val="5E2424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AEC746C"/>
    <w:multiLevelType w:val="multilevel"/>
    <w:tmpl w:val="59B4E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DA168E6"/>
    <w:multiLevelType w:val="multilevel"/>
    <w:tmpl w:val="FB6AB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44B0ABA"/>
    <w:multiLevelType w:val="multilevel"/>
    <w:tmpl w:val="47CA6B5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7657EC8"/>
    <w:multiLevelType w:val="multilevel"/>
    <w:tmpl w:val="FFD64CC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8FE4A95"/>
    <w:multiLevelType w:val="hybridMultilevel"/>
    <w:tmpl w:val="D7CC6B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220508"/>
    <w:multiLevelType w:val="multilevel"/>
    <w:tmpl w:val="6510A1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B325138"/>
    <w:multiLevelType w:val="multilevel"/>
    <w:tmpl w:val="0FCC86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B5F0627"/>
    <w:multiLevelType w:val="multilevel"/>
    <w:tmpl w:val="7F2C1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BA109E4"/>
    <w:multiLevelType w:val="multilevel"/>
    <w:tmpl w:val="4A32C58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C667091"/>
    <w:multiLevelType w:val="multilevel"/>
    <w:tmpl w:val="7A9AEFC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EF93995"/>
    <w:multiLevelType w:val="multilevel"/>
    <w:tmpl w:val="7206E18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F731737"/>
    <w:multiLevelType w:val="multilevel"/>
    <w:tmpl w:val="7C122F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F867136"/>
    <w:multiLevelType w:val="multilevel"/>
    <w:tmpl w:val="C9D20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0B8470C"/>
    <w:multiLevelType w:val="multilevel"/>
    <w:tmpl w:val="D8E4361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57B5BFA"/>
    <w:multiLevelType w:val="hybridMultilevel"/>
    <w:tmpl w:val="7BC22422"/>
    <w:lvl w:ilvl="0" w:tplc="9572B8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683F7EAE"/>
    <w:multiLevelType w:val="multilevel"/>
    <w:tmpl w:val="47CCB9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9BF141B"/>
    <w:multiLevelType w:val="multilevel"/>
    <w:tmpl w:val="E48210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4D6BE0"/>
    <w:multiLevelType w:val="multilevel"/>
    <w:tmpl w:val="5EB832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7645F"/>
    <w:multiLevelType w:val="multilevel"/>
    <w:tmpl w:val="96DA97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3A26007"/>
    <w:multiLevelType w:val="multilevel"/>
    <w:tmpl w:val="534E5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5202F5D"/>
    <w:multiLevelType w:val="multilevel"/>
    <w:tmpl w:val="90D84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8F93B45"/>
    <w:multiLevelType w:val="multilevel"/>
    <w:tmpl w:val="03E4859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B90BAD"/>
    <w:multiLevelType w:val="multilevel"/>
    <w:tmpl w:val="16809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43"/>
  </w:num>
  <w:num w:numId="3">
    <w:abstractNumId w:val="53"/>
  </w:num>
  <w:num w:numId="4">
    <w:abstractNumId w:val="14"/>
  </w:num>
  <w:num w:numId="5">
    <w:abstractNumId w:val="15"/>
  </w:num>
  <w:num w:numId="6">
    <w:abstractNumId w:val="3"/>
  </w:num>
  <w:num w:numId="7">
    <w:abstractNumId w:val="31"/>
  </w:num>
  <w:num w:numId="8">
    <w:abstractNumId w:val="41"/>
  </w:num>
  <w:num w:numId="9">
    <w:abstractNumId w:val="51"/>
  </w:num>
  <w:num w:numId="10">
    <w:abstractNumId w:val="10"/>
    <w:lvlOverride w:ilvl="0">
      <w:startOverride w:val="2"/>
    </w:lvlOverride>
  </w:num>
  <w:num w:numId="11">
    <w:abstractNumId w:val="33"/>
  </w:num>
  <w:num w:numId="12">
    <w:abstractNumId w:val="46"/>
  </w:num>
  <w:num w:numId="13">
    <w:abstractNumId w:val="44"/>
  </w:num>
  <w:num w:numId="14">
    <w:abstractNumId w:val="12"/>
  </w:num>
  <w:num w:numId="15">
    <w:abstractNumId w:val="42"/>
  </w:num>
  <w:num w:numId="16">
    <w:abstractNumId w:val="34"/>
  </w:num>
  <w:num w:numId="17">
    <w:abstractNumId w:val="48"/>
  </w:num>
  <w:num w:numId="18">
    <w:abstractNumId w:val="23"/>
  </w:num>
  <w:num w:numId="19">
    <w:abstractNumId w:val="22"/>
  </w:num>
  <w:num w:numId="20">
    <w:abstractNumId w:val="4"/>
  </w:num>
  <w:num w:numId="21">
    <w:abstractNumId w:val="19"/>
  </w:num>
  <w:num w:numId="22">
    <w:abstractNumId w:val="9"/>
  </w:num>
  <w:num w:numId="23">
    <w:abstractNumId w:val="6"/>
  </w:num>
  <w:num w:numId="24">
    <w:abstractNumId w:val="1"/>
  </w:num>
  <w:num w:numId="25">
    <w:abstractNumId w:val="20"/>
  </w:num>
  <w:num w:numId="26">
    <w:abstractNumId w:val="20"/>
    <w:lvlOverride w:ilvl="0">
      <w:startOverride w:val="11"/>
    </w:lvlOverride>
  </w:num>
  <w:num w:numId="27">
    <w:abstractNumId w:val="7"/>
  </w:num>
  <w:num w:numId="28">
    <w:abstractNumId w:val="32"/>
  </w:num>
  <w:num w:numId="29">
    <w:abstractNumId w:val="47"/>
    <w:lvlOverride w:ilvl="0">
      <w:startOverride w:val="5"/>
    </w:lvlOverride>
  </w:num>
  <w:num w:numId="30">
    <w:abstractNumId w:val="52"/>
  </w:num>
  <w:num w:numId="31">
    <w:abstractNumId w:val="2"/>
  </w:num>
  <w:num w:numId="32">
    <w:abstractNumId w:val="40"/>
  </w:num>
  <w:num w:numId="33">
    <w:abstractNumId w:val="49"/>
  </w:num>
  <w:num w:numId="34">
    <w:abstractNumId w:val="5"/>
  </w:num>
  <w:num w:numId="35">
    <w:abstractNumId w:val="39"/>
  </w:num>
  <w:num w:numId="36">
    <w:abstractNumId w:val="27"/>
  </w:num>
  <w:num w:numId="37">
    <w:abstractNumId w:val="26"/>
  </w:num>
  <w:num w:numId="38">
    <w:abstractNumId w:val="25"/>
  </w:num>
  <w:num w:numId="39">
    <w:abstractNumId w:val="24"/>
  </w:num>
  <w:num w:numId="40">
    <w:abstractNumId w:val="18"/>
  </w:num>
  <w:num w:numId="41">
    <w:abstractNumId w:val="36"/>
  </w:num>
  <w:num w:numId="42">
    <w:abstractNumId w:val="50"/>
  </w:num>
  <w:num w:numId="43">
    <w:abstractNumId w:val="38"/>
  </w:num>
  <w:num w:numId="44">
    <w:abstractNumId w:val="16"/>
    <w:lvlOverride w:ilvl="0">
      <w:startOverride w:val="2"/>
    </w:lvlOverride>
  </w:num>
  <w:num w:numId="45">
    <w:abstractNumId w:val="0"/>
    <w:lvlOverride w:ilvl="0">
      <w:startOverride w:val="3"/>
    </w:lvlOverride>
  </w:num>
  <w:num w:numId="46">
    <w:abstractNumId w:val="37"/>
  </w:num>
  <w:num w:numId="47">
    <w:abstractNumId w:val="28"/>
  </w:num>
  <w:num w:numId="48">
    <w:abstractNumId w:val="21"/>
    <w:lvlOverride w:ilvl="0">
      <w:startOverride w:val="4"/>
    </w:lvlOverride>
  </w:num>
  <w:num w:numId="49">
    <w:abstractNumId w:val="21"/>
    <w:lvlOverride w:ilvl="0">
      <w:startOverride w:val="5"/>
    </w:lvlOverride>
  </w:num>
  <w:num w:numId="50">
    <w:abstractNumId w:val="21"/>
    <w:lvlOverride w:ilvl="0">
      <w:startOverride w:val="6"/>
    </w:lvlOverride>
  </w:num>
  <w:num w:numId="51">
    <w:abstractNumId w:val="30"/>
  </w:num>
  <w:num w:numId="52">
    <w:abstractNumId w:val="35"/>
  </w:num>
  <w:num w:numId="53">
    <w:abstractNumId w:val="13"/>
  </w:num>
  <w:num w:numId="54">
    <w:abstractNumId w:val="8"/>
  </w:num>
  <w:num w:numId="55">
    <w:abstractNumId w:val="45"/>
  </w:num>
  <w:num w:numId="56">
    <w:abstractNumId w:val="11"/>
  </w:num>
  <w:num w:numId="57">
    <w:abstractNumId w:val="17"/>
  </w:num>
  <w:num w:numId="5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531"/>
    <w:rsid w:val="000B14EF"/>
    <w:rsid w:val="001737A4"/>
    <w:rsid w:val="001C4DFC"/>
    <w:rsid w:val="0032363A"/>
    <w:rsid w:val="003C2B5E"/>
    <w:rsid w:val="00501275"/>
    <w:rsid w:val="00574687"/>
    <w:rsid w:val="007C459D"/>
    <w:rsid w:val="007D3F52"/>
    <w:rsid w:val="008031A8"/>
    <w:rsid w:val="008E4A8F"/>
    <w:rsid w:val="00A921D2"/>
    <w:rsid w:val="00BF6964"/>
    <w:rsid w:val="00C71531"/>
    <w:rsid w:val="00E03B89"/>
    <w:rsid w:val="00E24D8F"/>
    <w:rsid w:val="00FB2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305E524"/>
  <w15:chartTrackingRefBased/>
  <w15:docId w15:val="{F77E745F-1C4D-4FCB-A863-6D6D8B13D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1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71531"/>
    <w:rPr>
      <w:b/>
      <w:bCs/>
    </w:rPr>
  </w:style>
  <w:style w:type="paragraph" w:styleId="Akapitzlist">
    <w:name w:val="List Paragraph"/>
    <w:aliases w:val="Lettre d'introduction"/>
    <w:basedOn w:val="Normalny"/>
    <w:link w:val="AkapitzlistZnak"/>
    <w:uiPriority w:val="99"/>
    <w:qFormat/>
    <w:rsid w:val="00E03B89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99"/>
    <w:locked/>
    <w:rsid w:val="00E03B89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1C4DFC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C4DFC"/>
    <w:rPr>
      <w:rFonts w:ascii="Calibri" w:eastAsia="Calibri" w:hAnsi="Calibri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1C4DFC"/>
    <w:rPr>
      <w:rFonts w:cs="Times New Roman"/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F69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6964"/>
  </w:style>
  <w:style w:type="table" w:styleId="Tabela-Siatka">
    <w:name w:val="Table Grid"/>
    <w:basedOn w:val="Standardowy"/>
    <w:uiPriority w:val="99"/>
    <w:rsid w:val="00BF69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2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27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42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7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9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36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7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23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ncbir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748</Words>
  <Characters>4492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9</vt:i4>
      </vt:variant>
    </vt:vector>
  </HeadingPairs>
  <TitlesOfParts>
    <vt:vector size="10" baseType="lpstr">
      <vt:lpstr/>
      <vt:lpstr/>
      <vt:lpstr>Wzory oznakowania materiałów i dokumentów rozliczeniowych wykorzystywanych w ram</vt:lpstr>
      <vt:lpstr/>
      <vt:lpstr/>
      <vt:lpstr/>
      <vt:lpstr/>
      <vt:lpstr>/</vt:lpstr>
      <vt:lpstr/>
      <vt:lpstr/>
    </vt:vector>
  </TitlesOfParts>
  <Company/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Winiarska</dc:creator>
  <cp:keywords/>
  <dc:description/>
  <cp:lastModifiedBy>AZP Aneta</cp:lastModifiedBy>
  <cp:revision>2</cp:revision>
  <cp:lastPrinted>2023-03-23T07:18:00Z</cp:lastPrinted>
  <dcterms:created xsi:type="dcterms:W3CDTF">2023-03-23T07:18:00Z</dcterms:created>
  <dcterms:modified xsi:type="dcterms:W3CDTF">2023-03-23T07:18:00Z</dcterms:modified>
</cp:coreProperties>
</file>