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5847" w:rsidRPr="00AE5847" w:rsidRDefault="00AE5847" w:rsidP="00AE5847">
      <w:pPr>
        <w:spacing w:after="240" w:line="240" w:lineRule="auto"/>
        <w:jc w:val="right"/>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Kraków dnia: 2023-03-29</w:t>
      </w:r>
    </w:p>
    <w:p w:rsidR="00AE5847" w:rsidRPr="00AE5847" w:rsidRDefault="00AE5847" w:rsidP="00AE5847">
      <w:pPr>
        <w:spacing w:after="0" w:line="240" w:lineRule="auto"/>
        <w:rPr>
          <w:rFonts w:ascii="Times New Roman" w:eastAsia="Times New Roman" w:hAnsi="Times New Roman" w:cs="Times New Roman"/>
          <w:b/>
          <w:bCs/>
          <w:sz w:val="24"/>
          <w:szCs w:val="24"/>
          <w:lang w:eastAsia="pl-PL"/>
        </w:rPr>
      </w:pPr>
      <w:r w:rsidRPr="00AE5847">
        <w:rPr>
          <w:rFonts w:ascii="Times New Roman" w:eastAsia="Times New Roman" w:hAnsi="Times New Roman" w:cs="Times New Roman"/>
          <w:b/>
          <w:bCs/>
          <w:sz w:val="24"/>
          <w:szCs w:val="24"/>
          <w:lang w:eastAsia="pl-PL"/>
        </w:rPr>
        <w:t>AWF Kraków</w:t>
      </w:r>
    </w:p>
    <w:p w:rsidR="00AE5847" w:rsidRPr="00AE5847" w:rsidRDefault="00AE5847" w:rsidP="00AE5847">
      <w:pPr>
        <w:spacing w:after="0" w:line="240" w:lineRule="auto"/>
        <w:rPr>
          <w:rFonts w:ascii="Times New Roman" w:eastAsia="Times New Roman" w:hAnsi="Times New Roman" w:cs="Times New Roman"/>
          <w:sz w:val="24"/>
          <w:szCs w:val="24"/>
          <w:lang w:eastAsia="pl-PL"/>
        </w:rPr>
      </w:pPr>
      <w:proofErr w:type="gramStart"/>
      <w:r w:rsidRPr="00AE5847">
        <w:rPr>
          <w:rFonts w:ascii="Times New Roman" w:eastAsia="Times New Roman" w:hAnsi="Times New Roman" w:cs="Times New Roman"/>
          <w:sz w:val="24"/>
          <w:szCs w:val="24"/>
          <w:lang w:eastAsia="pl-PL"/>
        </w:rPr>
        <w:t>al</w:t>
      </w:r>
      <w:proofErr w:type="gramEnd"/>
      <w:r w:rsidRPr="00AE5847">
        <w:rPr>
          <w:rFonts w:ascii="Times New Roman" w:eastAsia="Times New Roman" w:hAnsi="Times New Roman" w:cs="Times New Roman"/>
          <w:sz w:val="24"/>
          <w:szCs w:val="24"/>
          <w:lang w:eastAsia="pl-PL"/>
        </w:rPr>
        <w:t>. Jana Pawła II 78</w:t>
      </w:r>
    </w:p>
    <w:p w:rsidR="00AE5847" w:rsidRPr="00AE5847" w:rsidRDefault="00AE5847" w:rsidP="00AE5847">
      <w:pPr>
        <w:spacing w:after="0" w:line="240" w:lineRule="auto"/>
        <w:rPr>
          <w:rFonts w:ascii="Times New Roman" w:eastAsia="Times New Roman" w:hAnsi="Times New Roman" w:cs="Times New Roman"/>
          <w:sz w:val="24"/>
          <w:szCs w:val="24"/>
          <w:lang w:eastAsia="pl-PL"/>
        </w:rPr>
      </w:pPr>
      <w:r w:rsidRPr="00AE5847">
        <w:rPr>
          <w:rFonts w:ascii="Times New Roman" w:eastAsia="Times New Roman" w:hAnsi="Times New Roman" w:cs="Times New Roman"/>
          <w:sz w:val="24"/>
          <w:szCs w:val="24"/>
          <w:lang w:eastAsia="pl-PL"/>
        </w:rPr>
        <w:t>31-571 Kraków</w:t>
      </w:r>
    </w:p>
    <w:p w:rsidR="00AE5847" w:rsidRPr="00AE5847" w:rsidRDefault="00AE5847" w:rsidP="00AE5847">
      <w:pPr>
        <w:spacing w:after="0" w:line="240" w:lineRule="auto"/>
        <w:jc w:val="both"/>
        <w:rPr>
          <w:rFonts w:ascii="Times New Roman" w:eastAsia="Times New Roman" w:hAnsi="Times New Roman" w:cs="Times New Roman"/>
          <w:bCs/>
          <w:sz w:val="24"/>
          <w:szCs w:val="24"/>
          <w:lang w:eastAsia="pl-PL"/>
        </w:rPr>
      </w:pPr>
      <w:r w:rsidRPr="00AE5847">
        <w:rPr>
          <w:rFonts w:ascii="Times New Roman" w:eastAsia="Times New Roman" w:hAnsi="Times New Roman" w:cs="Times New Roman"/>
          <w:bCs/>
          <w:sz w:val="24"/>
          <w:szCs w:val="24"/>
          <w:lang w:eastAsia="pl-PL"/>
        </w:rPr>
        <w:t>……………………………………</w:t>
      </w:r>
    </w:p>
    <w:p w:rsidR="00AE5847" w:rsidRPr="00AE5847" w:rsidRDefault="00AE5847" w:rsidP="00AE5847">
      <w:pPr>
        <w:spacing w:after="0" w:line="240" w:lineRule="auto"/>
        <w:jc w:val="both"/>
        <w:rPr>
          <w:rFonts w:ascii="Times New Roman" w:eastAsia="Times New Roman" w:hAnsi="Times New Roman" w:cs="Times New Roman"/>
          <w:bCs/>
          <w:sz w:val="24"/>
          <w:szCs w:val="24"/>
          <w:lang w:eastAsia="pl-PL"/>
        </w:rPr>
      </w:pPr>
      <w:r w:rsidRPr="00AE5847">
        <w:rPr>
          <w:rFonts w:ascii="Times New Roman" w:eastAsia="Times New Roman" w:hAnsi="Times New Roman" w:cs="Times New Roman"/>
          <w:bCs/>
          <w:sz w:val="24"/>
          <w:szCs w:val="24"/>
          <w:lang w:eastAsia="pl-PL"/>
        </w:rPr>
        <w:t>[nazwa zamawiającego, adres]</w:t>
      </w:r>
    </w:p>
    <w:p w:rsidR="00AE5847" w:rsidRPr="00AE5847" w:rsidRDefault="00AE5847" w:rsidP="00AE5847">
      <w:pPr>
        <w:tabs>
          <w:tab w:val="left" w:pos="708"/>
          <w:tab w:val="center" w:pos="4536"/>
          <w:tab w:val="right" w:pos="9072"/>
        </w:tabs>
        <w:spacing w:after="20" w:line="240" w:lineRule="auto"/>
        <w:ind w:left="4820"/>
        <w:rPr>
          <w:rFonts w:ascii="Times New Roman" w:eastAsia="Times New Roman" w:hAnsi="Times New Roman" w:cs="Times New Roman"/>
          <w:b/>
          <w:sz w:val="24"/>
          <w:szCs w:val="24"/>
          <w:lang w:eastAsia="pl-PL"/>
        </w:rPr>
      </w:pPr>
      <w:r w:rsidRPr="00AE5847">
        <w:rPr>
          <w:rFonts w:ascii="Times New Roman" w:eastAsia="Times New Roman" w:hAnsi="Times New Roman" w:cs="Times New Roman"/>
          <w:b/>
          <w:sz w:val="24"/>
          <w:szCs w:val="24"/>
          <w:lang w:eastAsia="pl-PL"/>
        </w:rPr>
        <w:t>WYKONAWCY</w:t>
      </w:r>
    </w:p>
    <w:p w:rsidR="00AE5847" w:rsidRPr="00AE5847" w:rsidRDefault="00AE5847" w:rsidP="00AE5847">
      <w:pPr>
        <w:tabs>
          <w:tab w:val="left" w:pos="708"/>
          <w:tab w:val="center" w:pos="4536"/>
          <w:tab w:val="right" w:pos="9072"/>
        </w:tabs>
        <w:spacing w:after="20" w:line="240" w:lineRule="auto"/>
        <w:ind w:left="4820"/>
        <w:rPr>
          <w:rFonts w:ascii="Times New Roman" w:eastAsia="Times New Roman" w:hAnsi="Times New Roman" w:cs="Times New Roman"/>
          <w:sz w:val="24"/>
          <w:szCs w:val="24"/>
          <w:lang w:eastAsia="pl-PL"/>
        </w:rPr>
      </w:pPr>
      <w:proofErr w:type="gramStart"/>
      <w:r w:rsidRPr="00AE5847">
        <w:rPr>
          <w:rFonts w:ascii="Times New Roman" w:eastAsia="Times New Roman" w:hAnsi="Times New Roman" w:cs="Times New Roman"/>
          <w:sz w:val="24"/>
          <w:szCs w:val="24"/>
          <w:lang w:eastAsia="pl-PL"/>
        </w:rPr>
        <w:t>ubiegający</w:t>
      </w:r>
      <w:proofErr w:type="gramEnd"/>
      <w:r w:rsidRPr="00AE5847">
        <w:rPr>
          <w:rFonts w:ascii="Times New Roman" w:eastAsia="Times New Roman" w:hAnsi="Times New Roman" w:cs="Times New Roman"/>
          <w:sz w:val="24"/>
          <w:szCs w:val="24"/>
          <w:lang w:eastAsia="pl-PL"/>
        </w:rPr>
        <w:t xml:space="preserve"> się o zamówienie publiczne</w:t>
      </w:r>
    </w:p>
    <w:p w:rsidR="00AE5847" w:rsidRPr="00AE5847" w:rsidRDefault="00AE5847" w:rsidP="00AE5847">
      <w:pPr>
        <w:spacing w:after="0" w:line="240" w:lineRule="auto"/>
        <w:rPr>
          <w:rFonts w:ascii="Times New Roman" w:eastAsia="Times New Roman" w:hAnsi="Times New Roman" w:cs="Times New Roman"/>
          <w:sz w:val="24"/>
          <w:szCs w:val="24"/>
          <w:lang w:eastAsia="pl-PL"/>
        </w:rPr>
      </w:pPr>
    </w:p>
    <w:p w:rsidR="00AE5847" w:rsidRPr="00AE5847" w:rsidRDefault="00AE5847" w:rsidP="00AE5847">
      <w:pPr>
        <w:keepNext/>
        <w:spacing w:before="240" w:after="480" w:line="276" w:lineRule="auto"/>
        <w:jc w:val="center"/>
        <w:outlineLvl w:val="0"/>
        <w:rPr>
          <w:rFonts w:ascii="Times New Roman" w:eastAsia="Times New Roman" w:hAnsi="Times New Roman" w:cs="Times New Roman"/>
          <w:b/>
          <w:kern w:val="28"/>
          <w:sz w:val="24"/>
          <w:szCs w:val="24"/>
          <w:lang w:eastAsia="pl-PL"/>
        </w:rPr>
      </w:pPr>
      <w:r w:rsidRPr="00AE5847">
        <w:rPr>
          <w:rFonts w:ascii="Times New Roman" w:eastAsia="Times New Roman" w:hAnsi="Times New Roman" w:cs="Times New Roman"/>
          <w:b/>
          <w:kern w:val="28"/>
          <w:sz w:val="24"/>
          <w:szCs w:val="24"/>
          <w:lang w:eastAsia="pl-PL"/>
        </w:rPr>
        <w:t>WYJAŚNIENIA TREŚCI SWZ</w:t>
      </w:r>
    </w:p>
    <w:p w:rsidR="00AE5847" w:rsidRPr="00AE5847" w:rsidRDefault="00AE5847" w:rsidP="00AE5847">
      <w:pPr>
        <w:spacing w:after="360" w:line="276" w:lineRule="auto"/>
        <w:jc w:val="both"/>
        <w:rPr>
          <w:rFonts w:ascii="Times New Roman" w:eastAsia="Times New Roman" w:hAnsi="Times New Roman" w:cs="Times New Roman"/>
          <w:sz w:val="24"/>
          <w:szCs w:val="24"/>
          <w:lang w:eastAsia="pl-PL"/>
        </w:rPr>
      </w:pPr>
      <w:r w:rsidRPr="00AE5847">
        <w:rPr>
          <w:rFonts w:ascii="Times New Roman" w:eastAsia="Times New Roman" w:hAnsi="Times New Roman" w:cs="Times New Roman"/>
          <w:sz w:val="24"/>
          <w:szCs w:val="24"/>
          <w:lang w:eastAsia="pl-PL"/>
        </w:rPr>
        <w:t xml:space="preserve">Dotyczy: postępowania o udzielenie zamówienia publicznego, prowadzonego w trybie Tryb podstawowy bez negocjacji - art. 275 pkt. 1 ustawy </w:t>
      </w:r>
      <w:proofErr w:type="spellStart"/>
      <w:r w:rsidRPr="00AE5847">
        <w:rPr>
          <w:rFonts w:ascii="Times New Roman" w:eastAsia="Times New Roman" w:hAnsi="Times New Roman" w:cs="Times New Roman"/>
          <w:sz w:val="24"/>
          <w:szCs w:val="24"/>
          <w:lang w:eastAsia="pl-PL"/>
        </w:rPr>
        <w:t>Pzp</w:t>
      </w:r>
      <w:proofErr w:type="spellEnd"/>
      <w:r w:rsidRPr="00AE5847">
        <w:rPr>
          <w:rFonts w:ascii="Times New Roman" w:eastAsia="Times New Roman" w:hAnsi="Times New Roman" w:cs="Times New Roman"/>
          <w:b/>
          <w:sz w:val="24"/>
          <w:szCs w:val="24"/>
          <w:lang w:eastAsia="pl-PL"/>
        </w:rPr>
        <w:t xml:space="preserve"> </w:t>
      </w:r>
      <w:r w:rsidRPr="00AE5847">
        <w:rPr>
          <w:rFonts w:ascii="Times New Roman" w:eastAsia="Times New Roman" w:hAnsi="Times New Roman" w:cs="Times New Roman"/>
          <w:bCs/>
          <w:sz w:val="24"/>
          <w:szCs w:val="24"/>
          <w:lang w:eastAsia="pl-PL"/>
        </w:rPr>
        <w:t>na</w:t>
      </w:r>
      <w:r w:rsidRPr="00AE5847">
        <w:rPr>
          <w:rFonts w:ascii="Times New Roman" w:eastAsia="Times New Roman" w:hAnsi="Times New Roman" w:cs="Times New Roman"/>
          <w:b/>
          <w:sz w:val="24"/>
          <w:szCs w:val="24"/>
          <w:lang w:eastAsia="pl-PL"/>
        </w:rPr>
        <w:t xml:space="preserve"> </w:t>
      </w:r>
      <w:r w:rsidRPr="00AE5847">
        <w:rPr>
          <w:rFonts w:ascii="Times New Roman" w:eastAsia="Times New Roman" w:hAnsi="Times New Roman" w:cs="Times New Roman"/>
          <w:bCs/>
          <w:sz w:val="24"/>
          <w:szCs w:val="24"/>
          <w:lang w:eastAsia="pl-PL"/>
        </w:rPr>
        <w:t>”</w:t>
      </w:r>
      <w:r w:rsidRPr="00AE5847">
        <w:rPr>
          <w:rFonts w:ascii="Times New Roman" w:eastAsia="Times New Roman" w:hAnsi="Times New Roman" w:cs="Times New Roman"/>
          <w:b/>
          <w:bCs/>
          <w:sz w:val="24"/>
          <w:szCs w:val="24"/>
          <w:lang w:eastAsia="pl-PL"/>
        </w:rPr>
        <w:t xml:space="preserve">Wdrożenie, dostawa </w:t>
      </w:r>
      <w:r w:rsidRPr="00AE5847">
        <w:rPr>
          <w:rFonts w:ascii="Times New Roman" w:eastAsia="Times New Roman" w:hAnsi="Times New Roman" w:cs="Times New Roman"/>
          <w:b/>
          <w:bCs/>
          <w:sz w:val="24"/>
          <w:szCs w:val="24"/>
          <w:lang w:eastAsia="pl-PL"/>
        </w:rPr>
        <w:br/>
        <w:t>i implementacja Systemu Zarządzania Zasobami Bibliotecznymi wraz z asystą techniczną świadczoną przez okres 36 miesięcy</w:t>
      </w:r>
      <w:r w:rsidRPr="00AE5847">
        <w:rPr>
          <w:rFonts w:ascii="Times New Roman" w:eastAsia="Times New Roman" w:hAnsi="Times New Roman" w:cs="Times New Roman"/>
          <w:bCs/>
          <w:sz w:val="24"/>
          <w:szCs w:val="24"/>
          <w:lang w:eastAsia="pl-PL"/>
        </w:rPr>
        <w:t>”</w:t>
      </w:r>
      <w:r w:rsidRPr="00AE5847">
        <w:rPr>
          <w:rFonts w:ascii="Times New Roman" w:eastAsia="Times New Roman" w:hAnsi="Times New Roman" w:cs="Times New Roman"/>
          <w:b/>
          <w:sz w:val="24"/>
          <w:szCs w:val="24"/>
          <w:lang w:eastAsia="pl-PL"/>
        </w:rPr>
        <w:t xml:space="preserve"> </w:t>
      </w:r>
      <w:r w:rsidRPr="00AE5847">
        <w:rPr>
          <w:rFonts w:ascii="Times New Roman" w:eastAsia="Times New Roman" w:hAnsi="Times New Roman" w:cs="Times New Roman"/>
          <w:bCs/>
          <w:sz w:val="24"/>
          <w:szCs w:val="24"/>
          <w:lang w:eastAsia="pl-PL"/>
        </w:rPr>
        <w:t>– znak sprawy</w:t>
      </w:r>
      <w:r w:rsidRPr="00AE5847">
        <w:rPr>
          <w:rFonts w:ascii="Times New Roman" w:eastAsia="Times New Roman" w:hAnsi="Times New Roman" w:cs="Times New Roman"/>
          <w:b/>
          <w:sz w:val="24"/>
          <w:szCs w:val="24"/>
          <w:lang w:eastAsia="pl-PL"/>
        </w:rPr>
        <w:t xml:space="preserve"> K-2.381/07/2023.</w:t>
      </w:r>
    </w:p>
    <w:p w:rsidR="00AE5847" w:rsidRPr="00AE5847" w:rsidRDefault="00AE5847" w:rsidP="00AE5847">
      <w:pPr>
        <w:spacing w:after="240" w:line="276" w:lineRule="auto"/>
        <w:jc w:val="both"/>
        <w:rPr>
          <w:rFonts w:ascii="Times New Roman" w:eastAsia="Times New Roman" w:hAnsi="Times New Roman" w:cs="Times New Roman"/>
          <w:sz w:val="24"/>
          <w:szCs w:val="24"/>
          <w:lang w:eastAsia="pl-PL"/>
        </w:rPr>
      </w:pPr>
      <w:r w:rsidRPr="00AE5847">
        <w:rPr>
          <w:rFonts w:ascii="Times New Roman" w:eastAsia="Times New Roman" w:hAnsi="Times New Roman" w:cs="Times New Roman"/>
          <w:sz w:val="24"/>
          <w:szCs w:val="24"/>
          <w:lang w:eastAsia="pl-PL"/>
        </w:rPr>
        <w:t xml:space="preserve">Zamawiający, </w:t>
      </w:r>
      <w:r w:rsidRPr="00AE5847">
        <w:rPr>
          <w:rFonts w:ascii="Times New Roman" w:eastAsia="Times New Roman" w:hAnsi="Times New Roman" w:cs="Times New Roman"/>
          <w:b/>
          <w:sz w:val="24"/>
          <w:szCs w:val="24"/>
          <w:lang w:eastAsia="pl-PL"/>
        </w:rPr>
        <w:t>AWF Kraków</w:t>
      </w:r>
      <w:r w:rsidRPr="00AE5847">
        <w:rPr>
          <w:rFonts w:ascii="Times New Roman" w:eastAsia="Times New Roman" w:hAnsi="Times New Roman" w:cs="Times New Roman"/>
          <w:sz w:val="24"/>
          <w:szCs w:val="24"/>
          <w:lang w:eastAsia="pl-PL"/>
        </w:rPr>
        <w:t>, działając na podstawie art. 284 ust. 6 ustawy z dnia 11 września 2019 r. Prawo zamówień publicznych (</w:t>
      </w:r>
      <w:proofErr w:type="spellStart"/>
      <w:r w:rsidRPr="00AE5847">
        <w:rPr>
          <w:rFonts w:ascii="Times New Roman" w:eastAsia="Times New Roman" w:hAnsi="Times New Roman" w:cs="Times New Roman"/>
          <w:sz w:val="24"/>
          <w:szCs w:val="24"/>
          <w:lang w:eastAsia="pl-PL"/>
        </w:rPr>
        <w:t>t.j</w:t>
      </w:r>
      <w:proofErr w:type="spellEnd"/>
      <w:r w:rsidRPr="00AE5847">
        <w:rPr>
          <w:rFonts w:ascii="Times New Roman" w:eastAsia="Times New Roman" w:hAnsi="Times New Roman" w:cs="Times New Roman"/>
          <w:sz w:val="24"/>
          <w:szCs w:val="24"/>
          <w:lang w:eastAsia="pl-PL"/>
        </w:rPr>
        <w:t xml:space="preserve">. Dz. U. </w:t>
      </w:r>
      <w:proofErr w:type="gramStart"/>
      <w:r w:rsidRPr="00AE5847">
        <w:rPr>
          <w:rFonts w:ascii="Times New Roman" w:eastAsia="Times New Roman" w:hAnsi="Times New Roman" w:cs="Times New Roman"/>
          <w:sz w:val="24"/>
          <w:szCs w:val="24"/>
          <w:lang w:eastAsia="pl-PL"/>
        </w:rPr>
        <w:t>z</w:t>
      </w:r>
      <w:proofErr w:type="gramEnd"/>
      <w:r w:rsidRPr="00AE5847">
        <w:rPr>
          <w:rFonts w:ascii="Times New Roman" w:eastAsia="Times New Roman" w:hAnsi="Times New Roman" w:cs="Times New Roman"/>
          <w:sz w:val="24"/>
          <w:szCs w:val="24"/>
          <w:lang w:eastAsia="pl-PL"/>
        </w:rPr>
        <w:t xml:space="preserve"> 2022r. poz. 1710), udostępnia poniżej treść zapytań do Specyfikacji Warunków Zamówienia (</w:t>
      </w:r>
      <w:r w:rsidRPr="00AE5847">
        <w:rPr>
          <w:rFonts w:ascii="Times New Roman" w:eastAsia="Times New Roman" w:hAnsi="Times New Roman" w:cs="Times New Roman"/>
          <w:sz w:val="24"/>
          <w:szCs w:val="24"/>
          <w:lang w:eastAsia="ar-SA"/>
        </w:rPr>
        <w:t>zwanej dalej</w:t>
      </w:r>
      <w:r w:rsidRPr="00AE5847">
        <w:rPr>
          <w:rFonts w:ascii="Times New Roman" w:eastAsia="Times New Roman" w:hAnsi="Times New Roman" w:cs="Times New Roman"/>
          <w:b/>
          <w:sz w:val="24"/>
          <w:szCs w:val="24"/>
          <w:lang w:eastAsia="ar-SA"/>
        </w:rPr>
        <w:t xml:space="preserve"> </w:t>
      </w:r>
      <w:r w:rsidRPr="00AE5847">
        <w:rPr>
          <w:rFonts w:ascii="Times New Roman" w:eastAsia="Times New Roman" w:hAnsi="Times New Roman" w:cs="Times New Roman"/>
          <w:bCs/>
          <w:sz w:val="24"/>
          <w:szCs w:val="24"/>
          <w:lang w:eastAsia="ar-SA"/>
        </w:rPr>
        <w:t xml:space="preserve">”SWZ”) </w:t>
      </w:r>
      <w:r w:rsidRPr="00AE5847">
        <w:rPr>
          <w:rFonts w:ascii="Times New Roman" w:eastAsia="Times New Roman" w:hAnsi="Times New Roman" w:cs="Times New Roman"/>
          <w:sz w:val="24"/>
          <w:szCs w:val="24"/>
          <w:lang w:eastAsia="pl-PL"/>
        </w:rPr>
        <w:t xml:space="preserve">wraz </w:t>
      </w:r>
      <w:r w:rsidRPr="00AE5847">
        <w:rPr>
          <w:rFonts w:ascii="Times New Roman" w:eastAsia="Times New Roman" w:hAnsi="Times New Roman" w:cs="Times New Roman"/>
          <w:sz w:val="24"/>
          <w:szCs w:val="24"/>
          <w:lang w:eastAsia="pl-PL"/>
        </w:rPr>
        <w:br/>
        <w:t>z wyjaśnieniami</w:t>
      </w:r>
      <w:r w:rsidRPr="00AE5847">
        <w:rPr>
          <w:rFonts w:ascii="Times New Roman" w:eastAsia="Times New Roman" w:hAnsi="Times New Roman" w:cs="Times New Roman"/>
          <w:bCs/>
          <w:sz w:val="24"/>
          <w:szCs w:val="24"/>
          <w:lang w:eastAsia="ar-SA"/>
        </w:rPr>
        <w:t>:</w:t>
      </w:r>
    </w:p>
    <w:p w:rsidR="00E46A94" w:rsidRPr="00E46A94" w:rsidRDefault="00E46A94" w:rsidP="00E46A94">
      <w:pPr>
        <w:spacing w:before="60" w:after="60" w:line="240" w:lineRule="auto"/>
        <w:ind w:left="30" w:right="-72"/>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Wykonawca nr 1 pytania z dnia 23</w:t>
      </w:r>
      <w:r w:rsidRPr="00E46A94">
        <w:rPr>
          <w:rFonts w:ascii="Times New Roman" w:eastAsia="Times New Roman" w:hAnsi="Times New Roman" w:cs="Times New Roman"/>
          <w:b/>
          <w:bCs/>
          <w:sz w:val="24"/>
          <w:szCs w:val="24"/>
          <w:lang w:eastAsia="pl-PL"/>
        </w:rPr>
        <w:t xml:space="preserve">.03.2023 </w:t>
      </w:r>
      <w:proofErr w:type="gramStart"/>
      <w:r w:rsidRPr="00E46A94">
        <w:rPr>
          <w:rFonts w:ascii="Times New Roman" w:eastAsia="Times New Roman" w:hAnsi="Times New Roman" w:cs="Times New Roman"/>
          <w:b/>
          <w:bCs/>
          <w:sz w:val="24"/>
          <w:szCs w:val="24"/>
          <w:lang w:eastAsia="pl-PL"/>
        </w:rPr>
        <w:t>roku</w:t>
      </w:r>
      <w:proofErr w:type="gramEnd"/>
    </w:p>
    <w:p w:rsidR="00AE5847" w:rsidRPr="00AE5847" w:rsidRDefault="00AE5847" w:rsidP="00AE5847">
      <w:pPr>
        <w:jc w:val="both"/>
        <w:rPr>
          <w:rFonts w:ascii="Times New Roman" w:hAnsi="Times New Roman" w:cs="Times New Roman"/>
          <w:b/>
          <w:sz w:val="24"/>
          <w:szCs w:val="24"/>
        </w:rPr>
      </w:pPr>
      <w:r w:rsidRPr="00AE5847">
        <w:rPr>
          <w:rFonts w:ascii="Times New Roman" w:hAnsi="Times New Roman" w:cs="Times New Roman"/>
          <w:b/>
          <w:sz w:val="24"/>
          <w:szCs w:val="24"/>
        </w:rPr>
        <w:t>Pytanie nr 1:</w:t>
      </w:r>
    </w:p>
    <w:p w:rsidR="00AE5847" w:rsidRPr="00AE5847" w:rsidRDefault="00AE5847" w:rsidP="00AE5847">
      <w:pPr>
        <w:jc w:val="both"/>
        <w:rPr>
          <w:rFonts w:ascii="Times New Roman" w:hAnsi="Times New Roman" w:cs="Times New Roman"/>
          <w:sz w:val="24"/>
          <w:szCs w:val="24"/>
        </w:rPr>
      </w:pPr>
      <w:r w:rsidRPr="00AE5847">
        <w:rPr>
          <w:rFonts w:ascii="Times New Roman" w:hAnsi="Times New Roman" w:cs="Times New Roman"/>
          <w:sz w:val="24"/>
          <w:szCs w:val="24"/>
        </w:rPr>
        <w:t>Wymaganie 5.1.2.: SZZB musi zapewniać możliwość udostępniania offline w przypadku braku dostępu do sieci i późniejszą synchronizację z SZZB.</w:t>
      </w:r>
    </w:p>
    <w:p w:rsidR="00AE5847" w:rsidRPr="00AE5847" w:rsidRDefault="00AE5847" w:rsidP="00AE5847">
      <w:pPr>
        <w:jc w:val="both"/>
        <w:rPr>
          <w:rFonts w:ascii="Times New Roman" w:hAnsi="Times New Roman" w:cs="Times New Roman"/>
          <w:sz w:val="24"/>
          <w:szCs w:val="24"/>
        </w:rPr>
      </w:pPr>
      <w:r w:rsidRPr="00AE5847">
        <w:rPr>
          <w:rFonts w:ascii="Times New Roman" w:hAnsi="Times New Roman" w:cs="Times New Roman"/>
          <w:sz w:val="24"/>
          <w:szCs w:val="24"/>
        </w:rPr>
        <w:t>W systemie SZZB udostępnianym jako SaaS, żadna część systemu nie będzie dostępna bez połączenia do sieci Internet. Dodatkowo profesjonalni dostawcy platform chmurowych zapewniają wysoką dostępność usług. Rejestrowanie transakcji w zewnętrznym narzędziu może prowadzić do niespójności w bazie, gdy w momencie powrotu dostępności usługi, pracownicy rozpoczną już pracę w systemie on-line bez wiedzy o tym, że w międzyczasie wykonano inne (być może sprzeczne) transakcje w zewnętrznym oprogramowaniu. System SZZB udostępniany jako SaaS może pracować i być dostępny on-line a tylko niektóre stanowiska/lokalizacje pracy bibliotekarzy będą z różnych przyczyn poza zasięgiem Internetu. Zastosowanie w tym przypadku jakiegoś rozwiązania off-</w:t>
      </w:r>
      <w:proofErr w:type="spellStart"/>
      <w:r w:rsidRPr="00AE5847">
        <w:rPr>
          <w:rFonts w:ascii="Times New Roman" w:hAnsi="Times New Roman" w:cs="Times New Roman"/>
          <w:sz w:val="24"/>
          <w:szCs w:val="24"/>
        </w:rPr>
        <w:t>line</w:t>
      </w:r>
      <w:proofErr w:type="spellEnd"/>
      <w:r w:rsidRPr="00AE5847">
        <w:rPr>
          <w:rFonts w:ascii="Times New Roman" w:hAnsi="Times New Roman" w:cs="Times New Roman"/>
          <w:sz w:val="24"/>
          <w:szCs w:val="24"/>
        </w:rPr>
        <w:t xml:space="preserve"> przy działającym systemie w SaaS może i zapewne będzie prowadziło do konfliktów transakcyjnych.</w:t>
      </w:r>
    </w:p>
    <w:p w:rsidR="00AE5847" w:rsidRPr="00AE5847" w:rsidRDefault="00AE5847" w:rsidP="00AE5847">
      <w:pPr>
        <w:jc w:val="both"/>
        <w:rPr>
          <w:rFonts w:ascii="Times New Roman" w:hAnsi="Times New Roman" w:cs="Times New Roman"/>
          <w:sz w:val="24"/>
          <w:szCs w:val="24"/>
        </w:rPr>
      </w:pPr>
      <w:r w:rsidRPr="00AE5847">
        <w:rPr>
          <w:rFonts w:ascii="Times New Roman" w:hAnsi="Times New Roman" w:cs="Times New Roman"/>
          <w:sz w:val="24"/>
          <w:szCs w:val="24"/>
        </w:rPr>
        <w:t>W związku z powyższym Wykonawca wnosi o usunięcie tego wymagania.</w:t>
      </w:r>
    </w:p>
    <w:p w:rsidR="00AE5847" w:rsidRPr="00AE5847" w:rsidRDefault="00AE5847" w:rsidP="00AE5847">
      <w:pPr>
        <w:jc w:val="both"/>
        <w:rPr>
          <w:rFonts w:ascii="Times New Roman" w:hAnsi="Times New Roman" w:cs="Times New Roman"/>
          <w:b/>
          <w:sz w:val="24"/>
          <w:szCs w:val="24"/>
        </w:rPr>
      </w:pPr>
      <w:r w:rsidRPr="00AE5847">
        <w:rPr>
          <w:rFonts w:ascii="Times New Roman" w:hAnsi="Times New Roman" w:cs="Times New Roman"/>
          <w:b/>
          <w:sz w:val="24"/>
          <w:szCs w:val="24"/>
        </w:rPr>
        <w:t>Stanowisko Zamawiającego:</w:t>
      </w:r>
    </w:p>
    <w:p w:rsidR="00AE5847" w:rsidRPr="00AE5847" w:rsidRDefault="00AE5847" w:rsidP="00AE5847">
      <w:pPr>
        <w:jc w:val="both"/>
        <w:rPr>
          <w:rFonts w:ascii="Times New Roman" w:hAnsi="Times New Roman" w:cs="Times New Roman"/>
          <w:sz w:val="24"/>
          <w:szCs w:val="24"/>
        </w:rPr>
      </w:pPr>
      <w:r w:rsidRPr="00AE5847">
        <w:rPr>
          <w:rFonts w:ascii="Times New Roman" w:hAnsi="Times New Roman" w:cs="Times New Roman"/>
          <w:sz w:val="24"/>
          <w:szCs w:val="24"/>
        </w:rPr>
        <w:t xml:space="preserve">Zamawiający podtrzymuje wymaganie określone w pkt 5.1.2 OPZ z jednoczesnym wyjaśnieniem, że dana funkcjonalność może być zrealizowana przy wykorzystaniu dedykowanego narzędzia, stanowiącego integralną część oferowanego przez Wykonawcę SZZB, które będzie zainstalowane na stanowiskach w Bibliotece przeznaczone do obsługi </w:t>
      </w:r>
      <w:r w:rsidRPr="00AE5847">
        <w:rPr>
          <w:rFonts w:ascii="Times New Roman" w:hAnsi="Times New Roman" w:cs="Times New Roman"/>
          <w:sz w:val="24"/>
          <w:szCs w:val="24"/>
        </w:rPr>
        <w:lastRenderedPageBreak/>
        <w:t xml:space="preserve">procesu </w:t>
      </w:r>
      <w:proofErr w:type="spellStart"/>
      <w:r w:rsidRPr="00AE5847">
        <w:rPr>
          <w:rFonts w:ascii="Times New Roman" w:hAnsi="Times New Roman" w:cs="Times New Roman"/>
          <w:sz w:val="24"/>
          <w:szCs w:val="24"/>
        </w:rPr>
        <w:t>wypożyczeń</w:t>
      </w:r>
      <w:proofErr w:type="spellEnd"/>
      <w:r w:rsidRPr="00AE5847">
        <w:rPr>
          <w:rFonts w:ascii="Times New Roman" w:hAnsi="Times New Roman" w:cs="Times New Roman"/>
          <w:sz w:val="24"/>
          <w:szCs w:val="24"/>
        </w:rPr>
        <w:t>. Zaoferowane rozwiązanie musi zapewniać pełną i bezpieczną synchronizację danych z chmurą SZZB w momencie przywrócenia dostępu do sieci.</w:t>
      </w:r>
    </w:p>
    <w:p w:rsidR="00AE5847" w:rsidRPr="00AE5847" w:rsidRDefault="00AE5847" w:rsidP="00AE5847">
      <w:pPr>
        <w:jc w:val="both"/>
        <w:rPr>
          <w:rFonts w:ascii="Times New Roman" w:hAnsi="Times New Roman" w:cs="Times New Roman"/>
          <w:b/>
          <w:sz w:val="24"/>
          <w:szCs w:val="24"/>
        </w:rPr>
      </w:pPr>
      <w:r w:rsidRPr="00AE5847">
        <w:rPr>
          <w:rFonts w:ascii="Times New Roman" w:hAnsi="Times New Roman" w:cs="Times New Roman"/>
          <w:b/>
          <w:sz w:val="24"/>
          <w:szCs w:val="24"/>
        </w:rPr>
        <w:t>Pytanie nr 2:</w:t>
      </w:r>
    </w:p>
    <w:p w:rsidR="00AE5847" w:rsidRPr="00AE5847" w:rsidRDefault="00AE5847" w:rsidP="00AE5847">
      <w:pPr>
        <w:jc w:val="both"/>
        <w:rPr>
          <w:rFonts w:ascii="Times New Roman" w:hAnsi="Times New Roman" w:cs="Times New Roman"/>
          <w:sz w:val="24"/>
          <w:szCs w:val="24"/>
        </w:rPr>
      </w:pPr>
      <w:r w:rsidRPr="00AE5847">
        <w:rPr>
          <w:rFonts w:ascii="Times New Roman" w:hAnsi="Times New Roman" w:cs="Times New Roman"/>
          <w:sz w:val="24"/>
          <w:szCs w:val="24"/>
        </w:rPr>
        <w:t>Wymaganie 6.3.12. SZZB musi zapewniać możliwość dynamicznego przeładowywania wyników wyszukiwania i faset po wybraniu danego filtra, bez konieczności przeładowywania całej strony.</w:t>
      </w:r>
    </w:p>
    <w:p w:rsidR="00AE5847" w:rsidRPr="00AE5847" w:rsidRDefault="00AE5847" w:rsidP="00AE5847">
      <w:pPr>
        <w:jc w:val="both"/>
        <w:rPr>
          <w:rFonts w:ascii="Times New Roman" w:hAnsi="Times New Roman" w:cs="Times New Roman"/>
          <w:sz w:val="24"/>
          <w:szCs w:val="24"/>
        </w:rPr>
      </w:pPr>
      <w:r w:rsidRPr="00AE5847">
        <w:rPr>
          <w:rFonts w:ascii="Times New Roman" w:hAnsi="Times New Roman" w:cs="Times New Roman"/>
          <w:sz w:val="24"/>
          <w:szCs w:val="24"/>
        </w:rPr>
        <w:t>Czy Zamawiający dopuszcza spełnienie funkcjonalności w inny sposób? Czy odzwierciedlenie wyników wyszukiwania po wybraniu danego filtra może odbywać się z przeładowaniem strony co spowoduje, że adres URL będzie zawierał informację o aktualnym zapytaniu. Umożliwi to odzwierciedlenie dokładnie takich samych wyników wyszukiwania z zachowaniem filtrów dla wszystkich posiadaczy linku.</w:t>
      </w:r>
    </w:p>
    <w:p w:rsidR="00AE5847" w:rsidRPr="00AE5847" w:rsidRDefault="00AE5847" w:rsidP="00AE5847">
      <w:pPr>
        <w:jc w:val="both"/>
        <w:rPr>
          <w:rFonts w:ascii="Times New Roman" w:hAnsi="Times New Roman" w:cs="Times New Roman"/>
          <w:b/>
          <w:sz w:val="24"/>
          <w:szCs w:val="24"/>
        </w:rPr>
      </w:pPr>
      <w:r w:rsidRPr="00AE5847">
        <w:rPr>
          <w:rFonts w:ascii="Times New Roman" w:hAnsi="Times New Roman" w:cs="Times New Roman"/>
          <w:b/>
          <w:sz w:val="24"/>
          <w:szCs w:val="24"/>
        </w:rPr>
        <w:t>Stanowisko Zamawiającego:</w:t>
      </w:r>
    </w:p>
    <w:p w:rsidR="00AE5847" w:rsidRPr="00AE5847" w:rsidRDefault="00AE5847" w:rsidP="00AE5847">
      <w:pPr>
        <w:jc w:val="both"/>
        <w:rPr>
          <w:rFonts w:ascii="Times New Roman" w:hAnsi="Times New Roman" w:cs="Times New Roman"/>
          <w:sz w:val="24"/>
          <w:szCs w:val="24"/>
        </w:rPr>
      </w:pPr>
      <w:r w:rsidRPr="00AE5847">
        <w:rPr>
          <w:rFonts w:ascii="Times New Roman" w:hAnsi="Times New Roman" w:cs="Times New Roman"/>
          <w:sz w:val="24"/>
          <w:szCs w:val="24"/>
        </w:rPr>
        <w:t>Zamawiający podtrzymuje wymaganie określone w pkt 6.3.12 OPZ w niezmienionej formie.</w:t>
      </w:r>
    </w:p>
    <w:p w:rsidR="00AE5847" w:rsidRPr="00AE5847" w:rsidRDefault="00AE5847" w:rsidP="00AE5847">
      <w:pPr>
        <w:jc w:val="both"/>
        <w:rPr>
          <w:rFonts w:ascii="Times New Roman" w:hAnsi="Times New Roman" w:cs="Times New Roman"/>
          <w:b/>
          <w:sz w:val="24"/>
          <w:szCs w:val="24"/>
        </w:rPr>
      </w:pPr>
      <w:r w:rsidRPr="00AE5847">
        <w:rPr>
          <w:rFonts w:ascii="Times New Roman" w:hAnsi="Times New Roman" w:cs="Times New Roman"/>
          <w:b/>
          <w:sz w:val="24"/>
          <w:szCs w:val="24"/>
        </w:rPr>
        <w:t>Pytanie nr 3:</w:t>
      </w:r>
    </w:p>
    <w:p w:rsidR="00AE5847" w:rsidRPr="00AE5847" w:rsidRDefault="00AE5847" w:rsidP="00AE5847">
      <w:pPr>
        <w:jc w:val="both"/>
        <w:rPr>
          <w:rFonts w:ascii="Times New Roman" w:hAnsi="Times New Roman" w:cs="Times New Roman"/>
          <w:sz w:val="24"/>
          <w:szCs w:val="24"/>
        </w:rPr>
      </w:pPr>
      <w:r w:rsidRPr="00AE5847">
        <w:rPr>
          <w:rFonts w:ascii="Times New Roman" w:hAnsi="Times New Roman" w:cs="Times New Roman"/>
          <w:sz w:val="24"/>
          <w:szCs w:val="24"/>
        </w:rPr>
        <w:t xml:space="preserve">W nawiązaniu do udzielonej odpowiedzi na pytanie nr 11 Wykonawcy nr 2 z dnia 15.03.2023 </w:t>
      </w:r>
      <w:proofErr w:type="gramStart"/>
      <w:r w:rsidRPr="00AE5847">
        <w:rPr>
          <w:rFonts w:ascii="Times New Roman" w:hAnsi="Times New Roman" w:cs="Times New Roman"/>
          <w:sz w:val="24"/>
          <w:szCs w:val="24"/>
        </w:rPr>
        <w:t>proszę</w:t>
      </w:r>
      <w:proofErr w:type="gramEnd"/>
      <w:r w:rsidRPr="00AE5847">
        <w:rPr>
          <w:rFonts w:ascii="Times New Roman" w:hAnsi="Times New Roman" w:cs="Times New Roman"/>
          <w:sz w:val="24"/>
          <w:szCs w:val="24"/>
        </w:rPr>
        <w:t xml:space="preserve"> o informację, ile stanowisk do kodowania i </w:t>
      </w:r>
      <w:proofErr w:type="spellStart"/>
      <w:r w:rsidRPr="00AE5847">
        <w:rPr>
          <w:rFonts w:ascii="Times New Roman" w:hAnsi="Times New Roman" w:cs="Times New Roman"/>
          <w:sz w:val="24"/>
          <w:szCs w:val="24"/>
        </w:rPr>
        <w:t>wypożyczeń</w:t>
      </w:r>
      <w:proofErr w:type="spellEnd"/>
      <w:r w:rsidRPr="00AE5847">
        <w:rPr>
          <w:rFonts w:ascii="Times New Roman" w:hAnsi="Times New Roman" w:cs="Times New Roman"/>
          <w:sz w:val="24"/>
          <w:szCs w:val="24"/>
        </w:rPr>
        <w:t xml:space="preserve"> planują Państwo wdrożyć. W odpowiedzi pojawiła się ilość etykiet RFID, zakładamy, że będą Państwo również kodować etykiety RFID i wypożyczać, a to implikuje również integrację z SZZB, którą również należy uwzględnić w kalkulacji.</w:t>
      </w:r>
    </w:p>
    <w:p w:rsidR="00AE5847" w:rsidRPr="00AE5847" w:rsidRDefault="00AE5847" w:rsidP="00AE5847">
      <w:pPr>
        <w:jc w:val="both"/>
        <w:rPr>
          <w:rFonts w:ascii="Times New Roman" w:hAnsi="Times New Roman" w:cs="Times New Roman"/>
          <w:b/>
          <w:sz w:val="24"/>
          <w:szCs w:val="24"/>
        </w:rPr>
      </w:pPr>
      <w:r w:rsidRPr="00AE5847">
        <w:rPr>
          <w:rFonts w:ascii="Times New Roman" w:hAnsi="Times New Roman" w:cs="Times New Roman"/>
          <w:b/>
          <w:sz w:val="24"/>
          <w:szCs w:val="24"/>
        </w:rPr>
        <w:t>Stanowisko Zamawiającego:</w:t>
      </w:r>
    </w:p>
    <w:p w:rsidR="00AE5847" w:rsidRPr="00AE5847" w:rsidRDefault="00AE5847" w:rsidP="00AE5847">
      <w:pPr>
        <w:jc w:val="both"/>
        <w:rPr>
          <w:rFonts w:ascii="Times New Roman" w:hAnsi="Times New Roman" w:cs="Times New Roman"/>
          <w:sz w:val="24"/>
          <w:szCs w:val="24"/>
        </w:rPr>
      </w:pPr>
      <w:r w:rsidRPr="00AE5847">
        <w:rPr>
          <w:rFonts w:ascii="Times New Roman" w:hAnsi="Times New Roman" w:cs="Times New Roman"/>
          <w:sz w:val="24"/>
          <w:szCs w:val="24"/>
        </w:rPr>
        <w:t>Docelowo kodowanie etykiet RFID dobywać się będzie na dwóch stanowiskach w Bibliotece (w dziale odpowiedzialnym za opracowanie zbiorów drukowanych), a wypożyczenia zabezpieczonego księgozbioru będą realizowane na czterech stanowiskach w Bibliotece (w agendach odpowiedzialnych wypożyczanie zbiorów drukowanych na zewnątrz – Wypożyczalnia, Czytelnia Ogólna, Czytelnia Czasopism Bieżących).</w:t>
      </w:r>
    </w:p>
    <w:p w:rsidR="00AE5847" w:rsidRPr="00AE5847" w:rsidRDefault="00AE5847" w:rsidP="00AE5847">
      <w:pPr>
        <w:shd w:val="clear" w:color="auto" w:fill="FFFFFF"/>
        <w:spacing w:line="240" w:lineRule="auto"/>
        <w:jc w:val="both"/>
        <w:rPr>
          <w:rFonts w:ascii="Times New Roman" w:eastAsia="Calibri" w:hAnsi="Times New Roman" w:cs="Times New Roman"/>
          <w:color w:val="000000"/>
          <w:sz w:val="24"/>
          <w:szCs w:val="24"/>
          <w:lang w:eastAsia="pl-PL"/>
        </w:rPr>
      </w:pPr>
    </w:p>
    <w:p w:rsidR="00E46A94" w:rsidRPr="00E46A94" w:rsidRDefault="00E46A94" w:rsidP="00E46A94">
      <w:pPr>
        <w:spacing w:before="60" w:after="60" w:line="240" w:lineRule="auto"/>
        <w:ind w:left="30" w:right="-72"/>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Wykonawca nr 2 pytania z dnia 27</w:t>
      </w:r>
      <w:r w:rsidRPr="00E46A94">
        <w:rPr>
          <w:rFonts w:ascii="Times New Roman" w:eastAsia="Times New Roman" w:hAnsi="Times New Roman" w:cs="Times New Roman"/>
          <w:b/>
          <w:bCs/>
          <w:sz w:val="24"/>
          <w:szCs w:val="24"/>
          <w:lang w:eastAsia="pl-PL"/>
        </w:rPr>
        <w:t xml:space="preserve">.03.2023 </w:t>
      </w:r>
      <w:proofErr w:type="gramStart"/>
      <w:r w:rsidRPr="00E46A94">
        <w:rPr>
          <w:rFonts w:ascii="Times New Roman" w:eastAsia="Times New Roman" w:hAnsi="Times New Roman" w:cs="Times New Roman"/>
          <w:b/>
          <w:bCs/>
          <w:sz w:val="24"/>
          <w:szCs w:val="24"/>
          <w:lang w:eastAsia="pl-PL"/>
        </w:rPr>
        <w:t>roku</w:t>
      </w:r>
      <w:proofErr w:type="gramEnd"/>
    </w:p>
    <w:p w:rsidR="00AE5847" w:rsidRPr="00AE5847" w:rsidRDefault="00E46A94" w:rsidP="00E46A94">
      <w:pPr>
        <w:jc w:val="both"/>
        <w:rPr>
          <w:rFonts w:ascii="Times New Roman" w:hAnsi="Times New Roman" w:cs="Times New Roman"/>
          <w:b/>
          <w:sz w:val="24"/>
          <w:szCs w:val="24"/>
        </w:rPr>
      </w:pPr>
      <w:r w:rsidRPr="00E46A94">
        <w:rPr>
          <w:rFonts w:ascii="Times New Roman" w:hAnsi="Times New Roman" w:cs="Times New Roman"/>
          <w:b/>
          <w:sz w:val="24"/>
          <w:szCs w:val="24"/>
        </w:rPr>
        <w:t>Pytanie nr 1</w:t>
      </w:r>
      <w:r w:rsidRPr="00E46A94">
        <w:rPr>
          <w:rFonts w:ascii="Times New Roman" w:hAnsi="Times New Roman" w:cs="Times New Roman"/>
          <w:b/>
          <w:sz w:val="24"/>
          <w:szCs w:val="24"/>
        </w:rPr>
        <w:t>:</w:t>
      </w:r>
    </w:p>
    <w:p w:rsidR="00E46A94" w:rsidRPr="00E46A94" w:rsidRDefault="00E46A94" w:rsidP="00E46A94">
      <w:pPr>
        <w:jc w:val="both"/>
        <w:rPr>
          <w:rFonts w:ascii="Times New Roman" w:hAnsi="Times New Roman" w:cs="Times New Roman"/>
          <w:sz w:val="24"/>
          <w:szCs w:val="24"/>
        </w:rPr>
      </w:pPr>
      <w:r w:rsidRPr="00E46A94">
        <w:rPr>
          <w:rFonts w:ascii="Times New Roman" w:hAnsi="Times New Roman" w:cs="Times New Roman"/>
          <w:sz w:val="24"/>
          <w:szCs w:val="24"/>
        </w:rPr>
        <w:t xml:space="preserve">Dla dobra obu stron pożądane i zwyczajowo przyjęte jest zawarcie wyraźnego oświadczenia formalnie przyznającego Zamawiającemu prawo do korzystania z Usługi SaaS.  W związku z powyższym, czy Zamawiający byłby uprzejmy rozważyć włączenie do §1 Projektu Umowy nowego ust. 5 o następującym brzmieniu? "5. Wykonawca udziela Zamawiającemu prawa dostępu i korzystania z Usługi SaaS, w okresie obowiązywania umowy, dla lokalizacji podanych w ofercie oraz w ramach parametrów użytkowania i dostępu (takich jak liczba użytkowników, tytuły bibliograficzne i inne parametry użytkowania) określonych w umowie lub dokumentacji przetargowej do końca okresu podanego dla Etapu II, tj. przez okres 36 miesięcy." </w:t>
      </w:r>
    </w:p>
    <w:p w:rsidR="00E46A94" w:rsidRPr="00AE5847" w:rsidRDefault="00E46A94" w:rsidP="00E46A94">
      <w:pPr>
        <w:jc w:val="both"/>
        <w:rPr>
          <w:rFonts w:ascii="Times New Roman" w:hAnsi="Times New Roman" w:cs="Times New Roman"/>
          <w:b/>
          <w:sz w:val="24"/>
          <w:szCs w:val="24"/>
        </w:rPr>
      </w:pPr>
      <w:r w:rsidRPr="00AE5847">
        <w:rPr>
          <w:rFonts w:ascii="Times New Roman" w:hAnsi="Times New Roman" w:cs="Times New Roman"/>
          <w:b/>
          <w:sz w:val="24"/>
          <w:szCs w:val="24"/>
        </w:rPr>
        <w:t>Stanowisko Zamawiającego:</w:t>
      </w:r>
    </w:p>
    <w:p w:rsidR="00E46A94" w:rsidRPr="00E46A94" w:rsidRDefault="00E46A94" w:rsidP="00E46A94">
      <w:pPr>
        <w:jc w:val="both"/>
        <w:rPr>
          <w:rFonts w:ascii="Times New Roman" w:hAnsi="Times New Roman" w:cs="Times New Roman"/>
          <w:sz w:val="24"/>
          <w:szCs w:val="24"/>
        </w:rPr>
      </w:pPr>
      <w:r w:rsidRPr="00E46A94">
        <w:rPr>
          <w:rFonts w:ascii="Times New Roman" w:hAnsi="Times New Roman" w:cs="Times New Roman"/>
          <w:sz w:val="24"/>
          <w:szCs w:val="24"/>
        </w:rPr>
        <w:t>Zamawiający wyraża zgodę na zapis w proponowanym brzmieniu.</w:t>
      </w:r>
    </w:p>
    <w:p w:rsidR="00CF04C3" w:rsidRPr="00CF04C3" w:rsidRDefault="00CF04C3" w:rsidP="00CF04C3">
      <w:pPr>
        <w:jc w:val="both"/>
        <w:rPr>
          <w:rFonts w:ascii="Times New Roman" w:hAnsi="Times New Roman" w:cs="Times New Roman"/>
          <w:b/>
          <w:sz w:val="24"/>
          <w:szCs w:val="24"/>
        </w:rPr>
      </w:pPr>
      <w:r>
        <w:rPr>
          <w:rFonts w:ascii="Times New Roman" w:hAnsi="Times New Roman" w:cs="Times New Roman"/>
          <w:b/>
          <w:sz w:val="24"/>
          <w:szCs w:val="24"/>
        </w:rPr>
        <w:lastRenderedPageBreak/>
        <w:t>Pytanie nr 2</w:t>
      </w:r>
      <w:r w:rsidRPr="00CF04C3">
        <w:rPr>
          <w:rFonts w:ascii="Times New Roman" w:hAnsi="Times New Roman" w:cs="Times New Roman"/>
          <w:b/>
          <w:sz w:val="24"/>
          <w:szCs w:val="24"/>
        </w:rPr>
        <w:t>:</w:t>
      </w:r>
    </w:p>
    <w:p w:rsidR="00E46A94" w:rsidRPr="00CF04C3" w:rsidRDefault="00E46A94" w:rsidP="00CF04C3">
      <w:pPr>
        <w:jc w:val="both"/>
        <w:rPr>
          <w:rFonts w:ascii="Times New Roman" w:hAnsi="Times New Roman" w:cs="Times New Roman"/>
          <w:sz w:val="24"/>
          <w:szCs w:val="24"/>
        </w:rPr>
      </w:pPr>
      <w:r w:rsidRPr="00CF04C3">
        <w:rPr>
          <w:rFonts w:ascii="Times New Roman" w:hAnsi="Times New Roman" w:cs="Times New Roman"/>
          <w:sz w:val="24"/>
          <w:szCs w:val="24"/>
        </w:rPr>
        <w:t xml:space="preserve">Ze względu na charakter rozwiązania SaaS, testy akceptacyjne przeprowadzane są zdalnie.  </w:t>
      </w:r>
      <w:r w:rsidR="00CF04C3">
        <w:rPr>
          <w:rFonts w:ascii="Times New Roman" w:hAnsi="Times New Roman" w:cs="Times New Roman"/>
          <w:sz w:val="24"/>
          <w:szCs w:val="24"/>
        </w:rPr>
        <w:br/>
      </w:r>
      <w:r w:rsidRPr="00CF04C3">
        <w:rPr>
          <w:rFonts w:ascii="Times New Roman" w:hAnsi="Times New Roman" w:cs="Times New Roman"/>
          <w:sz w:val="24"/>
          <w:szCs w:val="24"/>
        </w:rPr>
        <w:t>W związku z powyższym, czy Zamawiający byłby uprzejmy rozważyć zastąpienie ostatniego zdania w §3 ust. 5 Projektu Umowy następującym zapisem?  "Czynności akceptacyjne przeprowadzane są zdalnie i na bieżąco, w trakcie Etapu I".</w:t>
      </w:r>
    </w:p>
    <w:p w:rsidR="00CF04C3" w:rsidRPr="00AE5847" w:rsidRDefault="00CF04C3" w:rsidP="00CF04C3">
      <w:pPr>
        <w:jc w:val="both"/>
        <w:rPr>
          <w:rFonts w:ascii="Times New Roman" w:hAnsi="Times New Roman" w:cs="Times New Roman"/>
          <w:b/>
          <w:sz w:val="24"/>
          <w:szCs w:val="24"/>
        </w:rPr>
      </w:pPr>
      <w:r w:rsidRPr="00AE5847">
        <w:rPr>
          <w:rFonts w:ascii="Times New Roman" w:hAnsi="Times New Roman" w:cs="Times New Roman"/>
          <w:b/>
          <w:sz w:val="24"/>
          <w:szCs w:val="24"/>
        </w:rPr>
        <w:t>Stanowisko Zamawiającego:</w:t>
      </w:r>
    </w:p>
    <w:p w:rsidR="00E46A94" w:rsidRPr="00CF04C3" w:rsidRDefault="00CF04C3" w:rsidP="00CF04C3">
      <w:pPr>
        <w:jc w:val="both"/>
        <w:rPr>
          <w:rFonts w:ascii="Times New Roman" w:hAnsi="Times New Roman" w:cs="Times New Roman"/>
          <w:sz w:val="24"/>
          <w:szCs w:val="24"/>
        </w:rPr>
      </w:pPr>
      <w:r>
        <w:rPr>
          <w:rFonts w:ascii="Times New Roman" w:hAnsi="Times New Roman" w:cs="Times New Roman"/>
          <w:sz w:val="24"/>
          <w:szCs w:val="24"/>
        </w:rPr>
        <w:t>Według Zamawiającego z</w:t>
      </w:r>
      <w:r w:rsidR="00E46A94" w:rsidRPr="00CF04C3">
        <w:rPr>
          <w:rFonts w:ascii="Times New Roman" w:hAnsi="Times New Roman" w:cs="Times New Roman"/>
          <w:sz w:val="24"/>
          <w:szCs w:val="24"/>
        </w:rPr>
        <w:t>apis w umowie umożliwia zdalne dokonywanie wszystkich czynności odbiorowych, więc tym samym akceptacyjnych.</w:t>
      </w:r>
    </w:p>
    <w:p w:rsidR="00CF04C3" w:rsidRPr="00CF04C3" w:rsidRDefault="00CF04C3" w:rsidP="00CF04C3">
      <w:pPr>
        <w:jc w:val="both"/>
        <w:rPr>
          <w:rFonts w:ascii="Times New Roman" w:hAnsi="Times New Roman" w:cs="Times New Roman"/>
          <w:b/>
          <w:sz w:val="24"/>
          <w:szCs w:val="24"/>
        </w:rPr>
      </w:pPr>
      <w:r>
        <w:rPr>
          <w:rFonts w:ascii="Times New Roman" w:hAnsi="Times New Roman" w:cs="Times New Roman"/>
          <w:b/>
          <w:sz w:val="24"/>
          <w:szCs w:val="24"/>
        </w:rPr>
        <w:t>Pytanie nr 3</w:t>
      </w:r>
      <w:r w:rsidRPr="00CF04C3">
        <w:rPr>
          <w:rFonts w:ascii="Times New Roman" w:hAnsi="Times New Roman" w:cs="Times New Roman"/>
          <w:b/>
          <w:sz w:val="24"/>
          <w:szCs w:val="24"/>
        </w:rPr>
        <w:t>:</w:t>
      </w:r>
    </w:p>
    <w:p w:rsidR="00E46A94" w:rsidRPr="00CF04C3" w:rsidRDefault="00E46A94" w:rsidP="00CF04C3">
      <w:pPr>
        <w:jc w:val="both"/>
        <w:rPr>
          <w:rFonts w:ascii="Times New Roman" w:hAnsi="Times New Roman" w:cs="Times New Roman"/>
          <w:sz w:val="24"/>
          <w:szCs w:val="24"/>
        </w:rPr>
      </w:pPr>
      <w:r w:rsidRPr="00CF04C3">
        <w:rPr>
          <w:rFonts w:ascii="Times New Roman" w:hAnsi="Times New Roman" w:cs="Times New Roman"/>
          <w:sz w:val="24"/>
          <w:szCs w:val="24"/>
        </w:rPr>
        <w:t>Zamawiający określił, że wymaga rozwiązania SaaS, które z definicji działa w ten sam sposób dla wszystkich klientów.  W związku z tym, dostawca rozwiązania SaaS nie może dostosować się do wewnętrznych regulacji każdego indywidualnego klienta.  W związku z powyższym, czy Zamawiający byłby uprzejmy rozważyć albo usunięcie §4 ust. 4 oraz §7 ust. 5 Projektu Umowy (gdzie taki zapis się powtarza), albo dostosowanie tych zapisów do następującego brzmienia? "W trakcie realizacji Umowy Wykonawca będzie przestrzegał dokumentacji systemowej Wykonawcy w zakresie ochrony przed skutkami działania złośliwego oprogramowania komputerowego oraz strony będą przestrzegać RODO i zawrą uzgodnioną umowę o przetwarzaniu danych zgodną z RODO właściwą dla oferowanego rozwiązania."</w:t>
      </w:r>
    </w:p>
    <w:p w:rsidR="00CF04C3" w:rsidRPr="00AE5847" w:rsidRDefault="00CF04C3" w:rsidP="00CF04C3">
      <w:pPr>
        <w:jc w:val="both"/>
        <w:rPr>
          <w:rFonts w:ascii="Times New Roman" w:hAnsi="Times New Roman" w:cs="Times New Roman"/>
          <w:b/>
          <w:sz w:val="24"/>
          <w:szCs w:val="24"/>
        </w:rPr>
      </w:pPr>
      <w:r w:rsidRPr="00AE5847">
        <w:rPr>
          <w:rFonts w:ascii="Times New Roman" w:hAnsi="Times New Roman" w:cs="Times New Roman"/>
          <w:b/>
          <w:sz w:val="24"/>
          <w:szCs w:val="24"/>
        </w:rPr>
        <w:t>Stanowisko Zamawiającego:</w:t>
      </w:r>
    </w:p>
    <w:p w:rsidR="00E46A94" w:rsidRPr="00CF04C3" w:rsidRDefault="00E46A94" w:rsidP="00CF04C3">
      <w:pPr>
        <w:jc w:val="both"/>
        <w:rPr>
          <w:rFonts w:ascii="Times New Roman" w:hAnsi="Times New Roman" w:cs="Times New Roman"/>
          <w:sz w:val="24"/>
          <w:szCs w:val="24"/>
        </w:rPr>
      </w:pPr>
      <w:r w:rsidRPr="00CF04C3">
        <w:rPr>
          <w:rFonts w:ascii="Times New Roman" w:hAnsi="Times New Roman" w:cs="Times New Roman"/>
          <w:sz w:val="24"/>
          <w:szCs w:val="24"/>
        </w:rPr>
        <w:t>Zamawiający proponuje zmianę zapisów §4 ust. 4 nadając mu brzmienie: „W trakcie realizacji Umowy Wykonawca dołoży wszelkich starań zmierzających do przeciwdziałania skutkom złośliwego oprogramowania komputerowego. Strony będą przestrzegać RODO i zawrą uzgodnioną umowę o przetwarzaniu danych zgodną z RODO właściwą dla oferowanego rozwiązania”. Zamawiający usuwa w §7 ust. 5.</w:t>
      </w:r>
    </w:p>
    <w:p w:rsidR="002F205A" w:rsidRPr="002F205A" w:rsidRDefault="002F205A" w:rsidP="002F205A">
      <w:pPr>
        <w:jc w:val="both"/>
        <w:rPr>
          <w:rFonts w:ascii="Times New Roman" w:hAnsi="Times New Roman" w:cs="Times New Roman"/>
          <w:b/>
          <w:sz w:val="24"/>
          <w:szCs w:val="24"/>
        </w:rPr>
      </w:pPr>
      <w:r>
        <w:rPr>
          <w:rFonts w:ascii="Times New Roman" w:hAnsi="Times New Roman" w:cs="Times New Roman"/>
          <w:b/>
          <w:sz w:val="24"/>
          <w:szCs w:val="24"/>
        </w:rPr>
        <w:t>Pytanie nr 4</w:t>
      </w:r>
      <w:r w:rsidRPr="002F205A">
        <w:rPr>
          <w:rFonts w:ascii="Times New Roman" w:hAnsi="Times New Roman" w:cs="Times New Roman"/>
          <w:b/>
          <w:sz w:val="24"/>
          <w:szCs w:val="24"/>
        </w:rPr>
        <w:t>:</w:t>
      </w:r>
    </w:p>
    <w:p w:rsidR="00E46A94" w:rsidRPr="002F205A" w:rsidRDefault="00E46A94" w:rsidP="002F205A">
      <w:pPr>
        <w:jc w:val="both"/>
        <w:rPr>
          <w:rFonts w:ascii="Times New Roman" w:hAnsi="Times New Roman" w:cs="Times New Roman"/>
          <w:sz w:val="24"/>
          <w:szCs w:val="24"/>
        </w:rPr>
      </w:pPr>
      <w:r w:rsidRPr="002F205A">
        <w:rPr>
          <w:rFonts w:ascii="Times New Roman" w:hAnsi="Times New Roman" w:cs="Times New Roman"/>
          <w:sz w:val="24"/>
          <w:szCs w:val="24"/>
        </w:rPr>
        <w:t>Wdrożenie zdalnie obsługiwanej Usługi SaaS jest procesem współpracy pomiędzy wykonawcą a biblioteką, który wymaga szczegółowego planu wdrożenia określającego zakres odpowiedzialności każdej ze stron. W związku z powyższym, czy Zamawiający byłby uprzejmy rozważyć dodanie do §5 ust. 2 Projektu Umowy nowej klauzuli e) w brzmieniu. "</w:t>
      </w:r>
      <w:proofErr w:type="gramStart"/>
      <w:r w:rsidRPr="002F205A">
        <w:rPr>
          <w:rFonts w:ascii="Times New Roman" w:hAnsi="Times New Roman" w:cs="Times New Roman"/>
          <w:sz w:val="24"/>
          <w:szCs w:val="24"/>
        </w:rPr>
        <w:t>e</w:t>
      </w:r>
      <w:proofErr w:type="gramEnd"/>
      <w:r w:rsidRPr="002F205A">
        <w:rPr>
          <w:rFonts w:ascii="Times New Roman" w:hAnsi="Times New Roman" w:cs="Times New Roman"/>
          <w:sz w:val="24"/>
          <w:szCs w:val="24"/>
        </w:rPr>
        <w:t>) współpraca z Wykonawcą przy finalizacji planu wdrożenia dla Etapu I oraz realizacja zadań przypisanych Zamawiającemu w uzgodnionym planie wdrożenia w kierunku wykonania i zakończenia Etapu I."</w:t>
      </w:r>
    </w:p>
    <w:p w:rsidR="002F205A" w:rsidRPr="00AE5847" w:rsidRDefault="002F205A" w:rsidP="002F205A">
      <w:pPr>
        <w:jc w:val="both"/>
        <w:rPr>
          <w:rFonts w:ascii="Times New Roman" w:hAnsi="Times New Roman" w:cs="Times New Roman"/>
          <w:b/>
          <w:sz w:val="24"/>
          <w:szCs w:val="24"/>
        </w:rPr>
      </w:pPr>
      <w:r w:rsidRPr="00AE5847">
        <w:rPr>
          <w:rFonts w:ascii="Times New Roman" w:hAnsi="Times New Roman" w:cs="Times New Roman"/>
          <w:b/>
          <w:sz w:val="24"/>
          <w:szCs w:val="24"/>
        </w:rPr>
        <w:t>Stanowisko Zamawiającego:</w:t>
      </w:r>
    </w:p>
    <w:p w:rsidR="00E46A94" w:rsidRPr="002F205A" w:rsidRDefault="00E46A94" w:rsidP="002F205A">
      <w:pPr>
        <w:jc w:val="both"/>
        <w:rPr>
          <w:rFonts w:ascii="Times New Roman" w:hAnsi="Times New Roman" w:cs="Times New Roman"/>
          <w:sz w:val="24"/>
          <w:szCs w:val="24"/>
        </w:rPr>
      </w:pPr>
      <w:r w:rsidRPr="002F205A">
        <w:rPr>
          <w:rFonts w:ascii="Times New Roman" w:hAnsi="Times New Roman" w:cs="Times New Roman"/>
          <w:sz w:val="24"/>
          <w:szCs w:val="24"/>
        </w:rPr>
        <w:t>Zamawiający dodaje w §5 ust. 2punkt e) nadając mu brzmienie: e) „współpraca z Wykonawcą przy finalizacji planu wdrożenia dla Etapu I oraz realizacja zadań przypisanych Zamawiającemu w uzgodnionym planie wdrożenia w kierunku wykonania i zakończenia Etapu I”.</w:t>
      </w:r>
    </w:p>
    <w:p w:rsidR="00D934EB" w:rsidRPr="002F205A" w:rsidRDefault="00D934EB" w:rsidP="00D934EB">
      <w:pPr>
        <w:jc w:val="both"/>
        <w:rPr>
          <w:rFonts w:ascii="Times New Roman" w:hAnsi="Times New Roman" w:cs="Times New Roman"/>
          <w:b/>
          <w:sz w:val="24"/>
          <w:szCs w:val="24"/>
        </w:rPr>
      </w:pPr>
      <w:r>
        <w:rPr>
          <w:rFonts w:ascii="Times New Roman" w:hAnsi="Times New Roman" w:cs="Times New Roman"/>
          <w:b/>
          <w:sz w:val="24"/>
          <w:szCs w:val="24"/>
        </w:rPr>
        <w:t>Pytanie nr 5</w:t>
      </w:r>
      <w:r w:rsidRPr="002F205A">
        <w:rPr>
          <w:rFonts w:ascii="Times New Roman" w:hAnsi="Times New Roman" w:cs="Times New Roman"/>
          <w:b/>
          <w:sz w:val="24"/>
          <w:szCs w:val="24"/>
        </w:rPr>
        <w:t>:</w:t>
      </w:r>
    </w:p>
    <w:p w:rsidR="00E46A94" w:rsidRPr="00D934EB" w:rsidRDefault="00E46A94" w:rsidP="00D934EB">
      <w:pPr>
        <w:jc w:val="both"/>
        <w:rPr>
          <w:rFonts w:ascii="Times New Roman" w:hAnsi="Times New Roman" w:cs="Times New Roman"/>
          <w:sz w:val="24"/>
          <w:szCs w:val="24"/>
        </w:rPr>
      </w:pPr>
      <w:r w:rsidRPr="00D934EB">
        <w:rPr>
          <w:rFonts w:ascii="Times New Roman" w:hAnsi="Times New Roman" w:cs="Times New Roman"/>
          <w:sz w:val="24"/>
          <w:szCs w:val="24"/>
        </w:rPr>
        <w:t>Czy Zamawiający mogłaby doprecyzować, że §7 ust. 1 Projektu Umowy dotyczy środowiska sprzętowego i systemowego w centrach danych Wykonawcy?</w:t>
      </w:r>
    </w:p>
    <w:p w:rsidR="00D934EB" w:rsidRPr="00AE5847" w:rsidRDefault="00D934EB" w:rsidP="00D934EB">
      <w:pPr>
        <w:jc w:val="both"/>
        <w:rPr>
          <w:rFonts w:ascii="Times New Roman" w:hAnsi="Times New Roman" w:cs="Times New Roman"/>
          <w:b/>
          <w:sz w:val="24"/>
          <w:szCs w:val="24"/>
        </w:rPr>
      </w:pPr>
      <w:r w:rsidRPr="00AE5847">
        <w:rPr>
          <w:rFonts w:ascii="Times New Roman" w:hAnsi="Times New Roman" w:cs="Times New Roman"/>
          <w:b/>
          <w:sz w:val="24"/>
          <w:szCs w:val="24"/>
        </w:rPr>
        <w:lastRenderedPageBreak/>
        <w:t>Stanowisko Zamawiającego:</w:t>
      </w:r>
    </w:p>
    <w:p w:rsidR="00E46A94" w:rsidRPr="00D934EB" w:rsidRDefault="00E46A94" w:rsidP="00D934EB">
      <w:pPr>
        <w:jc w:val="both"/>
        <w:rPr>
          <w:rFonts w:ascii="Times New Roman" w:hAnsi="Times New Roman" w:cs="Times New Roman"/>
          <w:sz w:val="24"/>
          <w:szCs w:val="24"/>
        </w:rPr>
      </w:pPr>
      <w:r w:rsidRPr="00D934EB">
        <w:rPr>
          <w:rFonts w:ascii="Times New Roman" w:hAnsi="Times New Roman" w:cs="Times New Roman"/>
          <w:sz w:val="24"/>
          <w:szCs w:val="24"/>
        </w:rPr>
        <w:t>Zamawiający wyjaśnia, iż zapis dotyczy środowiska sprzętowo-systemowego Wykonawcy.</w:t>
      </w:r>
    </w:p>
    <w:p w:rsidR="009A2CF2" w:rsidRPr="002F205A" w:rsidRDefault="009A2CF2" w:rsidP="009A2CF2">
      <w:pPr>
        <w:jc w:val="both"/>
        <w:rPr>
          <w:rFonts w:ascii="Times New Roman" w:hAnsi="Times New Roman" w:cs="Times New Roman"/>
          <w:b/>
          <w:sz w:val="24"/>
          <w:szCs w:val="24"/>
        </w:rPr>
      </w:pPr>
      <w:r>
        <w:rPr>
          <w:rFonts w:ascii="Times New Roman" w:hAnsi="Times New Roman" w:cs="Times New Roman"/>
          <w:b/>
          <w:sz w:val="24"/>
          <w:szCs w:val="24"/>
        </w:rPr>
        <w:t>Pytanie nr 6</w:t>
      </w:r>
      <w:r w:rsidRPr="002F205A">
        <w:rPr>
          <w:rFonts w:ascii="Times New Roman" w:hAnsi="Times New Roman" w:cs="Times New Roman"/>
          <w:b/>
          <w:sz w:val="24"/>
          <w:szCs w:val="24"/>
        </w:rPr>
        <w:t>:</w:t>
      </w:r>
    </w:p>
    <w:p w:rsidR="00E46A94" w:rsidRPr="009A2CF2" w:rsidRDefault="00E46A94" w:rsidP="009A2CF2">
      <w:pPr>
        <w:jc w:val="both"/>
        <w:rPr>
          <w:rFonts w:ascii="Times New Roman" w:hAnsi="Times New Roman" w:cs="Times New Roman"/>
          <w:sz w:val="24"/>
          <w:szCs w:val="24"/>
        </w:rPr>
      </w:pPr>
      <w:r w:rsidRPr="009A2CF2">
        <w:rPr>
          <w:rFonts w:ascii="Times New Roman" w:hAnsi="Times New Roman" w:cs="Times New Roman"/>
          <w:sz w:val="24"/>
          <w:szCs w:val="24"/>
        </w:rPr>
        <w:t>Zamawiający określił, że wymaga rozwiązania SaaS, które jest obsługiwane przez Wykonawcę zdalnie i z definicji działa w sposób jednolity dla wszystkich klientów.  W związku z tym, dostawca rozwiązania SaaS nie może dostosować się do wewnętrznych regulacji poszczególnych klientów.  W związku z powyższym, czy Zamawiający byłby uprzejmy rozważyć dostosowanie wykreślenia § 7 ust. 3 Projektu Umowy do następującego brzmienia?  "Realizując zadania objęte Przedmiotem Umowy, Wykonawca zobowiązuje się do przestrzegania postanowień niniejszej Umowy."</w:t>
      </w:r>
    </w:p>
    <w:p w:rsidR="009A2CF2" w:rsidRPr="00AE5847" w:rsidRDefault="009A2CF2" w:rsidP="009A2CF2">
      <w:pPr>
        <w:jc w:val="both"/>
        <w:rPr>
          <w:rFonts w:ascii="Times New Roman" w:hAnsi="Times New Roman" w:cs="Times New Roman"/>
          <w:b/>
          <w:sz w:val="24"/>
          <w:szCs w:val="24"/>
        </w:rPr>
      </w:pPr>
      <w:r w:rsidRPr="00AE5847">
        <w:rPr>
          <w:rFonts w:ascii="Times New Roman" w:hAnsi="Times New Roman" w:cs="Times New Roman"/>
          <w:b/>
          <w:sz w:val="24"/>
          <w:szCs w:val="24"/>
        </w:rPr>
        <w:t>Stanowisko Zamawiającego:</w:t>
      </w:r>
    </w:p>
    <w:p w:rsidR="00E46A94" w:rsidRPr="009A2CF2" w:rsidRDefault="00E46A94" w:rsidP="009A2CF2">
      <w:pPr>
        <w:jc w:val="both"/>
        <w:rPr>
          <w:rFonts w:ascii="Times New Roman" w:hAnsi="Times New Roman" w:cs="Times New Roman"/>
          <w:color w:val="FF0000"/>
          <w:sz w:val="24"/>
          <w:szCs w:val="24"/>
        </w:rPr>
      </w:pPr>
      <w:r w:rsidRPr="009A2CF2">
        <w:rPr>
          <w:rFonts w:ascii="Times New Roman" w:hAnsi="Times New Roman" w:cs="Times New Roman"/>
          <w:sz w:val="24"/>
          <w:szCs w:val="24"/>
        </w:rPr>
        <w:t>Zamawiający wyraża zgodę na proponowane brzmienie zapisu § 7 ust. 3 Projektu Umowy</w:t>
      </w:r>
      <w:r w:rsidRPr="009A2CF2">
        <w:rPr>
          <w:rFonts w:ascii="Times New Roman" w:hAnsi="Times New Roman" w:cs="Times New Roman"/>
          <w:color w:val="FF0000"/>
          <w:sz w:val="24"/>
          <w:szCs w:val="24"/>
        </w:rPr>
        <w:t>.</w:t>
      </w:r>
    </w:p>
    <w:p w:rsidR="009A2CF2" w:rsidRPr="002F205A" w:rsidRDefault="009A2CF2" w:rsidP="009A2CF2">
      <w:pPr>
        <w:jc w:val="both"/>
        <w:rPr>
          <w:rFonts w:ascii="Times New Roman" w:hAnsi="Times New Roman" w:cs="Times New Roman"/>
          <w:b/>
          <w:sz w:val="24"/>
          <w:szCs w:val="24"/>
        </w:rPr>
      </w:pPr>
      <w:r>
        <w:rPr>
          <w:rFonts w:ascii="Times New Roman" w:hAnsi="Times New Roman" w:cs="Times New Roman"/>
          <w:b/>
          <w:sz w:val="24"/>
          <w:szCs w:val="24"/>
        </w:rPr>
        <w:t>Pytanie nr 7</w:t>
      </w:r>
      <w:r w:rsidRPr="002F205A">
        <w:rPr>
          <w:rFonts w:ascii="Times New Roman" w:hAnsi="Times New Roman" w:cs="Times New Roman"/>
          <w:b/>
          <w:sz w:val="24"/>
          <w:szCs w:val="24"/>
        </w:rPr>
        <w:t>:</w:t>
      </w:r>
    </w:p>
    <w:p w:rsidR="00E46A94" w:rsidRPr="009A2CF2" w:rsidRDefault="00E46A94" w:rsidP="009A2CF2">
      <w:pPr>
        <w:jc w:val="both"/>
        <w:rPr>
          <w:rFonts w:ascii="Times New Roman" w:hAnsi="Times New Roman" w:cs="Times New Roman"/>
          <w:sz w:val="24"/>
          <w:szCs w:val="24"/>
        </w:rPr>
      </w:pPr>
      <w:r w:rsidRPr="009A2CF2">
        <w:rPr>
          <w:rFonts w:ascii="Times New Roman" w:hAnsi="Times New Roman" w:cs="Times New Roman"/>
          <w:sz w:val="24"/>
          <w:szCs w:val="24"/>
        </w:rPr>
        <w:t>Czy Zamawiający byłby uprzejmy wyjaśnić, że (A) § 7 ust. 9 Projektu Umowy ma mieć zastosowanie wyłącznie w okresie realizacji Etapu 1 oraz (B) częstotliwość spotkań związanych z realizacją Przedmiotu Umowy będzie "zgodna z ustaleniami w planie realizacji", a nie "co najmniej raz na dwa tygodnie"?</w:t>
      </w:r>
    </w:p>
    <w:p w:rsidR="009A2CF2" w:rsidRPr="00AE5847" w:rsidRDefault="009A2CF2" w:rsidP="009A2CF2">
      <w:pPr>
        <w:jc w:val="both"/>
        <w:rPr>
          <w:rFonts w:ascii="Times New Roman" w:hAnsi="Times New Roman" w:cs="Times New Roman"/>
          <w:b/>
          <w:sz w:val="24"/>
          <w:szCs w:val="24"/>
        </w:rPr>
      </w:pPr>
      <w:r w:rsidRPr="00AE5847">
        <w:rPr>
          <w:rFonts w:ascii="Times New Roman" w:hAnsi="Times New Roman" w:cs="Times New Roman"/>
          <w:b/>
          <w:sz w:val="24"/>
          <w:szCs w:val="24"/>
        </w:rPr>
        <w:t>Stanowisko Zamawiającego:</w:t>
      </w:r>
    </w:p>
    <w:p w:rsidR="00E46A94" w:rsidRPr="009A2CF2" w:rsidRDefault="00E46A94" w:rsidP="009A2CF2">
      <w:pPr>
        <w:jc w:val="both"/>
        <w:rPr>
          <w:rFonts w:ascii="Times New Roman" w:hAnsi="Times New Roman" w:cs="Times New Roman"/>
          <w:sz w:val="24"/>
          <w:szCs w:val="24"/>
        </w:rPr>
      </w:pPr>
      <w:r w:rsidRPr="009A2CF2">
        <w:rPr>
          <w:rFonts w:ascii="Times New Roman" w:hAnsi="Times New Roman" w:cs="Times New Roman"/>
          <w:sz w:val="24"/>
          <w:szCs w:val="24"/>
        </w:rPr>
        <w:t xml:space="preserve">Zamawiający informuje iż § 7 ust. 9 Projektu Umowy otrzymuje brzmienie: </w:t>
      </w:r>
    </w:p>
    <w:p w:rsidR="00E46A94" w:rsidRPr="009A2CF2" w:rsidRDefault="00E46A94" w:rsidP="009A2CF2">
      <w:pPr>
        <w:spacing w:after="0" w:line="240" w:lineRule="auto"/>
        <w:ind w:right="60"/>
        <w:jc w:val="both"/>
        <w:rPr>
          <w:rFonts w:ascii="Times New Roman" w:hAnsi="Times New Roman" w:cs="Times New Roman"/>
          <w:sz w:val="24"/>
          <w:szCs w:val="24"/>
        </w:rPr>
      </w:pPr>
      <w:r w:rsidRPr="009A2CF2">
        <w:rPr>
          <w:rFonts w:ascii="Times New Roman" w:hAnsi="Times New Roman" w:cs="Times New Roman"/>
          <w:sz w:val="24"/>
          <w:szCs w:val="24"/>
        </w:rPr>
        <w:t xml:space="preserve">„Narady związane z realizacją Przedmiotu Umowy będą odbywały zgodnie z harmonogramem realizacji Etapu I, o którym mowa w §3 ust. 1 pkt. 1) a) projektu umowy oraz na każde uzasadnione wezwanie każdej ze Stron, w jego siedzibie tj. za pomocą komunikacji na odległość tj. np. </w:t>
      </w:r>
      <w:proofErr w:type="gramStart"/>
      <w:r w:rsidRPr="009A2CF2">
        <w:rPr>
          <w:rFonts w:ascii="Times New Roman" w:hAnsi="Times New Roman" w:cs="Times New Roman"/>
          <w:sz w:val="24"/>
          <w:szCs w:val="24"/>
        </w:rPr>
        <w:t>wideokonferencja  lub</w:t>
      </w:r>
      <w:proofErr w:type="gramEnd"/>
      <w:r w:rsidRPr="009A2CF2">
        <w:rPr>
          <w:rFonts w:ascii="Times New Roman" w:hAnsi="Times New Roman" w:cs="Times New Roman"/>
          <w:sz w:val="24"/>
          <w:szCs w:val="24"/>
        </w:rPr>
        <w:t xml:space="preserve"> w siedzibie </w:t>
      </w:r>
      <w:r w:rsidRPr="009A2CF2">
        <w:rPr>
          <w:rFonts w:ascii="Times New Roman" w:hAnsi="Times New Roman" w:cs="Times New Roman"/>
          <w:b/>
          <w:sz w:val="24"/>
          <w:szCs w:val="24"/>
        </w:rPr>
        <w:t xml:space="preserve">Akademii Wychowania Fizycznego </w:t>
      </w:r>
      <w:r w:rsidR="009A2CF2" w:rsidRPr="009A2CF2">
        <w:rPr>
          <w:rFonts w:ascii="Times New Roman" w:hAnsi="Times New Roman" w:cs="Times New Roman"/>
          <w:b/>
          <w:sz w:val="24"/>
          <w:szCs w:val="24"/>
        </w:rPr>
        <w:br/>
      </w:r>
      <w:r w:rsidRPr="009A2CF2">
        <w:rPr>
          <w:rFonts w:ascii="Times New Roman" w:hAnsi="Times New Roman" w:cs="Times New Roman"/>
          <w:b/>
          <w:sz w:val="24"/>
          <w:szCs w:val="24"/>
        </w:rPr>
        <w:t>w Krakowie, al. Jana Pawła II , 78, 31-571 Kraków</w:t>
      </w:r>
      <w:r w:rsidRPr="009A2CF2">
        <w:rPr>
          <w:rFonts w:ascii="Times New Roman" w:hAnsi="Times New Roman" w:cs="Times New Roman"/>
          <w:sz w:val="24"/>
          <w:szCs w:val="24"/>
        </w:rPr>
        <w:t>. W naradzie winien uczestniczyć co najmniej jeden przedstawiciel każdej ze Stron”.</w:t>
      </w:r>
    </w:p>
    <w:p w:rsidR="00E46A94" w:rsidRPr="00E46A94" w:rsidRDefault="00E46A94" w:rsidP="00E46A94">
      <w:pPr>
        <w:pStyle w:val="Akapitzlist"/>
        <w:jc w:val="both"/>
        <w:rPr>
          <w:rFonts w:ascii="Times New Roman" w:hAnsi="Times New Roman" w:cs="Times New Roman"/>
          <w:sz w:val="24"/>
          <w:szCs w:val="24"/>
        </w:rPr>
      </w:pPr>
    </w:p>
    <w:p w:rsidR="00352485" w:rsidRPr="002F205A" w:rsidRDefault="00352485" w:rsidP="00352485">
      <w:pPr>
        <w:jc w:val="both"/>
        <w:rPr>
          <w:rFonts w:ascii="Times New Roman" w:hAnsi="Times New Roman" w:cs="Times New Roman"/>
          <w:b/>
          <w:sz w:val="24"/>
          <w:szCs w:val="24"/>
        </w:rPr>
      </w:pPr>
      <w:r>
        <w:rPr>
          <w:rFonts w:ascii="Times New Roman" w:hAnsi="Times New Roman" w:cs="Times New Roman"/>
          <w:b/>
          <w:sz w:val="24"/>
          <w:szCs w:val="24"/>
        </w:rPr>
        <w:t>Pytanie nr 8</w:t>
      </w:r>
      <w:r w:rsidRPr="002F205A">
        <w:rPr>
          <w:rFonts w:ascii="Times New Roman" w:hAnsi="Times New Roman" w:cs="Times New Roman"/>
          <w:b/>
          <w:sz w:val="24"/>
          <w:szCs w:val="24"/>
        </w:rPr>
        <w:t>:</w:t>
      </w:r>
    </w:p>
    <w:p w:rsidR="00E46A94" w:rsidRPr="00352485" w:rsidRDefault="00E46A94" w:rsidP="00352485">
      <w:pPr>
        <w:jc w:val="both"/>
        <w:rPr>
          <w:rFonts w:ascii="Times New Roman" w:hAnsi="Times New Roman" w:cs="Times New Roman"/>
          <w:sz w:val="24"/>
          <w:szCs w:val="24"/>
        </w:rPr>
      </w:pPr>
      <w:r w:rsidRPr="00352485">
        <w:rPr>
          <w:rFonts w:ascii="Times New Roman" w:hAnsi="Times New Roman" w:cs="Times New Roman"/>
          <w:sz w:val="24"/>
          <w:szCs w:val="24"/>
        </w:rPr>
        <w:t>Skoro uznani, wiarygodni dostawcy zarządzają ryzykiem poprzez wyłączenie odpowiedzialności za szkody pośrednie, to jak Zamawiający skłoni takich dobrze wykwalifikowanych dostawców do złożenia oferty w tym przetargu, jeśli w Projekcie Umowy nie znajdzie się następujące zdanie (które jest akceptowane przez klientów w Polsce)? "Wykonawca nie ponosi odpowiedzialności za szkody pośrednie, przypadkowe, specjalne, karne lub wynikowe ani za utracone zyski związane z niniejszą Umową lub Usługą SaaS." Takie zdanie mogłoby zostać dodane jako nowy punkt 13 w ramach §7 Projektu Umowy.</w:t>
      </w:r>
    </w:p>
    <w:p w:rsidR="00352485" w:rsidRPr="00AE5847" w:rsidRDefault="00352485" w:rsidP="00352485">
      <w:pPr>
        <w:jc w:val="both"/>
        <w:rPr>
          <w:rFonts w:ascii="Times New Roman" w:hAnsi="Times New Roman" w:cs="Times New Roman"/>
          <w:b/>
          <w:sz w:val="24"/>
          <w:szCs w:val="24"/>
        </w:rPr>
      </w:pPr>
      <w:r w:rsidRPr="00AE5847">
        <w:rPr>
          <w:rFonts w:ascii="Times New Roman" w:hAnsi="Times New Roman" w:cs="Times New Roman"/>
          <w:b/>
          <w:sz w:val="24"/>
          <w:szCs w:val="24"/>
        </w:rPr>
        <w:t>Stanowisko Zamawiającego:</w:t>
      </w:r>
    </w:p>
    <w:p w:rsidR="00E46A94" w:rsidRPr="00E46A94" w:rsidRDefault="00E46A94" w:rsidP="00E46A94">
      <w:pPr>
        <w:jc w:val="both"/>
        <w:rPr>
          <w:rFonts w:ascii="Times New Roman" w:hAnsi="Times New Roman" w:cs="Times New Roman"/>
          <w:sz w:val="24"/>
          <w:szCs w:val="24"/>
        </w:rPr>
      </w:pPr>
      <w:r w:rsidRPr="00E46A94">
        <w:rPr>
          <w:rFonts w:ascii="Times New Roman" w:hAnsi="Times New Roman" w:cs="Times New Roman"/>
          <w:sz w:val="24"/>
          <w:szCs w:val="24"/>
        </w:rPr>
        <w:t xml:space="preserve">Zamawiający w §7 dodaje ustęp 13 w brzmieniu "Wykonawca nie ponosi odpowiedzialności za utracone zyski związane z niniejszą Umową lub Usługą SaaS." </w:t>
      </w:r>
    </w:p>
    <w:p w:rsidR="00352485" w:rsidRDefault="00352485" w:rsidP="00352485">
      <w:pPr>
        <w:jc w:val="both"/>
        <w:rPr>
          <w:rFonts w:ascii="Times New Roman" w:hAnsi="Times New Roman" w:cs="Times New Roman"/>
          <w:b/>
          <w:sz w:val="24"/>
          <w:szCs w:val="24"/>
        </w:rPr>
      </w:pPr>
    </w:p>
    <w:p w:rsidR="00352485" w:rsidRDefault="00352485" w:rsidP="00352485">
      <w:pPr>
        <w:jc w:val="both"/>
        <w:rPr>
          <w:rFonts w:ascii="Times New Roman" w:hAnsi="Times New Roman" w:cs="Times New Roman"/>
          <w:b/>
          <w:sz w:val="24"/>
          <w:szCs w:val="24"/>
        </w:rPr>
      </w:pPr>
    </w:p>
    <w:p w:rsidR="00352485" w:rsidRPr="002F205A" w:rsidRDefault="00352485" w:rsidP="00352485">
      <w:pPr>
        <w:jc w:val="both"/>
        <w:rPr>
          <w:rFonts w:ascii="Times New Roman" w:hAnsi="Times New Roman" w:cs="Times New Roman"/>
          <w:b/>
          <w:sz w:val="24"/>
          <w:szCs w:val="24"/>
        </w:rPr>
      </w:pPr>
      <w:r>
        <w:rPr>
          <w:rFonts w:ascii="Times New Roman" w:hAnsi="Times New Roman" w:cs="Times New Roman"/>
          <w:b/>
          <w:sz w:val="24"/>
          <w:szCs w:val="24"/>
        </w:rPr>
        <w:lastRenderedPageBreak/>
        <w:t>Pytanie nr 9</w:t>
      </w:r>
      <w:r w:rsidRPr="002F205A">
        <w:rPr>
          <w:rFonts w:ascii="Times New Roman" w:hAnsi="Times New Roman" w:cs="Times New Roman"/>
          <w:b/>
          <w:sz w:val="24"/>
          <w:szCs w:val="24"/>
        </w:rPr>
        <w:t>:</w:t>
      </w:r>
    </w:p>
    <w:p w:rsidR="00E46A94" w:rsidRPr="00352485" w:rsidRDefault="00E46A94" w:rsidP="00352485">
      <w:pPr>
        <w:jc w:val="both"/>
        <w:rPr>
          <w:rFonts w:ascii="Times New Roman" w:hAnsi="Times New Roman" w:cs="Times New Roman"/>
          <w:sz w:val="24"/>
          <w:szCs w:val="24"/>
        </w:rPr>
      </w:pPr>
      <w:r w:rsidRPr="00352485">
        <w:rPr>
          <w:rFonts w:ascii="Times New Roman" w:hAnsi="Times New Roman" w:cs="Times New Roman"/>
          <w:sz w:val="24"/>
          <w:szCs w:val="24"/>
        </w:rPr>
        <w:t xml:space="preserve">W globalnej branży chmurowej/SaaS powszechnie przyjmuje się, że odpowiedzialność Wykonawcy jest ograniczona do kwoty równej opłatom abonamentowym SaaS uiszczanym przez okres dwunastu miesięcy.  W związku z powyższym, czy Uczelnia byłaby uprzejma rozważyć dodanie następującego zdania? "Z wyjątkiem roszczeń z tytułu naruszenia własności intelektualnej zgodnie z klauzulą 8.7 </w:t>
      </w:r>
      <w:proofErr w:type="gramStart"/>
      <w:r w:rsidRPr="00352485">
        <w:rPr>
          <w:rFonts w:ascii="Times New Roman" w:hAnsi="Times New Roman" w:cs="Times New Roman"/>
          <w:sz w:val="24"/>
          <w:szCs w:val="24"/>
        </w:rPr>
        <w:t>poniżej</w:t>
      </w:r>
      <w:proofErr w:type="gramEnd"/>
      <w:r w:rsidRPr="00352485">
        <w:rPr>
          <w:rFonts w:ascii="Times New Roman" w:hAnsi="Times New Roman" w:cs="Times New Roman"/>
          <w:sz w:val="24"/>
          <w:szCs w:val="24"/>
        </w:rPr>
        <w:t xml:space="preserve">, śmierci lub uszkodzenia ciała, cała skumulowana odpowiedzialność Kontrahenta związana z niniejszą Umową lub Usługą SaaS jest ograniczona do kwoty równej rocznej opłacie abonamentowej. Istnienie więcej niż jednego roszczenia nie powiększy tego ograniczenia."  Takie zdanie mogłoby zostać dodane jako nowy ust. 14 </w:t>
      </w:r>
      <w:r w:rsidR="00352485">
        <w:rPr>
          <w:rFonts w:ascii="Times New Roman" w:hAnsi="Times New Roman" w:cs="Times New Roman"/>
          <w:sz w:val="24"/>
          <w:szCs w:val="24"/>
        </w:rPr>
        <w:br/>
      </w:r>
      <w:r w:rsidRPr="00352485">
        <w:rPr>
          <w:rFonts w:ascii="Times New Roman" w:hAnsi="Times New Roman" w:cs="Times New Roman"/>
          <w:sz w:val="24"/>
          <w:szCs w:val="24"/>
        </w:rPr>
        <w:t>w ramach §7 Projektu Umowy.</w:t>
      </w:r>
    </w:p>
    <w:p w:rsidR="00352485" w:rsidRPr="00AE5847" w:rsidRDefault="00352485" w:rsidP="00352485">
      <w:pPr>
        <w:jc w:val="both"/>
        <w:rPr>
          <w:rFonts w:ascii="Times New Roman" w:hAnsi="Times New Roman" w:cs="Times New Roman"/>
          <w:b/>
          <w:sz w:val="24"/>
          <w:szCs w:val="24"/>
        </w:rPr>
      </w:pPr>
      <w:r w:rsidRPr="00AE5847">
        <w:rPr>
          <w:rFonts w:ascii="Times New Roman" w:hAnsi="Times New Roman" w:cs="Times New Roman"/>
          <w:b/>
          <w:sz w:val="24"/>
          <w:szCs w:val="24"/>
        </w:rPr>
        <w:t>Stanowisko Zamawiającego:</w:t>
      </w:r>
    </w:p>
    <w:p w:rsidR="00E46A94" w:rsidRPr="00066849" w:rsidRDefault="00352485" w:rsidP="00066849">
      <w:pPr>
        <w:jc w:val="both"/>
        <w:rPr>
          <w:rFonts w:ascii="Times New Roman" w:hAnsi="Times New Roman" w:cs="Times New Roman"/>
          <w:sz w:val="24"/>
          <w:szCs w:val="24"/>
        </w:rPr>
      </w:pPr>
      <w:r w:rsidRPr="00E46A94">
        <w:rPr>
          <w:rFonts w:ascii="Times New Roman" w:hAnsi="Times New Roman" w:cs="Times New Roman"/>
          <w:color w:val="FF0000"/>
          <w:sz w:val="24"/>
          <w:szCs w:val="24"/>
        </w:rPr>
        <w:t xml:space="preserve"> </w:t>
      </w:r>
      <w:r w:rsidR="00E46A94" w:rsidRPr="00352485">
        <w:rPr>
          <w:rFonts w:ascii="Times New Roman" w:hAnsi="Times New Roman" w:cs="Times New Roman"/>
          <w:sz w:val="24"/>
          <w:szCs w:val="24"/>
        </w:rPr>
        <w:t>Zamawiający nie wy</w:t>
      </w:r>
      <w:r w:rsidRPr="00352485">
        <w:rPr>
          <w:rFonts w:ascii="Times New Roman" w:hAnsi="Times New Roman" w:cs="Times New Roman"/>
          <w:sz w:val="24"/>
          <w:szCs w:val="24"/>
        </w:rPr>
        <w:t>raża zgody na dokonanie zmiany</w:t>
      </w:r>
      <w:r>
        <w:rPr>
          <w:rFonts w:ascii="Times New Roman" w:hAnsi="Times New Roman" w:cs="Times New Roman"/>
          <w:sz w:val="24"/>
          <w:szCs w:val="24"/>
        </w:rPr>
        <w:t>.</w:t>
      </w:r>
    </w:p>
    <w:p w:rsidR="00066849" w:rsidRPr="002F205A" w:rsidRDefault="00066849" w:rsidP="00066849">
      <w:pPr>
        <w:jc w:val="both"/>
        <w:rPr>
          <w:rFonts w:ascii="Times New Roman" w:hAnsi="Times New Roman" w:cs="Times New Roman"/>
          <w:b/>
          <w:sz w:val="24"/>
          <w:szCs w:val="24"/>
        </w:rPr>
      </w:pPr>
      <w:r>
        <w:rPr>
          <w:rFonts w:ascii="Times New Roman" w:hAnsi="Times New Roman" w:cs="Times New Roman"/>
          <w:b/>
          <w:sz w:val="24"/>
          <w:szCs w:val="24"/>
        </w:rPr>
        <w:t>Pytanie nr 10</w:t>
      </w:r>
      <w:r w:rsidRPr="002F205A">
        <w:rPr>
          <w:rFonts w:ascii="Times New Roman" w:hAnsi="Times New Roman" w:cs="Times New Roman"/>
          <w:b/>
          <w:sz w:val="24"/>
          <w:szCs w:val="24"/>
        </w:rPr>
        <w:t>:</w:t>
      </w:r>
    </w:p>
    <w:p w:rsidR="00E46A94" w:rsidRPr="00066849" w:rsidRDefault="00E46A94" w:rsidP="00066849">
      <w:pPr>
        <w:jc w:val="both"/>
        <w:rPr>
          <w:rFonts w:ascii="Times New Roman" w:hAnsi="Times New Roman" w:cs="Times New Roman"/>
          <w:sz w:val="24"/>
          <w:szCs w:val="24"/>
        </w:rPr>
      </w:pPr>
      <w:r w:rsidRPr="00066849">
        <w:rPr>
          <w:rFonts w:ascii="Times New Roman" w:hAnsi="Times New Roman" w:cs="Times New Roman"/>
          <w:sz w:val="24"/>
          <w:szCs w:val="24"/>
        </w:rPr>
        <w:t>Czy w celu umożliwienia wykonawcom, którzy należą do międzynarodowych grup kapitałowych, składania ofert i wyrażenia zgody na oświadczenia zawarte w § 8 ust. 1 i 2 Projektu Umowy, Uczelnia mogłaby rozważyć wprowadzenie następujących wyjaśnień?</w:t>
      </w:r>
    </w:p>
    <w:p w:rsidR="00E46A94" w:rsidRPr="00E46A94" w:rsidRDefault="00E46A94" w:rsidP="00E46A94">
      <w:pPr>
        <w:pStyle w:val="Akapitzlist"/>
        <w:jc w:val="both"/>
        <w:rPr>
          <w:rFonts w:ascii="Times New Roman" w:hAnsi="Times New Roman" w:cs="Times New Roman"/>
          <w:sz w:val="24"/>
          <w:szCs w:val="24"/>
        </w:rPr>
      </w:pPr>
      <w:r w:rsidRPr="00E46A94">
        <w:rPr>
          <w:rFonts w:ascii="Times New Roman" w:hAnsi="Times New Roman" w:cs="Times New Roman"/>
          <w:sz w:val="24"/>
          <w:szCs w:val="24"/>
        </w:rPr>
        <w:t>- Dodać słowa "Wykonawca wraz z podmiotami powiązanymi" na początku §8 ust. 1 pkt a).</w:t>
      </w:r>
    </w:p>
    <w:p w:rsidR="00E46A94" w:rsidRPr="00E46A94" w:rsidRDefault="00E46A94" w:rsidP="00E46A94">
      <w:pPr>
        <w:pStyle w:val="Akapitzlist"/>
        <w:jc w:val="both"/>
        <w:rPr>
          <w:rFonts w:ascii="Times New Roman" w:hAnsi="Times New Roman" w:cs="Times New Roman"/>
          <w:sz w:val="24"/>
          <w:szCs w:val="24"/>
        </w:rPr>
      </w:pPr>
      <w:r w:rsidRPr="00E46A94">
        <w:rPr>
          <w:rFonts w:ascii="Times New Roman" w:hAnsi="Times New Roman" w:cs="Times New Roman"/>
          <w:sz w:val="24"/>
          <w:szCs w:val="24"/>
        </w:rPr>
        <w:t>- Dodanie słów "w sposób, który negatywnie wpłynąłby na możliwość korzystania przez Zamawiającego z Systemu zgodnie z niniejszą Umową" na końcu §8 ust. 1 pkt c)</w:t>
      </w:r>
    </w:p>
    <w:p w:rsidR="00E46A94" w:rsidRPr="00E46A94" w:rsidRDefault="00E46A94" w:rsidP="00E46A94">
      <w:pPr>
        <w:pStyle w:val="Akapitzlist"/>
        <w:jc w:val="both"/>
        <w:rPr>
          <w:rFonts w:ascii="Times New Roman" w:hAnsi="Times New Roman" w:cs="Times New Roman"/>
          <w:sz w:val="24"/>
          <w:szCs w:val="24"/>
        </w:rPr>
      </w:pPr>
      <w:r w:rsidRPr="00E46A94">
        <w:rPr>
          <w:rFonts w:ascii="Times New Roman" w:hAnsi="Times New Roman" w:cs="Times New Roman"/>
          <w:sz w:val="24"/>
          <w:szCs w:val="24"/>
        </w:rPr>
        <w:t>- Dodanie na końcu pierwszego zdania §8 ust. 2 słów "w sposób, który negatywnie wpłynąłby na możliwość korzystania przez Zamawiającego z Systemu zgodnie z warunkami Umowy".</w:t>
      </w:r>
    </w:p>
    <w:p w:rsidR="00066849" w:rsidRPr="00AE5847" w:rsidRDefault="00066849" w:rsidP="00066849">
      <w:pPr>
        <w:jc w:val="both"/>
        <w:rPr>
          <w:rFonts w:ascii="Times New Roman" w:hAnsi="Times New Roman" w:cs="Times New Roman"/>
          <w:b/>
          <w:sz w:val="24"/>
          <w:szCs w:val="24"/>
        </w:rPr>
      </w:pPr>
      <w:r w:rsidRPr="00AE5847">
        <w:rPr>
          <w:rFonts w:ascii="Times New Roman" w:hAnsi="Times New Roman" w:cs="Times New Roman"/>
          <w:b/>
          <w:sz w:val="24"/>
          <w:szCs w:val="24"/>
        </w:rPr>
        <w:t>Stanowisko Zamawiającego:</w:t>
      </w:r>
    </w:p>
    <w:p w:rsidR="00E46A94" w:rsidRPr="00066849" w:rsidRDefault="00E46A94" w:rsidP="00066849">
      <w:pPr>
        <w:jc w:val="both"/>
        <w:rPr>
          <w:rFonts w:ascii="Times New Roman" w:hAnsi="Times New Roman" w:cs="Times New Roman"/>
          <w:sz w:val="24"/>
          <w:szCs w:val="24"/>
        </w:rPr>
      </w:pPr>
      <w:r w:rsidRPr="00066849">
        <w:rPr>
          <w:rFonts w:ascii="Times New Roman" w:hAnsi="Times New Roman" w:cs="Times New Roman"/>
          <w:sz w:val="24"/>
          <w:szCs w:val="24"/>
        </w:rPr>
        <w:t>Zamawiający nie wy</w:t>
      </w:r>
      <w:r w:rsidR="00066849" w:rsidRPr="00066849">
        <w:rPr>
          <w:rFonts w:ascii="Times New Roman" w:hAnsi="Times New Roman" w:cs="Times New Roman"/>
          <w:sz w:val="24"/>
          <w:szCs w:val="24"/>
        </w:rPr>
        <w:t>raża zgody na dokonanie zmiany.</w:t>
      </w:r>
    </w:p>
    <w:p w:rsidR="00E46A94" w:rsidRPr="00066849" w:rsidRDefault="00E46A94" w:rsidP="00E46A94">
      <w:pPr>
        <w:jc w:val="both"/>
        <w:rPr>
          <w:rFonts w:ascii="Times New Roman" w:hAnsi="Times New Roman" w:cs="Times New Roman"/>
          <w:sz w:val="24"/>
          <w:szCs w:val="24"/>
        </w:rPr>
      </w:pPr>
      <w:r w:rsidRPr="00066849">
        <w:rPr>
          <w:rFonts w:ascii="Times New Roman" w:hAnsi="Times New Roman" w:cs="Times New Roman"/>
          <w:sz w:val="24"/>
          <w:szCs w:val="24"/>
        </w:rPr>
        <w:t>Podmioty powiązane nie są stronami umowy. Uczelnia nie będzie mogła w żaden sposób dochodzić względem nich swoich roszczeń. Podmioty powiązane nie składają wspólnej oferty (chyba, że zawarły w tym celu odpowiednią umowę – np. umowę konsorcjum).</w:t>
      </w:r>
    </w:p>
    <w:p w:rsidR="00E46A94" w:rsidRPr="00066849" w:rsidRDefault="00E46A94" w:rsidP="00E46A94">
      <w:pPr>
        <w:jc w:val="both"/>
        <w:rPr>
          <w:rFonts w:ascii="Times New Roman" w:hAnsi="Times New Roman" w:cs="Times New Roman"/>
          <w:sz w:val="24"/>
          <w:szCs w:val="24"/>
        </w:rPr>
      </w:pPr>
      <w:r w:rsidRPr="00066849">
        <w:rPr>
          <w:rFonts w:ascii="Times New Roman" w:hAnsi="Times New Roman" w:cs="Times New Roman"/>
          <w:sz w:val="24"/>
          <w:szCs w:val="24"/>
        </w:rPr>
        <w:t>To na wykonawcy ciąży obowiązek takiego uregulowania spraw związanych z własnością intelektualną, aby móc złożyć ofertę i odpowiednie oświadczenia wymagane umową.</w:t>
      </w:r>
    </w:p>
    <w:p w:rsidR="00E67A39" w:rsidRPr="002F205A" w:rsidRDefault="00E67A39" w:rsidP="00E67A39">
      <w:pPr>
        <w:jc w:val="both"/>
        <w:rPr>
          <w:rFonts w:ascii="Times New Roman" w:hAnsi="Times New Roman" w:cs="Times New Roman"/>
          <w:b/>
          <w:sz w:val="24"/>
          <w:szCs w:val="24"/>
        </w:rPr>
      </w:pPr>
      <w:r>
        <w:rPr>
          <w:rFonts w:ascii="Times New Roman" w:hAnsi="Times New Roman" w:cs="Times New Roman"/>
          <w:b/>
          <w:sz w:val="24"/>
          <w:szCs w:val="24"/>
        </w:rPr>
        <w:t>Pytanie nr 11</w:t>
      </w:r>
      <w:r w:rsidRPr="002F205A">
        <w:rPr>
          <w:rFonts w:ascii="Times New Roman" w:hAnsi="Times New Roman" w:cs="Times New Roman"/>
          <w:b/>
          <w:sz w:val="24"/>
          <w:szCs w:val="24"/>
        </w:rPr>
        <w:t>:</w:t>
      </w:r>
    </w:p>
    <w:p w:rsidR="00E46A94" w:rsidRPr="00E67A39" w:rsidRDefault="00E46A94" w:rsidP="00E67A39">
      <w:pPr>
        <w:jc w:val="both"/>
        <w:rPr>
          <w:rFonts w:ascii="Times New Roman" w:hAnsi="Times New Roman" w:cs="Times New Roman"/>
          <w:sz w:val="24"/>
          <w:szCs w:val="24"/>
        </w:rPr>
      </w:pPr>
      <w:r w:rsidRPr="00E67A39">
        <w:rPr>
          <w:rFonts w:ascii="Times New Roman" w:hAnsi="Times New Roman" w:cs="Times New Roman"/>
          <w:sz w:val="24"/>
          <w:szCs w:val="24"/>
        </w:rPr>
        <w:t xml:space="preserve">Czy Zamawiający byłby uprzejmy wyjaśnić, że powyższy zapis, tj.§8 </w:t>
      </w:r>
      <w:proofErr w:type="gramStart"/>
      <w:r w:rsidRPr="00E67A39">
        <w:rPr>
          <w:rFonts w:ascii="Times New Roman" w:hAnsi="Times New Roman" w:cs="Times New Roman"/>
          <w:sz w:val="24"/>
          <w:szCs w:val="24"/>
        </w:rPr>
        <w:t>pkt.  2 Projektu</w:t>
      </w:r>
      <w:proofErr w:type="gramEnd"/>
      <w:r w:rsidRPr="00E67A39">
        <w:rPr>
          <w:rFonts w:ascii="Times New Roman" w:hAnsi="Times New Roman" w:cs="Times New Roman"/>
          <w:sz w:val="24"/>
          <w:szCs w:val="24"/>
        </w:rPr>
        <w:t xml:space="preserve"> Umowy nie ma na celu zakazu lub ograniczenia przeniesienia autorskich praw majątkowych do Systemu na podmiot, który przejmie obowiązki Wykonawcy wynikające z niniejszej umowy?</w:t>
      </w:r>
    </w:p>
    <w:p w:rsidR="00E67A39" w:rsidRPr="00AE5847" w:rsidRDefault="00E67A39" w:rsidP="00E67A39">
      <w:pPr>
        <w:jc w:val="both"/>
        <w:rPr>
          <w:rFonts w:ascii="Times New Roman" w:hAnsi="Times New Roman" w:cs="Times New Roman"/>
          <w:b/>
          <w:sz w:val="24"/>
          <w:szCs w:val="24"/>
        </w:rPr>
      </w:pPr>
      <w:r w:rsidRPr="00AE5847">
        <w:rPr>
          <w:rFonts w:ascii="Times New Roman" w:hAnsi="Times New Roman" w:cs="Times New Roman"/>
          <w:b/>
          <w:sz w:val="24"/>
          <w:szCs w:val="24"/>
        </w:rPr>
        <w:t>Stanowisko Zamawiającego:</w:t>
      </w:r>
    </w:p>
    <w:p w:rsidR="00E67A39" w:rsidRDefault="00E73C5E" w:rsidP="00E67A39">
      <w:pPr>
        <w:jc w:val="both"/>
        <w:rPr>
          <w:rFonts w:ascii="Times New Roman" w:hAnsi="Times New Roman" w:cs="Times New Roman"/>
          <w:b/>
          <w:sz w:val="24"/>
          <w:szCs w:val="24"/>
        </w:rPr>
      </w:pPr>
      <w:r w:rsidRPr="00E73C5E">
        <w:rPr>
          <w:rFonts w:ascii="Times New Roman" w:hAnsi="Times New Roman" w:cs="Times New Roman"/>
          <w:sz w:val="24"/>
          <w:szCs w:val="24"/>
        </w:rPr>
        <w:t>W zakresie powyższego pytania dotyczącego przejęcia przez inny podmiot obowiązków Wykonawcy</w:t>
      </w:r>
      <w:r>
        <w:rPr>
          <w:rFonts w:ascii="Times New Roman" w:hAnsi="Times New Roman" w:cs="Times New Roman"/>
          <w:sz w:val="24"/>
          <w:szCs w:val="24"/>
        </w:rPr>
        <w:t>,</w:t>
      </w:r>
      <w:r w:rsidRPr="00E73C5E">
        <w:rPr>
          <w:rFonts w:ascii="Times New Roman" w:hAnsi="Times New Roman" w:cs="Times New Roman"/>
          <w:sz w:val="24"/>
          <w:szCs w:val="24"/>
        </w:rPr>
        <w:t xml:space="preserve"> Zamawiający informuje, iż </w:t>
      </w:r>
      <w:r w:rsidRPr="00E73C5E">
        <w:rPr>
          <w:rFonts w:ascii="Times New Roman" w:hAnsi="Times New Roman" w:cs="Times New Roman"/>
          <w:sz w:val="24"/>
          <w:szCs w:val="24"/>
        </w:rPr>
        <w:t>w pełni dopuszczalne będą zmiany formy o</w:t>
      </w:r>
      <w:r w:rsidRPr="00E73C5E">
        <w:rPr>
          <w:rFonts w:ascii="Times New Roman" w:hAnsi="Times New Roman" w:cs="Times New Roman"/>
          <w:sz w:val="24"/>
          <w:szCs w:val="24"/>
        </w:rPr>
        <w:t xml:space="preserve">rganizacyjno-prawnej wykonawcy za wyjątkiem sytuacji, </w:t>
      </w:r>
      <w:r w:rsidRPr="00E73C5E">
        <w:rPr>
          <w:rFonts w:ascii="Times New Roman" w:hAnsi="Times New Roman" w:cs="Times New Roman"/>
          <w:sz w:val="24"/>
          <w:szCs w:val="24"/>
        </w:rPr>
        <w:t xml:space="preserve">w której w wyniku przekształceń własnościowych lub organizacyjno-prawnych zamówienie przypadłoby podmiotowi nieuczestniczącemu w postępowaniu o udzielenie zamówienia publicznego, a tym samym </w:t>
      </w:r>
      <w:r w:rsidRPr="00E73C5E">
        <w:rPr>
          <w:rFonts w:ascii="Times New Roman" w:hAnsi="Times New Roman" w:cs="Times New Roman"/>
          <w:sz w:val="24"/>
          <w:szCs w:val="24"/>
        </w:rPr>
        <w:lastRenderedPageBreak/>
        <w:t xml:space="preserve">niepoddawanemu weryfikacji z punktu widzenia przesłanek wykluczenia z postępowania oraz warunków udziału w postępowaniu. </w:t>
      </w:r>
      <w:r w:rsidRPr="00E73C5E">
        <w:rPr>
          <w:rStyle w:val="Pogrubienie"/>
          <w:rFonts w:ascii="Times New Roman" w:hAnsi="Times New Roman" w:cs="Times New Roman"/>
          <w:b w:val="0"/>
          <w:sz w:val="24"/>
          <w:szCs w:val="24"/>
        </w:rPr>
        <w:t xml:space="preserve">W przypadku zmiany podmiotowej wykonawcy polegającej jedynie na zmianie jego formy organizacyjno-prawnej ryzyko takie nie zachodzi. Jest to bowiem nadal ten sam podmiot, jedynie działający w innej formie organizacyjno-prawnej, co nie jest sprzeczne z zasadami rządzącymi postępowaniem o udzielenie zamówienia publicznego. W takim przypadku nie zachodzi bowiem sytuacja, w której nowy podmiot podlegałby wykluczeniu z postępowania czy też nie spełniłby </w:t>
      </w:r>
      <w:r w:rsidRPr="00E73C5E">
        <w:rPr>
          <w:rStyle w:val="Pogrubienie"/>
          <w:rFonts w:ascii="Times New Roman" w:hAnsi="Times New Roman" w:cs="Times New Roman"/>
          <w:b w:val="0"/>
          <w:sz w:val="24"/>
          <w:szCs w:val="24"/>
        </w:rPr>
        <w:t xml:space="preserve">warunków udziału </w:t>
      </w:r>
      <w:r>
        <w:rPr>
          <w:rStyle w:val="Pogrubienie"/>
          <w:rFonts w:ascii="Times New Roman" w:hAnsi="Times New Roman" w:cs="Times New Roman"/>
          <w:b w:val="0"/>
          <w:sz w:val="24"/>
          <w:szCs w:val="24"/>
        </w:rPr>
        <w:br/>
      </w:r>
      <w:r w:rsidRPr="00E73C5E">
        <w:rPr>
          <w:rStyle w:val="Pogrubienie"/>
          <w:rFonts w:ascii="Times New Roman" w:hAnsi="Times New Roman" w:cs="Times New Roman"/>
          <w:b w:val="0"/>
          <w:sz w:val="24"/>
          <w:szCs w:val="24"/>
        </w:rPr>
        <w:t>w postępowaniu</w:t>
      </w:r>
      <w:r w:rsidRPr="00E73C5E">
        <w:rPr>
          <w:rStyle w:val="Pogrubienie"/>
          <w:rFonts w:ascii="Times New Roman" w:hAnsi="Times New Roman" w:cs="Times New Roman"/>
          <w:b w:val="0"/>
          <w:sz w:val="24"/>
          <w:szCs w:val="24"/>
        </w:rPr>
        <w:t>.</w:t>
      </w:r>
    </w:p>
    <w:p w:rsidR="00E67A39" w:rsidRPr="002F205A" w:rsidRDefault="00E67A39" w:rsidP="00E67A39">
      <w:pPr>
        <w:jc w:val="both"/>
        <w:rPr>
          <w:rFonts w:ascii="Times New Roman" w:hAnsi="Times New Roman" w:cs="Times New Roman"/>
          <w:b/>
          <w:sz w:val="24"/>
          <w:szCs w:val="24"/>
        </w:rPr>
      </w:pPr>
      <w:r>
        <w:rPr>
          <w:rFonts w:ascii="Times New Roman" w:hAnsi="Times New Roman" w:cs="Times New Roman"/>
          <w:b/>
          <w:sz w:val="24"/>
          <w:szCs w:val="24"/>
        </w:rPr>
        <w:t>Pytanie nr 12</w:t>
      </w:r>
      <w:r w:rsidRPr="002F205A">
        <w:rPr>
          <w:rFonts w:ascii="Times New Roman" w:hAnsi="Times New Roman" w:cs="Times New Roman"/>
          <w:b/>
          <w:sz w:val="24"/>
          <w:szCs w:val="24"/>
        </w:rPr>
        <w:t>:</w:t>
      </w:r>
    </w:p>
    <w:p w:rsidR="00E46A94" w:rsidRPr="00E67A39" w:rsidRDefault="00E46A94" w:rsidP="00E67A39">
      <w:pPr>
        <w:jc w:val="both"/>
        <w:rPr>
          <w:rFonts w:ascii="Times New Roman" w:hAnsi="Times New Roman" w:cs="Times New Roman"/>
          <w:sz w:val="24"/>
          <w:szCs w:val="24"/>
        </w:rPr>
      </w:pPr>
      <w:r w:rsidRPr="00E67A39">
        <w:rPr>
          <w:rFonts w:ascii="Times New Roman" w:hAnsi="Times New Roman" w:cs="Times New Roman"/>
          <w:sz w:val="24"/>
          <w:szCs w:val="24"/>
        </w:rPr>
        <w:t>Czy Zamawiający byłby uprzejmy rozważyć doprecyzowanie ostatniego zdania w §8 ust. 4 Projektu Umowy, tak aby otrzymał on następujące brzmienie? "Wykonawca przyjmuje na siebie pełną odpowiedzialność za wszelkie konsekwencje ewentualnego naruszenia przez przedmiotową dokumentację praw osób i podmiotów trzecich.".</w:t>
      </w:r>
    </w:p>
    <w:p w:rsidR="00E46A94" w:rsidRPr="00E67A39" w:rsidRDefault="00E67A39" w:rsidP="00E67A39">
      <w:pPr>
        <w:jc w:val="both"/>
        <w:rPr>
          <w:rFonts w:ascii="Times New Roman" w:hAnsi="Times New Roman" w:cs="Times New Roman"/>
          <w:b/>
          <w:sz w:val="24"/>
          <w:szCs w:val="24"/>
        </w:rPr>
      </w:pPr>
      <w:r w:rsidRPr="00AE5847">
        <w:rPr>
          <w:rFonts w:ascii="Times New Roman" w:hAnsi="Times New Roman" w:cs="Times New Roman"/>
          <w:b/>
          <w:sz w:val="24"/>
          <w:szCs w:val="24"/>
        </w:rPr>
        <w:t>Stanowisko Zamawiającego:</w:t>
      </w:r>
    </w:p>
    <w:p w:rsidR="00E46A94" w:rsidRPr="00E67A39" w:rsidRDefault="00E67A39" w:rsidP="00E67A39">
      <w:pPr>
        <w:jc w:val="both"/>
        <w:rPr>
          <w:rFonts w:ascii="Times New Roman" w:hAnsi="Times New Roman" w:cs="Times New Roman"/>
          <w:sz w:val="24"/>
          <w:szCs w:val="24"/>
        </w:rPr>
      </w:pPr>
      <w:r>
        <w:rPr>
          <w:rFonts w:ascii="Times New Roman" w:hAnsi="Times New Roman" w:cs="Times New Roman"/>
          <w:sz w:val="24"/>
          <w:szCs w:val="24"/>
        </w:rPr>
        <w:t>Ostatnie zdanie</w:t>
      </w:r>
      <w:r w:rsidRPr="00E67A39">
        <w:rPr>
          <w:rFonts w:ascii="Times New Roman" w:hAnsi="Times New Roman" w:cs="Times New Roman"/>
          <w:sz w:val="24"/>
          <w:szCs w:val="24"/>
        </w:rPr>
        <w:t xml:space="preserve"> w §8 ust. 4 Projektu Umowy, </w:t>
      </w:r>
      <w:r>
        <w:rPr>
          <w:rFonts w:ascii="Times New Roman" w:hAnsi="Times New Roman" w:cs="Times New Roman"/>
          <w:sz w:val="24"/>
          <w:szCs w:val="24"/>
        </w:rPr>
        <w:t xml:space="preserve">otrzymuje </w:t>
      </w:r>
      <w:r w:rsidRPr="00E67A39">
        <w:rPr>
          <w:rFonts w:ascii="Times New Roman" w:hAnsi="Times New Roman" w:cs="Times New Roman"/>
          <w:sz w:val="24"/>
          <w:szCs w:val="24"/>
        </w:rPr>
        <w:t>brzmienie</w:t>
      </w:r>
      <w:r w:rsidRPr="00E46A94">
        <w:rPr>
          <w:rFonts w:ascii="Times New Roman" w:hAnsi="Times New Roman" w:cs="Times New Roman"/>
          <w:color w:val="FF0000"/>
          <w:sz w:val="24"/>
          <w:szCs w:val="24"/>
        </w:rPr>
        <w:t xml:space="preserve"> </w:t>
      </w:r>
      <w:r w:rsidRPr="00E67A39">
        <w:rPr>
          <w:rFonts w:ascii="Times New Roman" w:hAnsi="Times New Roman" w:cs="Times New Roman"/>
          <w:sz w:val="24"/>
          <w:szCs w:val="24"/>
        </w:rPr>
        <w:t>„</w:t>
      </w:r>
      <w:r w:rsidR="00E46A94" w:rsidRPr="00E67A39">
        <w:rPr>
          <w:rFonts w:ascii="Times New Roman" w:hAnsi="Times New Roman" w:cs="Times New Roman"/>
          <w:sz w:val="24"/>
          <w:szCs w:val="24"/>
        </w:rPr>
        <w:t>Wykonawca przyjmuje na siebie pełną odpowiedzialność za wszelkie konsekwencje ewentualnego naruszenia przez SZZB i przedmiotową dokumentację praw osób i podmiotów trze</w:t>
      </w:r>
      <w:r w:rsidRPr="00E67A39">
        <w:rPr>
          <w:rFonts w:ascii="Times New Roman" w:hAnsi="Times New Roman" w:cs="Times New Roman"/>
          <w:sz w:val="24"/>
          <w:szCs w:val="24"/>
        </w:rPr>
        <w:t>cich”.</w:t>
      </w:r>
    </w:p>
    <w:p w:rsidR="00E67A39" w:rsidRPr="002F205A" w:rsidRDefault="00E67A39" w:rsidP="00E67A39">
      <w:pPr>
        <w:jc w:val="both"/>
        <w:rPr>
          <w:rFonts w:ascii="Times New Roman" w:hAnsi="Times New Roman" w:cs="Times New Roman"/>
          <w:b/>
          <w:sz w:val="24"/>
          <w:szCs w:val="24"/>
        </w:rPr>
      </w:pPr>
      <w:r>
        <w:rPr>
          <w:rFonts w:ascii="Times New Roman" w:hAnsi="Times New Roman" w:cs="Times New Roman"/>
          <w:b/>
          <w:sz w:val="24"/>
          <w:szCs w:val="24"/>
        </w:rPr>
        <w:t>Pytanie nr 13</w:t>
      </w:r>
      <w:r w:rsidRPr="002F205A">
        <w:rPr>
          <w:rFonts w:ascii="Times New Roman" w:hAnsi="Times New Roman" w:cs="Times New Roman"/>
          <w:b/>
          <w:sz w:val="24"/>
          <w:szCs w:val="24"/>
        </w:rPr>
        <w:t>:</w:t>
      </w:r>
    </w:p>
    <w:p w:rsidR="00E46A94" w:rsidRPr="00E67A39" w:rsidRDefault="00E46A94" w:rsidP="00E67A39">
      <w:pPr>
        <w:jc w:val="both"/>
        <w:rPr>
          <w:rFonts w:ascii="Times New Roman" w:hAnsi="Times New Roman" w:cs="Times New Roman"/>
          <w:sz w:val="24"/>
          <w:szCs w:val="24"/>
        </w:rPr>
      </w:pPr>
      <w:r w:rsidRPr="00E67A39">
        <w:rPr>
          <w:rFonts w:ascii="Times New Roman" w:hAnsi="Times New Roman" w:cs="Times New Roman"/>
          <w:sz w:val="24"/>
          <w:szCs w:val="24"/>
        </w:rPr>
        <w:t>W §8 ust. 7 Projektu Umowy brakuje powszechnie akceptowanych, wręcz niezbędnych elementów odszkodowania z tytułu naruszenia praw własności intelektualnej (np. prawo do zawiadomienia, wyłączna kontrola obrony i ewentualnej ugody, współpraca podmiotu itp</w:t>
      </w:r>
      <w:proofErr w:type="gramStart"/>
      <w:r w:rsidRPr="00E67A39">
        <w:rPr>
          <w:rFonts w:ascii="Times New Roman" w:hAnsi="Times New Roman" w:cs="Times New Roman"/>
          <w:sz w:val="24"/>
          <w:szCs w:val="24"/>
        </w:rPr>
        <w:t>.) ). Takie</w:t>
      </w:r>
      <w:proofErr w:type="gramEnd"/>
      <w:r w:rsidRPr="00E67A39">
        <w:rPr>
          <w:rFonts w:ascii="Times New Roman" w:hAnsi="Times New Roman" w:cs="Times New Roman"/>
          <w:sz w:val="24"/>
          <w:szCs w:val="24"/>
        </w:rPr>
        <w:t xml:space="preserve"> elementy są wymagane przez uznanych, renomowanych sprzedawców systemów SaaS, aby umożliwić skuteczną ochronę przed roszczeniami osób trzecich dotyczącymi naruszenia własności intelektualnej.  W związku z powyższym, w celu zapewnienia możliwości udziału w przetargu renomowanych dostawców, czy Zamawiający byłby uprzejmy rozważyć dostosowanie §8 ust. 7 Projektu Umowy do następującego brzmienia?</w:t>
      </w:r>
    </w:p>
    <w:p w:rsidR="00E46A94" w:rsidRPr="00E67A39" w:rsidRDefault="00E46A94" w:rsidP="00E67A39">
      <w:pPr>
        <w:jc w:val="both"/>
        <w:rPr>
          <w:rFonts w:ascii="Times New Roman" w:hAnsi="Times New Roman" w:cs="Times New Roman"/>
          <w:sz w:val="24"/>
          <w:szCs w:val="24"/>
        </w:rPr>
      </w:pPr>
      <w:r w:rsidRPr="00E67A39">
        <w:rPr>
          <w:rFonts w:ascii="Times New Roman" w:hAnsi="Times New Roman" w:cs="Times New Roman"/>
          <w:sz w:val="24"/>
          <w:szCs w:val="24"/>
        </w:rPr>
        <w:t>"Wykonawca będzie, na koszt Wykonawcy, bronił Zamawiającego w zakresie wszelkich roszczeń, pozwów, działań lub postępowań (każde z nich, "Roszczenie") wniesionych przez jakąkolwiek osobę trzecią przeciwko Zamawiającemu, która twierdzi, że korzystanie z Usługi SaaS zgodnie z Umową narusza lub przywłaszcza jakiekolwiek prawa autorskie, tajemnicę handlową lub znak towarowy, oraz zabezpieczy Zamawiającego przed, i zapłaci, wszelkie kwoty zasądzone przez sąd na podstawie takiego Roszczenia lub kwoty zapłacone w celu zaspokojenia Roszczenia. Powyższe zobowiązanie będzie uzależnione od tego, czy Zamawiający (i) niezwłocznie powiadomi Wykonawcę o takim Roszczeniu; (ii) przyzna Wykonawcy wyłączne prawo do obrony lub ugody w sprawie takiego Roszczenia; oraz (iii) zapewni pełną współpracę w takiej obronie lub ugodzie na koszt Wykonawcy i nie podejmie żadnych działań, które zaszkodzą obronie lub ugodzie Wykonawcy w sprawie takiego Roszczenia."</w:t>
      </w:r>
    </w:p>
    <w:p w:rsidR="00E67A39" w:rsidRPr="00E67A39" w:rsidRDefault="00E67A39" w:rsidP="00E67A39">
      <w:pPr>
        <w:jc w:val="both"/>
        <w:rPr>
          <w:rFonts w:ascii="Times New Roman" w:hAnsi="Times New Roman" w:cs="Times New Roman"/>
          <w:b/>
          <w:sz w:val="24"/>
          <w:szCs w:val="24"/>
        </w:rPr>
      </w:pPr>
      <w:r w:rsidRPr="00AE5847">
        <w:rPr>
          <w:rFonts w:ascii="Times New Roman" w:hAnsi="Times New Roman" w:cs="Times New Roman"/>
          <w:b/>
          <w:sz w:val="24"/>
          <w:szCs w:val="24"/>
        </w:rPr>
        <w:t>Stanowisko Zamawiającego:</w:t>
      </w:r>
    </w:p>
    <w:p w:rsidR="00E46A94" w:rsidRPr="00E67A39" w:rsidRDefault="00E67A39" w:rsidP="00E67A39">
      <w:pPr>
        <w:jc w:val="both"/>
        <w:rPr>
          <w:rFonts w:ascii="Times New Roman" w:hAnsi="Times New Roman" w:cs="Times New Roman"/>
          <w:sz w:val="24"/>
          <w:szCs w:val="24"/>
        </w:rPr>
      </w:pPr>
      <w:r w:rsidRPr="00E46A94">
        <w:rPr>
          <w:rFonts w:ascii="Times New Roman" w:hAnsi="Times New Roman" w:cs="Times New Roman"/>
          <w:color w:val="FF0000"/>
          <w:sz w:val="24"/>
          <w:szCs w:val="24"/>
        </w:rPr>
        <w:t xml:space="preserve"> </w:t>
      </w:r>
      <w:r w:rsidR="00E46A94" w:rsidRPr="00E67A39">
        <w:rPr>
          <w:rFonts w:ascii="Times New Roman" w:hAnsi="Times New Roman" w:cs="Times New Roman"/>
          <w:sz w:val="24"/>
          <w:szCs w:val="24"/>
        </w:rPr>
        <w:t>Zamawiający nie wy</w:t>
      </w:r>
      <w:r w:rsidRPr="00E67A39">
        <w:rPr>
          <w:rFonts w:ascii="Times New Roman" w:hAnsi="Times New Roman" w:cs="Times New Roman"/>
          <w:sz w:val="24"/>
          <w:szCs w:val="24"/>
        </w:rPr>
        <w:t>raża zgody na dokonanie zmiany.</w:t>
      </w:r>
    </w:p>
    <w:p w:rsidR="003E191A" w:rsidRDefault="003E191A" w:rsidP="00E67A39">
      <w:pPr>
        <w:jc w:val="both"/>
        <w:rPr>
          <w:rFonts w:ascii="Times New Roman" w:hAnsi="Times New Roman" w:cs="Times New Roman"/>
          <w:b/>
          <w:sz w:val="24"/>
          <w:szCs w:val="24"/>
        </w:rPr>
      </w:pPr>
    </w:p>
    <w:p w:rsidR="00E67A39" w:rsidRPr="002F205A" w:rsidRDefault="00E67A39" w:rsidP="00E67A39">
      <w:pPr>
        <w:jc w:val="both"/>
        <w:rPr>
          <w:rFonts w:ascii="Times New Roman" w:hAnsi="Times New Roman" w:cs="Times New Roman"/>
          <w:b/>
          <w:sz w:val="24"/>
          <w:szCs w:val="24"/>
        </w:rPr>
      </w:pPr>
      <w:r>
        <w:rPr>
          <w:rFonts w:ascii="Times New Roman" w:hAnsi="Times New Roman" w:cs="Times New Roman"/>
          <w:b/>
          <w:sz w:val="24"/>
          <w:szCs w:val="24"/>
        </w:rPr>
        <w:lastRenderedPageBreak/>
        <w:t>Pytanie nr 14</w:t>
      </w:r>
      <w:r w:rsidRPr="002F205A">
        <w:rPr>
          <w:rFonts w:ascii="Times New Roman" w:hAnsi="Times New Roman" w:cs="Times New Roman"/>
          <w:b/>
          <w:sz w:val="24"/>
          <w:szCs w:val="24"/>
        </w:rPr>
        <w:t>:</w:t>
      </w:r>
    </w:p>
    <w:p w:rsidR="00F40146" w:rsidRPr="003E191A" w:rsidRDefault="00E46A94" w:rsidP="00E67A39">
      <w:pPr>
        <w:jc w:val="both"/>
        <w:rPr>
          <w:rFonts w:ascii="Times New Roman" w:hAnsi="Times New Roman" w:cs="Times New Roman"/>
          <w:sz w:val="24"/>
          <w:szCs w:val="24"/>
        </w:rPr>
      </w:pPr>
      <w:r w:rsidRPr="00E67A39">
        <w:rPr>
          <w:rFonts w:ascii="Times New Roman" w:hAnsi="Times New Roman" w:cs="Times New Roman"/>
          <w:sz w:val="24"/>
          <w:szCs w:val="24"/>
        </w:rPr>
        <w:t>W branży SaaS zwyczajem jest posiadanie jasnego oświadczenia o własności intelektualnej.  W związku z powyższym, czy Zamawiający byłby uprzejmy rozważyć dodanie poniższego zdania jako nowego punktu 9 w ramach §8 Projektu Umowy?  "System i inne Usługi SaaS, Dokumentacja oraz wszelkie dane osób trzecich, do których można uzyskać dostęp za pośrednictwem Systemu i innych Usług SaaS są własnością wyłącznie Wykonawcy i/lub jego licencjodawców."</w:t>
      </w:r>
    </w:p>
    <w:p w:rsidR="00E67A39" w:rsidRPr="00E67A39" w:rsidRDefault="00E67A39" w:rsidP="00E67A39">
      <w:pPr>
        <w:jc w:val="both"/>
        <w:rPr>
          <w:rFonts w:ascii="Times New Roman" w:hAnsi="Times New Roman" w:cs="Times New Roman"/>
          <w:b/>
          <w:sz w:val="24"/>
          <w:szCs w:val="24"/>
        </w:rPr>
      </w:pPr>
      <w:r w:rsidRPr="00AE5847">
        <w:rPr>
          <w:rFonts w:ascii="Times New Roman" w:hAnsi="Times New Roman" w:cs="Times New Roman"/>
          <w:b/>
          <w:sz w:val="24"/>
          <w:szCs w:val="24"/>
        </w:rPr>
        <w:t>Stanowisko Zamawiającego:</w:t>
      </w:r>
    </w:p>
    <w:p w:rsidR="00E46A94" w:rsidRPr="00E67A39" w:rsidRDefault="00E46A94" w:rsidP="00E67A39">
      <w:pPr>
        <w:jc w:val="both"/>
        <w:rPr>
          <w:rFonts w:ascii="Times New Roman" w:hAnsi="Times New Roman" w:cs="Times New Roman"/>
          <w:sz w:val="24"/>
          <w:szCs w:val="24"/>
        </w:rPr>
      </w:pPr>
      <w:r w:rsidRPr="00E67A39">
        <w:rPr>
          <w:rFonts w:ascii="Times New Roman" w:hAnsi="Times New Roman" w:cs="Times New Roman"/>
          <w:sz w:val="24"/>
          <w:szCs w:val="24"/>
        </w:rPr>
        <w:t xml:space="preserve">Jeżeli Uczelnia uzyskuje dostęp do wszystkiego – system, usługi </w:t>
      </w:r>
      <w:proofErr w:type="spellStart"/>
      <w:r w:rsidRPr="00E67A39">
        <w:rPr>
          <w:rFonts w:ascii="Times New Roman" w:hAnsi="Times New Roman" w:cs="Times New Roman"/>
          <w:sz w:val="24"/>
          <w:szCs w:val="24"/>
        </w:rPr>
        <w:t>saas</w:t>
      </w:r>
      <w:proofErr w:type="spellEnd"/>
      <w:r w:rsidRPr="00E67A39">
        <w:rPr>
          <w:rFonts w:ascii="Times New Roman" w:hAnsi="Times New Roman" w:cs="Times New Roman"/>
          <w:sz w:val="24"/>
          <w:szCs w:val="24"/>
        </w:rPr>
        <w:t>, dokumentacja, dane osób trzecich – na zasadzie licencji, to Zamawiający wyraża zgodę na proponowany zapis w brzmieniu "System i inne Usługi SaaS, Dokumentacja oraz wszelkie dane osób trzecich, do których można uzyskać dostęp za pośrednictwem Systemu i innych Usług SaaS są własnością wyłącznie Wykonawcy i/lub jego licencjodawców."</w:t>
      </w:r>
    </w:p>
    <w:p w:rsidR="00F40146" w:rsidRPr="002F205A" w:rsidRDefault="00F40146" w:rsidP="00F40146">
      <w:pPr>
        <w:jc w:val="both"/>
        <w:rPr>
          <w:rFonts w:ascii="Times New Roman" w:hAnsi="Times New Roman" w:cs="Times New Roman"/>
          <w:b/>
          <w:sz w:val="24"/>
          <w:szCs w:val="24"/>
        </w:rPr>
      </w:pPr>
      <w:r>
        <w:rPr>
          <w:rFonts w:ascii="Times New Roman" w:hAnsi="Times New Roman" w:cs="Times New Roman"/>
          <w:b/>
          <w:sz w:val="24"/>
          <w:szCs w:val="24"/>
        </w:rPr>
        <w:t>Pytanie nr 15</w:t>
      </w:r>
      <w:r w:rsidRPr="002F205A">
        <w:rPr>
          <w:rFonts w:ascii="Times New Roman" w:hAnsi="Times New Roman" w:cs="Times New Roman"/>
          <w:b/>
          <w:sz w:val="24"/>
          <w:szCs w:val="24"/>
        </w:rPr>
        <w:t>:</w:t>
      </w:r>
    </w:p>
    <w:p w:rsidR="00E46A94" w:rsidRPr="00F40146" w:rsidRDefault="00E46A94" w:rsidP="00F40146">
      <w:pPr>
        <w:jc w:val="both"/>
        <w:rPr>
          <w:rFonts w:ascii="Times New Roman" w:hAnsi="Times New Roman" w:cs="Times New Roman"/>
          <w:sz w:val="24"/>
          <w:szCs w:val="24"/>
        </w:rPr>
      </w:pPr>
      <w:r w:rsidRPr="00F40146">
        <w:rPr>
          <w:rFonts w:ascii="Times New Roman" w:hAnsi="Times New Roman" w:cs="Times New Roman"/>
          <w:sz w:val="24"/>
          <w:szCs w:val="24"/>
        </w:rPr>
        <w:t xml:space="preserve">§9 ust. 4 Projektu Umowy może być zbędny, niespójny lub mylący w świetle faktu, że w §9 ust. 14 Projektu Umowy jest miejsce na pełniejsze określenie poziomów usług wsparcia.  </w:t>
      </w:r>
      <w:r w:rsidR="00F40146">
        <w:rPr>
          <w:rFonts w:ascii="Times New Roman" w:hAnsi="Times New Roman" w:cs="Times New Roman"/>
          <w:sz w:val="24"/>
          <w:szCs w:val="24"/>
        </w:rPr>
        <w:br/>
      </w:r>
      <w:r w:rsidRPr="00F40146">
        <w:rPr>
          <w:rFonts w:ascii="Times New Roman" w:hAnsi="Times New Roman" w:cs="Times New Roman"/>
          <w:sz w:val="24"/>
          <w:szCs w:val="24"/>
        </w:rPr>
        <w:t>W związku z powyższym, czy Zamawiający byłby uprzejmy rozważyć pominięcie §9 ust. 4?</w:t>
      </w:r>
    </w:p>
    <w:p w:rsidR="00F40146" w:rsidRPr="00E67A39" w:rsidRDefault="00F40146" w:rsidP="00F40146">
      <w:pPr>
        <w:jc w:val="both"/>
        <w:rPr>
          <w:rFonts w:ascii="Times New Roman" w:hAnsi="Times New Roman" w:cs="Times New Roman"/>
          <w:b/>
          <w:sz w:val="24"/>
          <w:szCs w:val="24"/>
        </w:rPr>
      </w:pPr>
      <w:r w:rsidRPr="00AE5847">
        <w:rPr>
          <w:rFonts w:ascii="Times New Roman" w:hAnsi="Times New Roman" w:cs="Times New Roman"/>
          <w:b/>
          <w:sz w:val="24"/>
          <w:szCs w:val="24"/>
        </w:rPr>
        <w:t>Stanowisko Zamawiającego:</w:t>
      </w:r>
    </w:p>
    <w:p w:rsidR="00E46A94" w:rsidRPr="00F40146" w:rsidRDefault="00E46A94" w:rsidP="00F40146">
      <w:pPr>
        <w:jc w:val="both"/>
        <w:rPr>
          <w:rFonts w:ascii="Times New Roman" w:hAnsi="Times New Roman" w:cs="Times New Roman"/>
          <w:sz w:val="24"/>
          <w:szCs w:val="24"/>
        </w:rPr>
      </w:pPr>
      <w:r w:rsidRPr="00F40146">
        <w:rPr>
          <w:rFonts w:ascii="Times New Roman" w:hAnsi="Times New Roman" w:cs="Times New Roman"/>
          <w:sz w:val="24"/>
          <w:szCs w:val="24"/>
        </w:rPr>
        <w:t xml:space="preserve">Zamawiający informuje, iż zmodyfikował zapisy §9 ust. 4 Projektu Umowy w odpowiedziach udzielonych w dniu 22.03.2023 </w:t>
      </w:r>
      <w:proofErr w:type="gramStart"/>
      <w:r w:rsidRPr="00F40146">
        <w:rPr>
          <w:rFonts w:ascii="Times New Roman" w:hAnsi="Times New Roman" w:cs="Times New Roman"/>
          <w:sz w:val="24"/>
          <w:szCs w:val="24"/>
        </w:rPr>
        <w:t>roku</w:t>
      </w:r>
      <w:proofErr w:type="gramEnd"/>
      <w:r w:rsidRPr="00F40146">
        <w:rPr>
          <w:rFonts w:ascii="Times New Roman" w:hAnsi="Times New Roman" w:cs="Times New Roman"/>
          <w:sz w:val="24"/>
          <w:szCs w:val="24"/>
        </w:rPr>
        <w:t>. Zmodyfikowany projekt umowy został zamieszczony na stronie internetowej prowadzonego postępowania.</w:t>
      </w:r>
    </w:p>
    <w:p w:rsidR="00D87A5B" w:rsidRPr="002F205A" w:rsidRDefault="00D87A5B" w:rsidP="00D87A5B">
      <w:pPr>
        <w:jc w:val="both"/>
        <w:rPr>
          <w:rFonts w:ascii="Times New Roman" w:hAnsi="Times New Roman" w:cs="Times New Roman"/>
          <w:b/>
          <w:sz w:val="24"/>
          <w:szCs w:val="24"/>
        </w:rPr>
      </w:pPr>
      <w:r>
        <w:rPr>
          <w:rFonts w:ascii="Times New Roman" w:hAnsi="Times New Roman" w:cs="Times New Roman"/>
          <w:b/>
          <w:sz w:val="24"/>
          <w:szCs w:val="24"/>
        </w:rPr>
        <w:t>Pytanie nr 16</w:t>
      </w:r>
      <w:r w:rsidRPr="002F205A">
        <w:rPr>
          <w:rFonts w:ascii="Times New Roman" w:hAnsi="Times New Roman" w:cs="Times New Roman"/>
          <w:b/>
          <w:sz w:val="24"/>
          <w:szCs w:val="24"/>
        </w:rPr>
        <w:t>:</w:t>
      </w:r>
    </w:p>
    <w:p w:rsidR="00E46A94" w:rsidRPr="00D87A5B" w:rsidRDefault="00E46A94" w:rsidP="00D87A5B">
      <w:pPr>
        <w:jc w:val="both"/>
        <w:rPr>
          <w:rFonts w:ascii="Times New Roman" w:hAnsi="Times New Roman" w:cs="Times New Roman"/>
          <w:sz w:val="24"/>
          <w:szCs w:val="24"/>
        </w:rPr>
      </w:pPr>
      <w:r w:rsidRPr="00D87A5B">
        <w:rPr>
          <w:rFonts w:ascii="Times New Roman" w:hAnsi="Times New Roman" w:cs="Times New Roman"/>
          <w:sz w:val="24"/>
          <w:szCs w:val="24"/>
        </w:rPr>
        <w:t>Zamawiający określił, że wymaga rozwiązania typu SaaS, które z definicji działa w sposób jednolity dla wszystkich klientów, w tym w zakresie raportowania. Czy Zamawiający byłby uprzejmy dostosować §9 ust. 11 Projektu Umowy do następującego brzmienia?</w:t>
      </w:r>
    </w:p>
    <w:p w:rsidR="00E46A94" w:rsidRPr="00D87A5B" w:rsidRDefault="00E46A94" w:rsidP="00D87A5B">
      <w:pPr>
        <w:jc w:val="both"/>
        <w:rPr>
          <w:rFonts w:ascii="Times New Roman" w:hAnsi="Times New Roman" w:cs="Times New Roman"/>
          <w:sz w:val="24"/>
          <w:szCs w:val="24"/>
        </w:rPr>
      </w:pPr>
      <w:r w:rsidRPr="00D87A5B">
        <w:rPr>
          <w:rFonts w:ascii="Times New Roman" w:hAnsi="Times New Roman" w:cs="Times New Roman"/>
          <w:sz w:val="24"/>
          <w:szCs w:val="24"/>
        </w:rPr>
        <w:t>"Świadczenie Asysty Technicznej będzie potwierdzone odpowiednim raportem udostępnionym wszystkim użytkownikom rozwiązania SaaS. Wykonawca będzie przekazywał takie raporty, co najmniej raz na kwartał, w tym w zakresie wszelkich przestojów."</w:t>
      </w:r>
    </w:p>
    <w:p w:rsidR="00E46A94" w:rsidRPr="00D87A5B" w:rsidRDefault="00D87A5B" w:rsidP="00D87A5B">
      <w:pPr>
        <w:jc w:val="both"/>
        <w:rPr>
          <w:rFonts w:ascii="Times New Roman" w:hAnsi="Times New Roman" w:cs="Times New Roman"/>
          <w:b/>
          <w:sz w:val="24"/>
          <w:szCs w:val="24"/>
        </w:rPr>
      </w:pPr>
      <w:r w:rsidRPr="00AE5847">
        <w:rPr>
          <w:rFonts w:ascii="Times New Roman" w:hAnsi="Times New Roman" w:cs="Times New Roman"/>
          <w:b/>
          <w:sz w:val="24"/>
          <w:szCs w:val="24"/>
        </w:rPr>
        <w:t>Stanowisko Zamawiającego:</w:t>
      </w:r>
    </w:p>
    <w:p w:rsidR="00E46A94" w:rsidRPr="00D87A5B" w:rsidRDefault="00E46A94" w:rsidP="00E46A94">
      <w:pPr>
        <w:jc w:val="both"/>
        <w:rPr>
          <w:rFonts w:ascii="Times New Roman" w:hAnsi="Times New Roman" w:cs="Times New Roman"/>
          <w:sz w:val="24"/>
          <w:szCs w:val="24"/>
        </w:rPr>
      </w:pPr>
      <w:r w:rsidRPr="00D87A5B">
        <w:rPr>
          <w:rFonts w:ascii="Times New Roman" w:hAnsi="Times New Roman" w:cs="Times New Roman"/>
          <w:sz w:val="24"/>
          <w:szCs w:val="24"/>
        </w:rPr>
        <w:t>Zamawiający nie wy</w:t>
      </w:r>
      <w:r w:rsidR="00D87A5B" w:rsidRPr="00D87A5B">
        <w:rPr>
          <w:rFonts w:ascii="Times New Roman" w:hAnsi="Times New Roman" w:cs="Times New Roman"/>
          <w:sz w:val="24"/>
          <w:szCs w:val="24"/>
        </w:rPr>
        <w:t>raża zgody na dokonanie zmiany.</w:t>
      </w:r>
    </w:p>
    <w:p w:rsidR="004C1441" w:rsidRPr="002F205A" w:rsidRDefault="004C1441" w:rsidP="004C1441">
      <w:pPr>
        <w:jc w:val="both"/>
        <w:rPr>
          <w:rFonts w:ascii="Times New Roman" w:hAnsi="Times New Roman" w:cs="Times New Roman"/>
          <w:b/>
          <w:sz w:val="24"/>
          <w:szCs w:val="24"/>
        </w:rPr>
      </w:pPr>
      <w:r>
        <w:rPr>
          <w:rFonts w:ascii="Times New Roman" w:hAnsi="Times New Roman" w:cs="Times New Roman"/>
          <w:b/>
          <w:sz w:val="24"/>
          <w:szCs w:val="24"/>
        </w:rPr>
        <w:t>Pytanie nr 17</w:t>
      </w:r>
      <w:r w:rsidRPr="002F205A">
        <w:rPr>
          <w:rFonts w:ascii="Times New Roman" w:hAnsi="Times New Roman" w:cs="Times New Roman"/>
          <w:b/>
          <w:sz w:val="24"/>
          <w:szCs w:val="24"/>
        </w:rPr>
        <w:t>:</w:t>
      </w:r>
    </w:p>
    <w:p w:rsidR="00E46A94" w:rsidRPr="004C1441" w:rsidRDefault="00E46A94" w:rsidP="004C1441">
      <w:pPr>
        <w:jc w:val="both"/>
        <w:rPr>
          <w:rFonts w:ascii="Times New Roman" w:hAnsi="Times New Roman" w:cs="Times New Roman"/>
          <w:sz w:val="24"/>
          <w:szCs w:val="24"/>
        </w:rPr>
      </w:pPr>
      <w:r w:rsidRPr="004C1441">
        <w:rPr>
          <w:rFonts w:ascii="Times New Roman" w:hAnsi="Times New Roman" w:cs="Times New Roman"/>
          <w:sz w:val="24"/>
          <w:szCs w:val="24"/>
        </w:rPr>
        <w:t xml:space="preserve">Uniwersytet określił, że wymaga rozwiązania SaaS, które z definicji działa w ten sam sposób dla wszystkich klientów.  Wszelkie problemy doświadczone przez Zamawiającego prawdopodobnie wpłyną na wszystkich innych klientów, a sposób, w jaki problem zostanie rozwiązany przez Wykonawcę, przyniesie korzyści wszystkim klientom w tym samym czasie. Wykonawca rozwiązania SaaS nie może śledzić specyfikacji wsparcia dla każdego indywidualnego klienta.  W związku z powyższym, czy Zamawiający byłby uprzejmy rozważyć: (a) zaproszenie każdego oferenta do włączenia swoich jednolitych poziomów usług wsparcia (świadczonych wszystkim użytkownikom jego rozwiązania SaaS) jako części jego </w:t>
      </w:r>
      <w:r w:rsidRPr="004C1441">
        <w:rPr>
          <w:rFonts w:ascii="Times New Roman" w:hAnsi="Times New Roman" w:cs="Times New Roman"/>
          <w:sz w:val="24"/>
          <w:szCs w:val="24"/>
        </w:rPr>
        <w:lastRenderedPageBreak/>
        <w:t>oferty; oraz (b) zastąpienie całego tekstu §9 ust. 14 Projektu Umowy (w tym jego podpunktów od 1 do 9) poziomami usług przedstawionymi przez wybranego oferenta.</w:t>
      </w:r>
    </w:p>
    <w:p w:rsidR="004C1441" w:rsidRPr="00D87A5B" w:rsidRDefault="004C1441" w:rsidP="004C1441">
      <w:pPr>
        <w:jc w:val="both"/>
        <w:rPr>
          <w:rFonts w:ascii="Times New Roman" w:hAnsi="Times New Roman" w:cs="Times New Roman"/>
          <w:b/>
          <w:sz w:val="24"/>
          <w:szCs w:val="24"/>
        </w:rPr>
      </w:pPr>
      <w:r w:rsidRPr="00AE5847">
        <w:rPr>
          <w:rFonts w:ascii="Times New Roman" w:hAnsi="Times New Roman" w:cs="Times New Roman"/>
          <w:b/>
          <w:sz w:val="24"/>
          <w:szCs w:val="24"/>
        </w:rPr>
        <w:t>Stanowisko Zamawiającego:</w:t>
      </w:r>
    </w:p>
    <w:p w:rsidR="00E46A94" w:rsidRPr="004C1441" w:rsidRDefault="00E46A94" w:rsidP="004C1441">
      <w:pPr>
        <w:jc w:val="both"/>
        <w:rPr>
          <w:rFonts w:ascii="Times New Roman" w:hAnsi="Times New Roman" w:cs="Times New Roman"/>
          <w:sz w:val="24"/>
          <w:szCs w:val="24"/>
        </w:rPr>
      </w:pPr>
      <w:r w:rsidRPr="004C1441">
        <w:rPr>
          <w:rFonts w:ascii="Times New Roman" w:hAnsi="Times New Roman" w:cs="Times New Roman"/>
          <w:sz w:val="24"/>
          <w:szCs w:val="24"/>
        </w:rPr>
        <w:t xml:space="preserve">Zamawiający informuje, iż zmodyfikował zapisy Projektu Umowy w odpowiedziach udzielonych w dniu 22.03.2023 </w:t>
      </w:r>
      <w:proofErr w:type="gramStart"/>
      <w:r w:rsidRPr="004C1441">
        <w:rPr>
          <w:rFonts w:ascii="Times New Roman" w:hAnsi="Times New Roman" w:cs="Times New Roman"/>
          <w:sz w:val="24"/>
          <w:szCs w:val="24"/>
        </w:rPr>
        <w:t>roku</w:t>
      </w:r>
      <w:proofErr w:type="gramEnd"/>
      <w:r w:rsidRPr="004C1441">
        <w:rPr>
          <w:rFonts w:ascii="Times New Roman" w:hAnsi="Times New Roman" w:cs="Times New Roman"/>
          <w:sz w:val="24"/>
          <w:szCs w:val="24"/>
        </w:rPr>
        <w:t xml:space="preserve">. Zamawiający dodał w § 15 ust. 2 punkt 5) </w:t>
      </w:r>
      <w:r w:rsidRPr="004C1441">
        <w:rPr>
          <w:rFonts w:ascii="Times New Roman" w:hAnsi="Times New Roman" w:cs="Times New Roman"/>
          <w:sz w:val="24"/>
          <w:szCs w:val="24"/>
        </w:rPr>
        <w:br/>
        <w:t xml:space="preserve">w brzmieniu: „zmiany stosowania zasad usuwania błędów zgodnie z jednolitą polityką </w:t>
      </w:r>
      <w:r w:rsidRPr="004C1441">
        <w:rPr>
          <w:rFonts w:ascii="Times New Roman" w:hAnsi="Times New Roman" w:cs="Times New Roman"/>
          <w:sz w:val="24"/>
          <w:szCs w:val="24"/>
        </w:rPr>
        <w:br/>
        <w:t>i procedurami obowiązującymi u Wykonawcy, o ile będą korzystniejsze dla Zamawiającego niż określone pierwotnie w umowie”. Zmodyfikowany projekt umowy został zamieszczony na stronie internetowej prowadzonego postępowania.</w:t>
      </w:r>
    </w:p>
    <w:p w:rsidR="0022508B" w:rsidRPr="002F205A" w:rsidRDefault="0022508B" w:rsidP="0022508B">
      <w:pPr>
        <w:jc w:val="both"/>
        <w:rPr>
          <w:rFonts w:ascii="Times New Roman" w:hAnsi="Times New Roman" w:cs="Times New Roman"/>
          <w:b/>
          <w:sz w:val="24"/>
          <w:szCs w:val="24"/>
        </w:rPr>
      </w:pPr>
      <w:r>
        <w:rPr>
          <w:rFonts w:ascii="Times New Roman" w:hAnsi="Times New Roman" w:cs="Times New Roman"/>
          <w:b/>
          <w:sz w:val="24"/>
          <w:szCs w:val="24"/>
        </w:rPr>
        <w:t>Pytanie nr 18</w:t>
      </w:r>
      <w:r w:rsidRPr="002F205A">
        <w:rPr>
          <w:rFonts w:ascii="Times New Roman" w:hAnsi="Times New Roman" w:cs="Times New Roman"/>
          <w:b/>
          <w:sz w:val="24"/>
          <w:szCs w:val="24"/>
        </w:rPr>
        <w:t>:</w:t>
      </w:r>
    </w:p>
    <w:p w:rsidR="0022508B" w:rsidRPr="0022508B" w:rsidRDefault="0022508B" w:rsidP="0022508B">
      <w:pPr>
        <w:jc w:val="both"/>
        <w:rPr>
          <w:rFonts w:ascii="Times New Roman" w:hAnsi="Times New Roman" w:cs="Times New Roman"/>
          <w:sz w:val="24"/>
          <w:szCs w:val="24"/>
        </w:rPr>
      </w:pPr>
      <w:r w:rsidRPr="0022508B">
        <w:rPr>
          <w:rFonts w:ascii="Times New Roman" w:hAnsi="Times New Roman" w:cs="Times New Roman"/>
          <w:sz w:val="24"/>
          <w:szCs w:val="24"/>
        </w:rPr>
        <w:t>Czy w celu uniknięcia niejasności co do daty rozpoczęcia i zakończenia subskrypcji, Zamawiający byłby uprzejmy rozważyć dostosowanie końcówki §1 ust. 1 Projektu Umowy do brzmienia: "...</w:t>
      </w:r>
      <w:proofErr w:type="gramStart"/>
      <w:r w:rsidRPr="0022508B">
        <w:rPr>
          <w:rFonts w:ascii="Times New Roman" w:hAnsi="Times New Roman" w:cs="Times New Roman"/>
          <w:sz w:val="24"/>
          <w:szCs w:val="24"/>
        </w:rPr>
        <w:t>na</w:t>
      </w:r>
      <w:proofErr w:type="gramEnd"/>
      <w:r w:rsidRPr="0022508B">
        <w:rPr>
          <w:rFonts w:ascii="Times New Roman" w:hAnsi="Times New Roman" w:cs="Times New Roman"/>
          <w:sz w:val="24"/>
          <w:szCs w:val="24"/>
        </w:rPr>
        <w:t xml:space="preserve"> okres 36 miesięcy od daty odbioru końcowego Systemu przez Zamawiającego".</w:t>
      </w:r>
    </w:p>
    <w:p w:rsidR="0022508B" w:rsidRPr="00D87A5B" w:rsidRDefault="0022508B" w:rsidP="0022508B">
      <w:pPr>
        <w:jc w:val="both"/>
        <w:rPr>
          <w:rFonts w:ascii="Times New Roman" w:hAnsi="Times New Roman" w:cs="Times New Roman"/>
          <w:b/>
          <w:sz w:val="24"/>
          <w:szCs w:val="24"/>
        </w:rPr>
      </w:pPr>
      <w:r w:rsidRPr="00AE5847">
        <w:rPr>
          <w:rFonts w:ascii="Times New Roman" w:hAnsi="Times New Roman" w:cs="Times New Roman"/>
          <w:b/>
          <w:sz w:val="24"/>
          <w:szCs w:val="24"/>
        </w:rPr>
        <w:t>Stanowisko Zamawiającego:</w:t>
      </w:r>
    </w:p>
    <w:p w:rsidR="0022508B" w:rsidRPr="0022508B" w:rsidRDefault="0022508B" w:rsidP="0022508B">
      <w:pPr>
        <w:jc w:val="both"/>
        <w:rPr>
          <w:rFonts w:ascii="Times New Roman" w:hAnsi="Times New Roman" w:cs="Times New Roman"/>
          <w:sz w:val="24"/>
          <w:szCs w:val="24"/>
        </w:rPr>
      </w:pPr>
      <w:r w:rsidRPr="0022508B">
        <w:rPr>
          <w:rFonts w:ascii="Times New Roman" w:hAnsi="Times New Roman" w:cs="Times New Roman"/>
          <w:sz w:val="24"/>
          <w:szCs w:val="24"/>
        </w:rPr>
        <w:t>Zamawiający nie widzi różnicy proponowanego zapisu względem zapisów w projekcie umowy, jednocześnie potwierdzając że okres świadczenia asysty technicznej trwać będzie 36 miesięcy licząc od daty odbioru SZZB, co zostanie potwierdzone protokołem odbioru Etapu I.</w:t>
      </w:r>
    </w:p>
    <w:p w:rsidR="00350E33" w:rsidRPr="002F205A" w:rsidRDefault="00350E33" w:rsidP="00350E33">
      <w:pPr>
        <w:jc w:val="both"/>
        <w:rPr>
          <w:rFonts w:ascii="Times New Roman" w:hAnsi="Times New Roman" w:cs="Times New Roman"/>
          <w:b/>
          <w:sz w:val="24"/>
          <w:szCs w:val="24"/>
        </w:rPr>
      </w:pPr>
      <w:r>
        <w:rPr>
          <w:rFonts w:ascii="Times New Roman" w:hAnsi="Times New Roman" w:cs="Times New Roman"/>
          <w:b/>
          <w:sz w:val="24"/>
          <w:szCs w:val="24"/>
        </w:rPr>
        <w:t>Pytanie nr 19</w:t>
      </w:r>
      <w:r w:rsidRPr="002F205A">
        <w:rPr>
          <w:rFonts w:ascii="Times New Roman" w:hAnsi="Times New Roman" w:cs="Times New Roman"/>
          <w:b/>
          <w:sz w:val="24"/>
          <w:szCs w:val="24"/>
        </w:rPr>
        <w:t>:</w:t>
      </w:r>
    </w:p>
    <w:p w:rsidR="0022508B" w:rsidRPr="00350E33" w:rsidRDefault="0022508B" w:rsidP="00350E33">
      <w:pPr>
        <w:jc w:val="both"/>
        <w:rPr>
          <w:rFonts w:ascii="Times New Roman" w:hAnsi="Times New Roman" w:cs="Times New Roman"/>
          <w:sz w:val="24"/>
          <w:szCs w:val="24"/>
        </w:rPr>
      </w:pPr>
      <w:r w:rsidRPr="00350E33">
        <w:rPr>
          <w:rFonts w:ascii="Times New Roman" w:hAnsi="Times New Roman" w:cs="Times New Roman"/>
          <w:sz w:val="24"/>
          <w:szCs w:val="24"/>
        </w:rPr>
        <w:t xml:space="preserve">Czy w celu uniknięcia nieodłącznej nieuczciwości potencjalnej sytuacji, w której Zamawiający mógłby korzystać z rozwiązania SaaS przez pewien okres czasu, nie płacąc za takie korzystanie, Zamawiający uprzejmie rozważy dodanie na końcu §1 ust. 1 Projektu Umowy zdania </w:t>
      </w:r>
      <w:r w:rsidR="00350E33">
        <w:rPr>
          <w:rFonts w:ascii="Times New Roman" w:hAnsi="Times New Roman" w:cs="Times New Roman"/>
          <w:sz w:val="24"/>
          <w:szCs w:val="24"/>
        </w:rPr>
        <w:br/>
      </w:r>
      <w:r w:rsidRPr="00350E33">
        <w:rPr>
          <w:rFonts w:ascii="Times New Roman" w:hAnsi="Times New Roman" w:cs="Times New Roman"/>
          <w:sz w:val="24"/>
          <w:szCs w:val="24"/>
        </w:rPr>
        <w:t>o następującej treści? "Dla jasności, Zamawiający nie będzie miał prawa do produkcyjnego wykorzystania systemu do czasu ostatecznej akceptacji Systemu przez Zamawiającego."</w:t>
      </w:r>
    </w:p>
    <w:p w:rsidR="0022508B" w:rsidRPr="00350E33" w:rsidRDefault="00350E33" w:rsidP="00350E33">
      <w:pPr>
        <w:jc w:val="both"/>
        <w:rPr>
          <w:rFonts w:ascii="Times New Roman" w:hAnsi="Times New Roman" w:cs="Times New Roman"/>
          <w:b/>
          <w:sz w:val="24"/>
          <w:szCs w:val="24"/>
        </w:rPr>
      </w:pPr>
      <w:r w:rsidRPr="00AE5847">
        <w:rPr>
          <w:rFonts w:ascii="Times New Roman" w:hAnsi="Times New Roman" w:cs="Times New Roman"/>
          <w:b/>
          <w:sz w:val="24"/>
          <w:szCs w:val="24"/>
        </w:rPr>
        <w:t>Stanowisko Zamawiającego:</w:t>
      </w:r>
    </w:p>
    <w:p w:rsidR="0022508B" w:rsidRPr="00350E33" w:rsidRDefault="0022508B" w:rsidP="0022508B">
      <w:pPr>
        <w:jc w:val="both"/>
        <w:rPr>
          <w:rFonts w:ascii="Times New Roman" w:hAnsi="Times New Roman" w:cs="Times New Roman"/>
          <w:sz w:val="24"/>
          <w:szCs w:val="24"/>
        </w:rPr>
      </w:pPr>
      <w:r w:rsidRPr="00350E33">
        <w:rPr>
          <w:rFonts w:ascii="Times New Roman" w:hAnsi="Times New Roman" w:cs="Times New Roman"/>
          <w:sz w:val="24"/>
          <w:szCs w:val="24"/>
        </w:rPr>
        <w:t xml:space="preserve">Zamawiający potwierdza, że korzystanie z wersji produkcyjnej SZZB nastąpi po odbiorze końcowym systemu potwierdzonym protokołem odbioru Etapu I. </w:t>
      </w:r>
    </w:p>
    <w:p w:rsidR="0022508B" w:rsidRPr="009E3A46" w:rsidRDefault="009E3A46" w:rsidP="009E3A46">
      <w:pPr>
        <w:jc w:val="both"/>
        <w:rPr>
          <w:rFonts w:ascii="Times New Roman" w:hAnsi="Times New Roman" w:cs="Times New Roman"/>
          <w:b/>
          <w:sz w:val="24"/>
          <w:szCs w:val="24"/>
        </w:rPr>
      </w:pPr>
      <w:r>
        <w:rPr>
          <w:rFonts w:ascii="Times New Roman" w:hAnsi="Times New Roman" w:cs="Times New Roman"/>
          <w:b/>
          <w:sz w:val="24"/>
          <w:szCs w:val="24"/>
        </w:rPr>
        <w:t>Pytanie nr 20</w:t>
      </w:r>
      <w:r w:rsidRPr="002F205A">
        <w:rPr>
          <w:rFonts w:ascii="Times New Roman" w:hAnsi="Times New Roman" w:cs="Times New Roman"/>
          <w:b/>
          <w:sz w:val="24"/>
          <w:szCs w:val="24"/>
        </w:rPr>
        <w:t>:</w:t>
      </w:r>
    </w:p>
    <w:p w:rsidR="0022508B" w:rsidRPr="009E3A46" w:rsidRDefault="0022508B" w:rsidP="009E3A46">
      <w:pPr>
        <w:jc w:val="both"/>
        <w:rPr>
          <w:rFonts w:ascii="Times New Roman" w:hAnsi="Times New Roman" w:cs="Times New Roman"/>
          <w:sz w:val="24"/>
          <w:szCs w:val="24"/>
        </w:rPr>
      </w:pPr>
      <w:r w:rsidRPr="009E3A46">
        <w:rPr>
          <w:rFonts w:ascii="Times New Roman" w:hAnsi="Times New Roman" w:cs="Times New Roman"/>
          <w:sz w:val="24"/>
          <w:szCs w:val="24"/>
        </w:rPr>
        <w:t>Czy Zamawiający byłby uprzejmy rozważyć dodanie następującego zdania bezpośrednio po drugim zdaniu §3 ust. 6 Projektu Umowy?  "W celu uniknięcia wątpliwości, Wykonawca, który zwyczajowo stosuje podejście "</w:t>
      </w:r>
      <w:proofErr w:type="spellStart"/>
      <w:r w:rsidRPr="009E3A46">
        <w:rPr>
          <w:rFonts w:ascii="Times New Roman" w:hAnsi="Times New Roman" w:cs="Times New Roman"/>
          <w:sz w:val="24"/>
          <w:szCs w:val="24"/>
        </w:rPr>
        <w:t>train</w:t>
      </w:r>
      <w:proofErr w:type="spellEnd"/>
      <w:r w:rsidRPr="009E3A46">
        <w:rPr>
          <w:rFonts w:ascii="Times New Roman" w:hAnsi="Times New Roman" w:cs="Times New Roman"/>
          <w:sz w:val="24"/>
          <w:szCs w:val="24"/>
        </w:rPr>
        <w:t xml:space="preserve">-the </w:t>
      </w:r>
      <w:proofErr w:type="spellStart"/>
      <w:r w:rsidRPr="009E3A46">
        <w:rPr>
          <w:rFonts w:ascii="Times New Roman" w:hAnsi="Times New Roman" w:cs="Times New Roman"/>
          <w:sz w:val="24"/>
          <w:szCs w:val="24"/>
        </w:rPr>
        <w:t>trainer</w:t>
      </w:r>
      <w:proofErr w:type="spellEnd"/>
      <w:r w:rsidRPr="009E3A46">
        <w:rPr>
          <w:rFonts w:ascii="Times New Roman" w:hAnsi="Times New Roman" w:cs="Times New Roman"/>
          <w:sz w:val="24"/>
          <w:szCs w:val="24"/>
        </w:rPr>
        <w:t>", będzie uznany za zakończony proces szkolenia pracowników Zamawiającego po tym, jak Wykonawca przeszkoli personel Zamawiającego, który uczestniczył w szkoleniu."</w:t>
      </w:r>
    </w:p>
    <w:p w:rsidR="009E3A46" w:rsidRPr="00350E33" w:rsidRDefault="009E3A46" w:rsidP="009E3A46">
      <w:pPr>
        <w:jc w:val="both"/>
        <w:rPr>
          <w:rFonts w:ascii="Times New Roman" w:hAnsi="Times New Roman" w:cs="Times New Roman"/>
          <w:b/>
          <w:sz w:val="24"/>
          <w:szCs w:val="24"/>
        </w:rPr>
      </w:pPr>
      <w:r w:rsidRPr="00AE5847">
        <w:rPr>
          <w:rFonts w:ascii="Times New Roman" w:hAnsi="Times New Roman" w:cs="Times New Roman"/>
          <w:b/>
          <w:sz w:val="24"/>
          <w:szCs w:val="24"/>
        </w:rPr>
        <w:t>Stanowisko Zamawiającego:</w:t>
      </w:r>
    </w:p>
    <w:p w:rsidR="0022508B" w:rsidRDefault="0022508B" w:rsidP="0022508B">
      <w:pPr>
        <w:jc w:val="both"/>
        <w:rPr>
          <w:rFonts w:ascii="Times New Roman" w:hAnsi="Times New Roman" w:cs="Times New Roman"/>
          <w:sz w:val="24"/>
          <w:szCs w:val="24"/>
        </w:rPr>
      </w:pPr>
      <w:r w:rsidRPr="009E3A46">
        <w:rPr>
          <w:rFonts w:ascii="Times New Roman" w:hAnsi="Times New Roman" w:cs="Times New Roman"/>
          <w:sz w:val="24"/>
          <w:szCs w:val="24"/>
        </w:rPr>
        <w:t>Zamawiający potwierdza , iż intencja proponowanego zapisu została uwzględniona w §3 ust. 6 Projektu Umowy.</w:t>
      </w:r>
    </w:p>
    <w:p w:rsidR="003E191A" w:rsidRDefault="003E191A" w:rsidP="00A478F6">
      <w:pPr>
        <w:jc w:val="both"/>
        <w:rPr>
          <w:rFonts w:ascii="Times New Roman" w:hAnsi="Times New Roman" w:cs="Times New Roman"/>
          <w:b/>
          <w:sz w:val="24"/>
          <w:szCs w:val="24"/>
        </w:rPr>
      </w:pPr>
    </w:p>
    <w:p w:rsidR="003E191A" w:rsidRDefault="003E191A" w:rsidP="00A478F6">
      <w:pPr>
        <w:jc w:val="both"/>
        <w:rPr>
          <w:rFonts w:ascii="Times New Roman" w:hAnsi="Times New Roman" w:cs="Times New Roman"/>
          <w:b/>
          <w:sz w:val="24"/>
          <w:szCs w:val="24"/>
        </w:rPr>
      </w:pPr>
    </w:p>
    <w:p w:rsidR="00A478F6" w:rsidRPr="009E3A46" w:rsidRDefault="00A478F6" w:rsidP="00A478F6">
      <w:pPr>
        <w:jc w:val="both"/>
        <w:rPr>
          <w:rFonts w:ascii="Times New Roman" w:hAnsi="Times New Roman" w:cs="Times New Roman"/>
          <w:b/>
          <w:sz w:val="24"/>
          <w:szCs w:val="24"/>
        </w:rPr>
      </w:pPr>
      <w:r>
        <w:rPr>
          <w:rFonts w:ascii="Times New Roman" w:hAnsi="Times New Roman" w:cs="Times New Roman"/>
          <w:b/>
          <w:sz w:val="24"/>
          <w:szCs w:val="24"/>
        </w:rPr>
        <w:lastRenderedPageBreak/>
        <w:t>Pytanie nr 21</w:t>
      </w:r>
      <w:r w:rsidRPr="002F205A">
        <w:rPr>
          <w:rFonts w:ascii="Times New Roman" w:hAnsi="Times New Roman" w:cs="Times New Roman"/>
          <w:b/>
          <w:sz w:val="24"/>
          <w:szCs w:val="24"/>
        </w:rPr>
        <w:t>:</w:t>
      </w:r>
    </w:p>
    <w:p w:rsidR="0022508B" w:rsidRPr="00A478F6" w:rsidRDefault="0022508B" w:rsidP="00A478F6">
      <w:pPr>
        <w:jc w:val="both"/>
        <w:rPr>
          <w:rFonts w:ascii="Times New Roman" w:hAnsi="Times New Roman" w:cs="Times New Roman"/>
          <w:sz w:val="24"/>
          <w:szCs w:val="24"/>
        </w:rPr>
      </w:pPr>
      <w:r w:rsidRPr="00A478F6">
        <w:rPr>
          <w:rFonts w:ascii="Times New Roman" w:hAnsi="Times New Roman" w:cs="Times New Roman"/>
          <w:sz w:val="24"/>
          <w:szCs w:val="24"/>
        </w:rPr>
        <w:t xml:space="preserve">Ponieważ Wykonawca nie kontroluje czynności związanych z testami akceptacyjnymi i poziomu zadowolenia Zamawiającego, nieuzasadnione byłoby nakładanie na Wykonawcę kar za zwłokę w przypadku, gdy rozwiązanie SaaS działa prawidłowo, ale Uczelnia nie wystawi w terminie i nie podpisze "bezusterkowego" protokołu odbioru.  W związku z powyższym, czy Zamawiający byłby uprzejmy rozważyć korektę ostatniego zdania §3 ust. 6 Projektu Umowy, tak aby zamiast tego otrzymał następujące brzmienie?  "W celu uniknięcia wątpliwości Strony uzgadniają, że dla celów ustalenia, czy zostaną zastosowane jakiekolwiek kary za zwłokę dotyczące Etapu I, uznaje się, że zakończenie Etapu I nastąpiło z chwilą wystąpienia pierwszego z następujących trzech scenariuszy: </w:t>
      </w:r>
    </w:p>
    <w:p w:rsidR="0022508B" w:rsidRPr="0022508B" w:rsidRDefault="0022508B" w:rsidP="0022508B">
      <w:pPr>
        <w:pStyle w:val="Akapitzlist"/>
        <w:jc w:val="both"/>
        <w:rPr>
          <w:rFonts w:ascii="Times New Roman" w:hAnsi="Times New Roman" w:cs="Times New Roman"/>
          <w:sz w:val="24"/>
          <w:szCs w:val="24"/>
        </w:rPr>
      </w:pPr>
      <w:r w:rsidRPr="0022508B">
        <w:rPr>
          <w:rFonts w:ascii="Times New Roman" w:hAnsi="Times New Roman" w:cs="Times New Roman"/>
          <w:sz w:val="24"/>
          <w:szCs w:val="24"/>
        </w:rPr>
        <w:t xml:space="preserve">- Scenariusz A: podpisanie przez Strony bezusterkowego lub warunkowego protokołu </w:t>
      </w:r>
      <w:proofErr w:type="gramStart"/>
      <w:r w:rsidRPr="0022508B">
        <w:rPr>
          <w:rFonts w:ascii="Times New Roman" w:hAnsi="Times New Roman" w:cs="Times New Roman"/>
          <w:sz w:val="24"/>
          <w:szCs w:val="24"/>
        </w:rPr>
        <w:t>odbioru</w:t>
      </w:r>
      <w:proofErr w:type="gramEnd"/>
      <w:r w:rsidRPr="0022508B">
        <w:rPr>
          <w:rFonts w:ascii="Times New Roman" w:hAnsi="Times New Roman" w:cs="Times New Roman"/>
          <w:sz w:val="24"/>
          <w:szCs w:val="24"/>
        </w:rPr>
        <w:t xml:space="preserve"> dla tego Etapu;</w:t>
      </w:r>
    </w:p>
    <w:p w:rsidR="0022508B" w:rsidRPr="0022508B" w:rsidRDefault="0022508B" w:rsidP="0022508B">
      <w:pPr>
        <w:pStyle w:val="Akapitzlist"/>
        <w:jc w:val="both"/>
        <w:rPr>
          <w:rFonts w:ascii="Times New Roman" w:hAnsi="Times New Roman" w:cs="Times New Roman"/>
          <w:sz w:val="24"/>
          <w:szCs w:val="24"/>
        </w:rPr>
      </w:pPr>
      <w:r w:rsidRPr="0022508B">
        <w:rPr>
          <w:rFonts w:ascii="Times New Roman" w:hAnsi="Times New Roman" w:cs="Times New Roman"/>
          <w:sz w:val="24"/>
          <w:szCs w:val="24"/>
        </w:rPr>
        <w:t>- Scenariusz B: Zamawiający korzysta z rozwiązania SaaS w środowisku produkcyjnym / live; lub</w:t>
      </w:r>
    </w:p>
    <w:p w:rsidR="0022508B" w:rsidRPr="0022508B" w:rsidRDefault="0022508B" w:rsidP="0022508B">
      <w:pPr>
        <w:pStyle w:val="Akapitzlist"/>
        <w:jc w:val="both"/>
        <w:rPr>
          <w:rFonts w:ascii="Times New Roman" w:hAnsi="Times New Roman" w:cs="Times New Roman"/>
          <w:sz w:val="24"/>
          <w:szCs w:val="24"/>
        </w:rPr>
      </w:pPr>
      <w:r w:rsidRPr="0022508B">
        <w:rPr>
          <w:rFonts w:ascii="Times New Roman" w:hAnsi="Times New Roman" w:cs="Times New Roman"/>
          <w:sz w:val="24"/>
          <w:szCs w:val="24"/>
        </w:rPr>
        <w:t xml:space="preserve">- Scenariusz C: wszystkie trzy z poniższych: </w:t>
      </w:r>
    </w:p>
    <w:p w:rsidR="0022508B" w:rsidRPr="0022508B" w:rsidRDefault="0022508B" w:rsidP="0022508B">
      <w:pPr>
        <w:pStyle w:val="Akapitzlist"/>
        <w:jc w:val="both"/>
        <w:rPr>
          <w:rFonts w:ascii="Times New Roman" w:hAnsi="Times New Roman" w:cs="Times New Roman"/>
          <w:sz w:val="24"/>
          <w:szCs w:val="24"/>
        </w:rPr>
      </w:pPr>
      <w:r w:rsidRPr="0022508B">
        <w:rPr>
          <w:rFonts w:ascii="Times New Roman" w:hAnsi="Times New Roman" w:cs="Times New Roman"/>
          <w:sz w:val="24"/>
          <w:szCs w:val="24"/>
        </w:rPr>
        <w:t>(i) Wykonawca zrealizuje dostawy Etapu I wymienione w §3 ust. 1 pkt 1);</w:t>
      </w:r>
    </w:p>
    <w:p w:rsidR="0022508B" w:rsidRPr="0022508B" w:rsidRDefault="0022508B" w:rsidP="0022508B">
      <w:pPr>
        <w:pStyle w:val="Akapitzlist"/>
        <w:jc w:val="both"/>
        <w:rPr>
          <w:rFonts w:ascii="Times New Roman" w:hAnsi="Times New Roman" w:cs="Times New Roman"/>
          <w:sz w:val="24"/>
          <w:szCs w:val="24"/>
        </w:rPr>
      </w:pPr>
      <w:r w:rsidRPr="0022508B">
        <w:rPr>
          <w:rFonts w:ascii="Times New Roman" w:hAnsi="Times New Roman" w:cs="Times New Roman"/>
          <w:sz w:val="24"/>
          <w:szCs w:val="24"/>
        </w:rPr>
        <w:t xml:space="preserve">(ii) rozwiązanie SaaS w środowisku testowym Zamawiającego działa zasadniczo zgodnie z jego dokumentacją; oraz </w:t>
      </w:r>
    </w:p>
    <w:p w:rsidR="0022508B" w:rsidRPr="0022508B" w:rsidRDefault="0022508B" w:rsidP="0022508B">
      <w:pPr>
        <w:pStyle w:val="Akapitzlist"/>
        <w:jc w:val="both"/>
        <w:rPr>
          <w:rFonts w:ascii="Times New Roman" w:hAnsi="Times New Roman" w:cs="Times New Roman"/>
          <w:sz w:val="24"/>
          <w:szCs w:val="24"/>
        </w:rPr>
      </w:pPr>
      <w:r w:rsidRPr="0022508B">
        <w:rPr>
          <w:rFonts w:ascii="Times New Roman" w:hAnsi="Times New Roman" w:cs="Times New Roman"/>
          <w:sz w:val="24"/>
          <w:szCs w:val="24"/>
        </w:rPr>
        <w:t>(iii) Wykonawca poświadczy Zamawiającemu w podpisanej formie pisemnej, że rozwiązanie SaaS w środowisku testowym Zamawiającego działa zasadniczo zgodnie z jego dokumentacją."</w:t>
      </w:r>
    </w:p>
    <w:p w:rsidR="00A478F6" w:rsidRPr="00350E33" w:rsidRDefault="00A478F6" w:rsidP="00A478F6">
      <w:pPr>
        <w:jc w:val="both"/>
        <w:rPr>
          <w:rFonts w:ascii="Times New Roman" w:hAnsi="Times New Roman" w:cs="Times New Roman"/>
          <w:b/>
          <w:sz w:val="24"/>
          <w:szCs w:val="24"/>
        </w:rPr>
      </w:pPr>
      <w:r w:rsidRPr="00AE5847">
        <w:rPr>
          <w:rFonts w:ascii="Times New Roman" w:hAnsi="Times New Roman" w:cs="Times New Roman"/>
          <w:b/>
          <w:sz w:val="24"/>
          <w:szCs w:val="24"/>
        </w:rPr>
        <w:t>Stanowisko Zamawiającego:</w:t>
      </w:r>
    </w:p>
    <w:p w:rsidR="0022508B" w:rsidRPr="00A478F6" w:rsidRDefault="0022508B" w:rsidP="00A478F6">
      <w:pPr>
        <w:jc w:val="both"/>
        <w:rPr>
          <w:rFonts w:ascii="Times New Roman" w:hAnsi="Times New Roman" w:cs="Times New Roman"/>
          <w:sz w:val="24"/>
          <w:szCs w:val="24"/>
        </w:rPr>
      </w:pPr>
      <w:r w:rsidRPr="00A478F6">
        <w:rPr>
          <w:rFonts w:ascii="Times New Roman" w:hAnsi="Times New Roman" w:cs="Times New Roman"/>
          <w:sz w:val="24"/>
          <w:szCs w:val="24"/>
        </w:rPr>
        <w:t xml:space="preserve">Zamawiający nie zmienia zapisów umowy. Jednocześnie zobowiązuje się bez zbędnej zwłoki dokonać bezusterkowego odbioru prac Etapu I lub warunkowego odbioru prac w ramach Etapu I, na zasadach określonych w §3 ust. 9 Projektu Umowy. Zwłoka Zamawiającego w tym zakresie nie będzie skutkować naliczeniem kary umownej za zwłokę w przekazaniu Zamawiającemu SZZB w wersji produkcyjnej. </w:t>
      </w:r>
    </w:p>
    <w:p w:rsidR="00A17389" w:rsidRPr="009E3A46" w:rsidRDefault="00A17389" w:rsidP="00A17389">
      <w:pPr>
        <w:jc w:val="both"/>
        <w:rPr>
          <w:rFonts w:ascii="Times New Roman" w:hAnsi="Times New Roman" w:cs="Times New Roman"/>
          <w:b/>
          <w:sz w:val="24"/>
          <w:szCs w:val="24"/>
        </w:rPr>
      </w:pPr>
      <w:r>
        <w:rPr>
          <w:rFonts w:ascii="Times New Roman" w:hAnsi="Times New Roman" w:cs="Times New Roman"/>
          <w:b/>
          <w:sz w:val="24"/>
          <w:szCs w:val="24"/>
        </w:rPr>
        <w:t>Pytanie nr 22</w:t>
      </w:r>
      <w:r w:rsidRPr="002F205A">
        <w:rPr>
          <w:rFonts w:ascii="Times New Roman" w:hAnsi="Times New Roman" w:cs="Times New Roman"/>
          <w:b/>
          <w:sz w:val="24"/>
          <w:szCs w:val="24"/>
        </w:rPr>
        <w:t>:</w:t>
      </w:r>
    </w:p>
    <w:p w:rsidR="0022508B" w:rsidRPr="00A17389" w:rsidRDefault="0022508B" w:rsidP="00A17389">
      <w:pPr>
        <w:jc w:val="both"/>
        <w:rPr>
          <w:rFonts w:ascii="Times New Roman" w:hAnsi="Times New Roman" w:cs="Times New Roman"/>
          <w:sz w:val="24"/>
          <w:szCs w:val="24"/>
        </w:rPr>
      </w:pPr>
      <w:r w:rsidRPr="00A17389">
        <w:rPr>
          <w:rFonts w:ascii="Times New Roman" w:hAnsi="Times New Roman" w:cs="Times New Roman"/>
          <w:sz w:val="24"/>
          <w:szCs w:val="24"/>
        </w:rPr>
        <w:t>Koncepcja odbioru warunkowego wyrażona w §3 ust. 9 Projektu Umowy jest problematyczna, gdyż mogłaby sugerować prawo Zamawiającego do dalszego testowania rozwiązania SaaS i produktywnego korzystania z niego bez płacenia za korzystanie z niego w tym okresie.  W związku z powyższym, czy Zamawiający byłby uprzejmy pominąć §3 ust. 9 Projektu Umowy, aby nie było mowy o odbiorze warunkowym?  Zgodnie z tym wnioskowanym podejściem, jeśli i kiedy nastąpi akceptacja, wszystkie poniższe elementy natychmiast rozpoczęłyby się jednocześnie: (a) produktywne wykorzystanie systemu; (b) 36-miesięczny okres Etapu II; oraz (c) zobowiązanie Zamawiające do uiszczania rocznej opłaty abonamentowej.  W przypadku przyjęcia tego postulowanego podejścia (eliminacja odbioru warunkowego), należy odpowiednio pominąć sformułowanie "bezusterkowy lub warunkowy" w ramach pytania dotyczącego §3 ust. 6 w wierszu powyżej.</w:t>
      </w:r>
    </w:p>
    <w:p w:rsidR="00A17389" w:rsidRPr="00350E33" w:rsidRDefault="00A17389" w:rsidP="00A17389">
      <w:pPr>
        <w:jc w:val="both"/>
        <w:rPr>
          <w:rFonts w:ascii="Times New Roman" w:hAnsi="Times New Roman" w:cs="Times New Roman"/>
          <w:b/>
          <w:sz w:val="24"/>
          <w:szCs w:val="24"/>
        </w:rPr>
      </w:pPr>
      <w:r w:rsidRPr="00AE5847">
        <w:rPr>
          <w:rFonts w:ascii="Times New Roman" w:hAnsi="Times New Roman" w:cs="Times New Roman"/>
          <w:b/>
          <w:sz w:val="24"/>
          <w:szCs w:val="24"/>
        </w:rPr>
        <w:t>Stanowisko Zamawiającego:</w:t>
      </w:r>
    </w:p>
    <w:p w:rsidR="0022508B" w:rsidRPr="00A17389" w:rsidRDefault="0022508B" w:rsidP="00A17389">
      <w:pPr>
        <w:jc w:val="both"/>
        <w:rPr>
          <w:rFonts w:ascii="Times New Roman" w:hAnsi="Times New Roman" w:cs="Times New Roman"/>
          <w:sz w:val="24"/>
          <w:szCs w:val="24"/>
        </w:rPr>
      </w:pPr>
      <w:r w:rsidRPr="00A17389">
        <w:rPr>
          <w:rFonts w:ascii="Times New Roman" w:hAnsi="Times New Roman" w:cs="Times New Roman"/>
          <w:sz w:val="24"/>
          <w:szCs w:val="24"/>
        </w:rPr>
        <w:t xml:space="preserve">Zamawiający informuje, iż odbiór warunkowy prac w ramach Etapu I, na zasadach określonych w §3 ust. 9 Projektu Umowy, nie wstrzymuje uiszczenia przez Zamawiającego opłaty </w:t>
      </w:r>
      <w:r w:rsidRPr="00A17389">
        <w:rPr>
          <w:rFonts w:ascii="Times New Roman" w:hAnsi="Times New Roman" w:cs="Times New Roman"/>
          <w:sz w:val="24"/>
          <w:szCs w:val="24"/>
        </w:rPr>
        <w:lastRenderedPageBreak/>
        <w:t>abonamentowej wynikającej z korzystania z SZZB w wersji produkcyjnej, pomimo warunkowego odbioru Etapu I.</w:t>
      </w:r>
    </w:p>
    <w:p w:rsidR="00A17389" w:rsidRPr="009E3A46" w:rsidRDefault="00A17389" w:rsidP="00A17389">
      <w:pPr>
        <w:jc w:val="both"/>
        <w:rPr>
          <w:rFonts w:ascii="Times New Roman" w:hAnsi="Times New Roman" w:cs="Times New Roman"/>
          <w:b/>
          <w:sz w:val="24"/>
          <w:szCs w:val="24"/>
        </w:rPr>
      </w:pPr>
      <w:r>
        <w:rPr>
          <w:rFonts w:ascii="Times New Roman" w:hAnsi="Times New Roman" w:cs="Times New Roman"/>
          <w:b/>
          <w:sz w:val="24"/>
          <w:szCs w:val="24"/>
        </w:rPr>
        <w:t>Pytanie nr 23</w:t>
      </w:r>
      <w:r w:rsidRPr="002F205A">
        <w:rPr>
          <w:rFonts w:ascii="Times New Roman" w:hAnsi="Times New Roman" w:cs="Times New Roman"/>
          <w:b/>
          <w:sz w:val="24"/>
          <w:szCs w:val="24"/>
        </w:rPr>
        <w:t>:</w:t>
      </w:r>
    </w:p>
    <w:p w:rsidR="00A17389" w:rsidRPr="003E191A" w:rsidRDefault="0022508B" w:rsidP="00A17389">
      <w:pPr>
        <w:jc w:val="both"/>
        <w:rPr>
          <w:rFonts w:ascii="Times New Roman" w:hAnsi="Times New Roman" w:cs="Times New Roman"/>
          <w:sz w:val="24"/>
          <w:szCs w:val="24"/>
        </w:rPr>
      </w:pPr>
      <w:r w:rsidRPr="00A17389">
        <w:rPr>
          <w:rFonts w:ascii="Times New Roman" w:hAnsi="Times New Roman" w:cs="Times New Roman"/>
          <w:sz w:val="24"/>
          <w:szCs w:val="24"/>
        </w:rPr>
        <w:t>Czy w celu dostosowania się do zaproponowanego powyżej podejścia dotyczącego §1 ust. 1 Projektu Umowy, Zamawiający byłby uprzejmy rozważyć dostosowanie drugiego zdania §9 ust. 2 do brzmienia: "Gwarancja rozpoczyna się od dnia podpisania przez Strony protokołu odbioru końcowego Etapu I".</w:t>
      </w:r>
    </w:p>
    <w:p w:rsidR="00A17389" w:rsidRPr="00350E33" w:rsidRDefault="00A17389" w:rsidP="00A17389">
      <w:pPr>
        <w:jc w:val="both"/>
        <w:rPr>
          <w:rFonts w:ascii="Times New Roman" w:hAnsi="Times New Roman" w:cs="Times New Roman"/>
          <w:b/>
          <w:sz w:val="24"/>
          <w:szCs w:val="24"/>
        </w:rPr>
      </w:pPr>
      <w:r w:rsidRPr="00AE5847">
        <w:rPr>
          <w:rFonts w:ascii="Times New Roman" w:hAnsi="Times New Roman" w:cs="Times New Roman"/>
          <w:b/>
          <w:sz w:val="24"/>
          <w:szCs w:val="24"/>
        </w:rPr>
        <w:t>Stanowisko Zamawiającego:</w:t>
      </w:r>
    </w:p>
    <w:p w:rsidR="0022508B" w:rsidRPr="00A17389" w:rsidRDefault="0022508B" w:rsidP="00A17389">
      <w:pPr>
        <w:jc w:val="both"/>
        <w:rPr>
          <w:rFonts w:ascii="Times New Roman" w:hAnsi="Times New Roman" w:cs="Times New Roman"/>
          <w:sz w:val="24"/>
          <w:szCs w:val="24"/>
        </w:rPr>
      </w:pPr>
      <w:r w:rsidRPr="00A17389">
        <w:rPr>
          <w:rFonts w:ascii="Times New Roman" w:hAnsi="Times New Roman" w:cs="Times New Roman"/>
          <w:sz w:val="24"/>
          <w:szCs w:val="24"/>
        </w:rPr>
        <w:t>Zamawiający nie widzi różnicy proponowanego zapisu względem zapisów w projekcie umowy, jednocześnie potwierdzając że okres gwarancji trwać będzie 36 miesięcy licząc od daty odbioru SZZB, co zostanie potwierdzone bezusterkowym protokołem odbioru Etapu I.</w:t>
      </w:r>
    </w:p>
    <w:p w:rsidR="00555B27" w:rsidRPr="009E3A46" w:rsidRDefault="00555B27" w:rsidP="00555B27">
      <w:pPr>
        <w:jc w:val="both"/>
        <w:rPr>
          <w:rFonts w:ascii="Times New Roman" w:hAnsi="Times New Roman" w:cs="Times New Roman"/>
          <w:b/>
          <w:sz w:val="24"/>
          <w:szCs w:val="24"/>
        </w:rPr>
      </w:pPr>
      <w:r>
        <w:rPr>
          <w:rFonts w:ascii="Times New Roman" w:hAnsi="Times New Roman" w:cs="Times New Roman"/>
          <w:b/>
          <w:sz w:val="24"/>
          <w:szCs w:val="24"/>
        </w:rPr>
        <w:t>Pytanie nr 24</w:t>
      </w:r>
      <w:r w:rsidRPr="002F205A">
        <w:rPr>
          <w:rFonts w:ascii="Times New Roman" w:hAnsi="Times New Roman" w:cs="Times New Roman"/>
          <w:b/>
          <w:sz w:val="24"/>
          <w:szCs w:val="24"/>
        </w:rPr>
        <w:t>:</w:t>
      </w:r>
    </w:p>
    <w:p w:rsidR="0022508B" w:rsidRPr="00555B27" w:rsidRDefault="0022508B" w:rsidP="00555B27">
      <w:pPr>
        <w:jc w:val="both"/>
        <w:rPr>
          <w:rFonts w:ascii="Times New Roman" w:hAnsi="Times New Roman" w:cs="Times New Roman"/>
          <w:sz w:val="24"/>
          <w:szCs w:val="24"/>
        </w:rPr>
      </w:pPr>
      <w:r w:rsidRPr="00555B27">
        <w:rPr>
          <w:rFonts w:ascii="Times New Roman" w:hAnsi="Times New Roman" w:cs="Times New Roman"/>
          <w:sz w:val="24"/>
          <w:szCs w:val="24"/>
        </w:rPr>
        <w:t xml:space="preserve">Zawarte w umowie definicje "Poważnych Błędów" i "Błędów Niskiej Kategorii" są zbyt szerokie, a czas reakcji na nie i czas naprawy są szczególnie problematyczne.  Czy Zamawiający byłby uprzejmy rozważyć pominięcie ilościowych czasów naprawy dla tych dwóch kategorii?  Wykonawca jest oczywiście w każdym przypadku zmotywowany do sprawnego rozwiązywania błędów i innych problemów zgodnie z ich stopniem ważności, co przyniesie korzyści wszystkim klientom systemu </w:t>
      </w:r>
      <w:proofErr w:type="spellStart"/>
      <w:r w:rsidRPr="00555B27">
        <w:rPr>
          <w:rFonts w:ascii="Times New Roman" w:hAnsi="Times New Roman" w:cs="Times New Roman"/>
          <w:sz w:val="24"/>
          <w:szCs w:val="24"/>
        </w:rPr>
        <w:t>multi-tenant</w:t>
      </w:r>
      <w:proofErr w:type="spellEnd"/>
      <w:r w:rsidRPr="00555B27">
        <w:rPr>
          <w:rFonts w:ascii="Times New Roman" w:hAnsi="Times New Roman" w:cs="Times New Roman"/>
          <w:sz w:val="24"/>
          <w:szCs w:val="24"/>
        </w:rPr>
        <w:t xml:space="preserve"> SaaS jednocześnie.</w:t>
      </w:r>
    </w:p>
    <w:p w:rsidR="0022508B" w:rsidRPr="0022508B" w:rsidRDefault="0022508B" w:rsidP="0022508B">
      <w:pPr>
        <w:pStyle w:val="Akapitzlist"/>
        <w:jc w:val="both"/>
        <w:rPr>
          <w:rFonts w:ascii="Times New Roman" w:hAnsi="Times New Roman" w:cs="Times New Roman"/>
          <w:sz w:val="24"/>
          <w:szCs w:val="24"/>
        </w:rPr>
      </w:pPr>
      <w:r w:rsidRPr="0022508B">
        <w:rPr>
          <w:rFonts w:ascii="Times New Roman" w:hAnsi="Times New Roman" w:cs="Times New Roman"/>
          <w:sz w:val="24"/>
          <w:szCs w:val="24"/>
        </w:rPr>
        <w:t>Czy w przypadku Błędów Poważnych i Błędów Niskiej Kategorii Zamawiający dostosowałaby tabelę tak, aby miała następujące brzmienie?</w:t>
      </w:r>
    </w:p>
    <w:tbl>
      <w:tblPr>
        <w:tblStyle w:val="Tabela-Siatka"/>
        <w:tblW w:w="0" w:type="auto"/>
        <w:tblInd w:w="720" w:type="dxa"/>
        <w:tblLook w:val="04A0" w:firstRow="1" w:lastRow="0" w:firstColumn="1" w:lastColumn="0" w:noHBand="0" w:noVBand="1"/>
      </w:tblPr>
      <w:tblGrid>
        <w:gridCol w:w="2746"/>
        <w:gridCol w:w="2736"/>
        <w:gridCol w:w="2858"/>
      </w:tblGrid>
      <w:tr w:rsidR="0022508B" w:rsidRPr="0022508B" w:rsidTr="007E4A9D">
        <w:tc>
          <w:tcPr>
            <w:tcW w:w="3020" w:type="dxa"/>
          </w:tcPr>
          <w:p w:rsidR="0022508B" w:rsidRPr="0022508B" w:rsidRDefault="0022508B" w:rsidP="0022508B">
            <w:pPr>
              <w:pStyle w:val="Akapitzlist"/>
              <w:ind w:left="0"/>
              <w:jc w:val="both"/>
              <w:rPr>
                <w:sz w:val="24"/>
                <w:szCs w:val="24"/>
              </w:rPr>
            </w:pPr>
          </w:p>
        </w:tc>
        <w:tc>
          <w:tcPr>
            <w:tcW w:w="3021" w:type="dxa"/>
          </w:tcPr>
          <w:p w:rsidR="0022508B" w:rsidRPr="0022508B" w:rsidRDefault="0022508B" w:rsidP="0022508B">
            <w:pPr>
              <w:pStyle w:val="Akapitzlist"/>
              <w:ind w:left="0"/>
              <w:jc w:val="both"/>
              <w:rPr>
                <w:sz w:val="24"/>
                <w:szCs w:val="24"/>
              </w:rPr>
            </w:pPr>
            <w:r w:rsidRPr="0022508B">
              <w:rPr>
                <w:sz w:val="24"/>
                <w:szCs w:val="24"/>
              </w:rPr>
              <w:t xml:space="preserve">Czas reakcji </w:t>
            </w:r>
          </w:p>
        </w:tc>
        <w:tc>
          <w:tcPr>
            <w:tcW w:w="3021" w:type="dxa"/>
          </w:tcPr>
          <w:p w:rsidR="0022508B" w:rsidRPr="0022508B" w:rsidRDefault="0022508B" w:rsidP="0022508B">
            <w:pPr>
              <w:pStyle w:val="Akapitzlist"/>
              <w:ind w:left="0"/>
              <w:jc w:val="both"/>
              <w:rPr>
                <w:sz w:val="24"/>
                <w:szCs w:val="24"/>
              </w:rPr>
            </w:pPr>
            <w:r w:rsidRPr="0022508B">
              <w:rPr>
                <w:sz w:val="24"/>
                <w:szCs w:val="24"/>
              </w:rPr>
              <w:t>Czas naprawy</w:t>
            </w:r>
          </w:p>
        </w:tc>
      </w:tr>
      <w:tr w:rsidR="0022508B" w:rsidRPr="0022508B" w:rsidTr="007E4A9D">
        <w:tc>
          <w:tcPr>
            <w:tcW w:w="3020" w:type="dxa"/>
          </w:tcPr>
          <w:p w:rsidR="0022508B" w:rsidRPr="0022508B" w:rsidRDefault="0022508B" w:rsidP="0022508B">
            <w:pPr>
              <w:pStyle w:val="Akapitzlist"/>
              <w:ind w:left="0"/>
              <w:jc w:val="both"/>
              <w:rPr>
                <w:sz w:val="24"/>
                <w:szCs w:val="24"/>
              </w:rPr>
            </w:pPr>
            <w:r w:rsidRPr="0022508B">
              <w:rPr>
                <w:sz w:val="24"/>
                <w:szCs w:val="24"/>
              </w:rPr>
              <w:t xml:space="preserve">Błędy poważne </w:t>
            </w:r>
          </w:p>
        </w:tc>
        <w:tc>
          <w:tcPr>
            <w:tcW w:w="3021" w:type="dxa"/>
          </w:tcPr>
          <w:p w:rsidR="0022508B" w:rsidRPr="0022508B" w:rsidRDefault="0022508B" w:rsidP="0022508B">
            <w:pPr>
              <w:pStyle w:val="Akapitzlist"/>
              <w:ind w:left="0"/>
              <w:jc w:val="both"/>
              <w:rPr>
                <w:sz w:val="24"/>
                <w:szCs w:val="24"/>
              </w:rPr>
            </w:pPr>
            <w:r w:rsidRPr="0022508B">
              <w:rPr>
                <w:sz w:val="24"/>
                <w:szCs w:val="24"/>
              </w:rPr>
              <w:t>Jeden dzień roboczy</w:t>
            </w:r>
          </w:p>
        </w:tc>
        <w:tc>
          <w:tcPr>
            <w:tcW w:w="3021" w:type="dxa"/>
          </w:tcPr>
          <w:p w:rsidR="0022508B" w:rsidRPr="0022508B" w:rsidRDefault="0022508B" w:rsidP="0022508B">
            <w:pPr>
              <w:pStyle w:val="Akapitzlist"/>
              <w:ind w:left="0"/>
              <w:jc w:val="both"/>
              <w:rPr>
                <w:sz w:val="24"/>
                <w:szCs w:val="24"/>
              </w:rPr>
            </w:pPr>
            <w:r w:rsidRPr="0022508B">
              <w:rPr>
                <w:sz w:val="24"/>
                <w:szCs w:val="24"/>
              </w:rPr>
              <w:t>Wykonawca zobowiązuje się do dostarczenia poprawek lub obejść zgodnie z istniejącym harmonogramem wydawania i/lub do zatrudnienia zasobów ekspertów tematycznych w godzinach pracy, aby odpowiedzieć na pytania lub udzielić informacji.</w:t>
            </w:r>
          </w:p>
        </w:tc>
      </w:tr>
      <w:tr w:rsidR="0022508B" w:rsidRPr="0022508B" w:rsidTr="007E4A9D">
        <w:tc>
          <w:tcPr>
            <w:tcW w:w="3020" w:type="dxa"/>
          </w:tcPr>
          <w:p w:rsidR="0022508B" w:rsidRPr="0022508B" w:rsidRDefault="0022508B" w:rsidP="0022508B">
            <w:pPr>
              <w:pStyle w:val="Akapitzlist"/>
              <w:ind w:left="0"/>
              <w:jc w:val="both"/>
              <w:rPr>
                <w:sz w:val="24"/>
                <w:szCs w:val="24"/>
              </w:rPr>
            </w:pPr>
            <w:r w:rsidRPr="0022508B">
              <w:rPr>
                <w:sz w:val="24"/>
                <w:szCs w:val="24"/>
              </w:rPr>
              <w:t>Błędy niskiej kategorii</w:t>
            </w:r>
          </w:p>
        </w:tc>
        <w:tc>
          <w:tcPr>
            <w:tcW w:w="3021" w:type="dxa"/>
          </w:tcPr>
          <w:p w:rsidR="0022508B" w:rsidRPr="0022508B" w:rsidRDefault="0022508B" w:rsidP="0022508B">
            <w:pPr>
              <w:pStyle w:val="Akapitzlist"/>
              <w:ind w:left="0"/>
              <w:jc w:val="both"/>
              <w:rPr>
                <w:sz w:val="24"/>
                <w:szCs w:val="24"/>
              </w:rPr>
            </w:pPr>
            <w:r w:rsidRPr="0022508B">
              <w:rPr>
                <w:sz w:val="24"/>
                <w:szCs w:val="24"/>
              </w:rPr>
              <w:t>Dwa dni robocze</w:t>
            </w:r>
          </w:p>
        </w:tc>
        <w:tc>
          <w:tcPr>
            <w:tcW w:w="3021" w:type="dxa"/>
          </w:tcPr>
          <w:p w:rsidR="0022508B" w:rsidRPr="0022508B" w:rsidRDefault="0022508B" w:rsidP="0022508B">
            <w:pPr>
              <w:pStyle w:val="Akapitzlist"/>
              <w:ind w:left="0"/>
              <w:jc w:val="both"/>
              <w:rPr>
                <w:sz w:val="24"/>
                <w:szCs w:val="24"/>
              </w:rPr>
            </w:pPr>
            <w:r w:rsidRPr="0022508B">
              <w:rPr>
                <w:sz w:val="24"/>
                <w:szCs w:val="24"/>
              </w:rPr>
              <w:t>Wykonawca zatrudni specjalistów w godzinach pracy, aby odpowiedzieć na pytania lub udzielić informacji.</w:t>
            </w:r>
          </w:p>
        </w:tc>
      </w:tr>
    </w:tbl>
    <w:p w:rsidR="0022508B" w:rsidRPr="00555B27" w:rsidRDefault="0022508B" w:rsidP="00555B27">
      <w:pPr>
        <w:jc w:val="both"/>
        <w:rPr>
          <w:rFonts w:ascii="Times New Roman" w:hAnsi="Times New Roman" w:cs="Times New Roman"/>
          <w:sz w:val="24"/>
          <w:szCs w:val="24"/>
        </w:rPr>
      </w:pPr>
    </w:p>
    <w:p w:rsidR="00555B27" w:rsidRPr="00350E33" w:rsidRDefault="00555B27" w:rsidP="00555B27">
      <w:pPr>
        <w:jc w:val="both"/>
        <w:rPr>
          <w:rFonts w:ascii="Times New Roman" w:hAnsi="Times New Roman" w:cs="Times New Roman"/>
          <w:b/>
          <w:sz w:val="24"/>
          <w:szCs w:val="24"/>
        </w:rPr>
      </w:pPr>
      <w:r w:rsidRPr="00AE5847">
        <w:rPr>
          <w:rFonts w:ascii="Times New Roman" w:hAnsi="Times New Roman" w:cs="Times New Roman"/>
          <w:b/>
          <w:sz w:val="24"/>
          <w:szCs w:val="24"/>
        </w:rPr>
        <w:t>Stanowisko Zamawiającego:</w:t>
      </w:r>
    </w:p>
    <w:p w:rsidR="0022508B" w:rsidRPr="00555B27" w:rsidRDefault="0022508B" w:rsidP="0022508B">
      <w:pPr>
        <w:jc w:val="both"/>
        <w:rPr>
          <w:rFonts w:ascii="Times New Roman" w:hAnsi="Times New Roman" w:cs="Times New Roman"/>
          <w:sz w:val="24"/>
          <w:szCs w:val="24"/>
        </w:rPr>
      </w:pPr>
      <w:r w:rsidRPr="00555B27">
        <w:rPr>
          <w:rFonts w:ascii="Times New Roman" w:hAnsi="Times New Roman" w:cs="Times New Roman"/>
          <w:sz w:val="24"/>
          <w:szCs w:val="24"/>
        </w:rPr>
        <w:t xml:space="preserve">Zamawiający udzielił w tym zakresie odpowiedzi, które zostały opublikowane w dniu 22.03.2023 </w:t>
      </w:r>
      <w:proofErr w:type="gramStart"/>
      <w:r w:rsidRPr="00555B27">
        <w:rPr>
          <w:rFonts w:ascii="Times New Roman" w:hAnsi="Times New Roman" w:cs="Times New Roman"/>
          <w:sz w:val="24"/>
          <w:szCs w:val="24"/>
        </w:rPr>
        <w:t>roku</w:t>
      </w:r>
      <w:proofErr w:type="gramEnd"/>
      <w:r w:rsidRPr="00555B27">
        <w:rPr>
          <w:rFonts w:ascii="Times New Roman" w:hAnsi="Times New Roman" w:cs="Times New Roman"/>
          <w:sz w:val="24"/>
          <w:szCs w:val="24"/>
        </w:rPr>
        <w:t xml:space="preserve">. Zamawiający podtrzymał zapis umowy, jednocześnie dodał w § 15 ust. 2 punkt 5) w brzmieniu: „zmiany stosowania zasad usuwania błędów zgodnie z jednolitą polityką </w:t>
      </w:r>
      <w:r w:rsidRPr="00555B27">
        <w:rPr>
          <w:rFonts w:ascii="Times New Roman" w:hAnsi="Times New Roman" w:cs="Times New Roman"/>
          <w:sz w:val="24"/>
          <w:szCs w:val="24"/>
        </w:rPr>
        <w:br/>
      </w:r>
      <w:r w:rsidRPr="00555B27">
        <w:rPr>
          <w:rFonts w:ascii="Times New Roman" w:hAnsi="Times New Roman" w:cs="Times New Roman"/>
          <w:sz w:val="24"/>
          <w:szCs w:val="24"/>
        </w:rPr>
        <w:lastRenderedPageBreak/>
        <w:t>i procedurami obowiązującymi u Wykonawcy, o ile będą korzystniejsze dla Zamawiającego niż określone pierwotnie w umowie”.</w:t>
      </w:r>
    </w:p>
    <w:p w:rsidR="00014564" w:rsidRPr="009E3A46" w:rsidRDefault="00014564" w:rsidP="00014564">
      <w:pPr>
        <w:jc w:val="both"/>
        <w:rPr>
          <w:rFonts w:ascii="Times New Roman" w:hAnsi="Times New Roman" w:cs="Times New Roman"/>
          <w:b/>
          <w:sz w:val="24"/>
          <w:szCs w:val="24"/>
        </w:rPr>
      </w:pPr>
      <w:r>
        <w:rPr>
          <w:rFonts w:ascii="Times New Roman" w:hAnsi="Times New Roman" w:cs="Times New Roman"/>
          <w:b/>
          <w:sz w:val="24"/>
          <w:szCs w:val="24"/>
        </w:rPr>
        <w:t>Pytanie nr 25</w:t>
      </w:r>
      <w:r w:rsidRPr="002F205A">
        <w:rPr>
          <w:rFonts w:ascii="Times New Roman" w:hAnsi="Times New Roman" w:cs="Times New Roman"/>
          <w:b/>
          <w:sz w:val="24"/>
          <w:szCs w:val="24"/>
        </w:rPr>
        <w:t>:</w:t>
      </w:r>
    </w:p>
    <w:p w:rsidR="0022508B" w:rsidRPr="00014564" w:rsidRDefault="0022508B" w:rsidP="00014564">
      <w:pPr>
        <w:jc w:val="both"/>
        <w:rPr>
          <w:rFonts w:ascii="Times New Roman" w:hAnsi="Times New Roman" w:cs="Times New Roman"/>
          <w:sz w:val="24"/>
          <w:szCs w:val="24"/>
        </w:rPr>
      </w:pPr>
      <w:r w:rsidRPr="00014564">
        <w:rPr>
          <w:rFonts w:ascii="Times New Roman" w:hAnsi="Times New Roman" w:cs="Times New Roman"/>
          <w:sz w:val="24"/>
          <w:szCs w:val="24"/>
        </w:rPr>
        <w:t>Zamawiający określił, że wymaga rozwiązania typu SaaS, które z definicji jest obsługiwane zdalnie przez personel Wykonawcy na rzecz wszystkich jego klientów. W odniesieniu do operatorów SaaS, wyznaczenie konkretnego personelu dla każdego klienta nie jest istotne ani możliwe. W związku z powyższym, czy Zamawiający mógłby rozważyć pominięcie ust. 2 do 6 włącznie w §12 Projektu Umowy?</w:t>
      </w:r>
    </w:p>
    <w:p w:rsidR="0022508B" w:rsidRPr="00014564" w:rsidRDefault="00014564" w:rsidP="00014564">
      <w:pPr>
        <w:jc w:val="both"/>
        <w:rPr>
          <w:rFonts w:ascii="Times New Roman" w:hAnsi="Times New Roman" w:cs="Times New Roman"/>
          <w:b/>
          <w:sz w:val="24"/>
          <w:szCs w:val="24"/>
        </w:rPr>
      </w:pPr>
      <w:r w:rsidRPr="00AE5847">
        <w:rPr>
          <w:rFonts w:ascii="Times New Roman" w:hAnsi="Times New Roman" w:cs="Times New Roman"/>
          <w:b/>
          <w:sz w:val="24"/>
          <w:szCs w:val="24"/>
        </w:rPr>
        <w:t>Stanowisko Zamawiającego:</w:t>
      </w:r>
    </w:p>
    <w:p w:rsidR="0022508B" w:rsidRPr="00014564" w:rsidRDefault="00014564" w:rsidP="00014564">
      <w:pPr>
        <w:jc w:val="both"/>
        <w:rPr>
          <w:rFonts w:ascii="Times New Roman" w:hAnsi="Times New Roman" w:cs="Times New Roman"/>
          <w:sz w:val="24"/>
          <w:szCs w:val="24"/>
        </w:rPr>
      </w:pPr>
      <w:r w:rsidRPr="00014564">
        <w:rPr>
          <w:rFonts w:ascii="Times New Roman" w:hAnsi="Times New Roman" w:cs="Times New Roman"/>
          <w:sz w:val="24"/>
          <w:szCs w:val="24"/>
        </w:rPr>
        <w:t>Zamawiając</w:t>
      </w:r>
      <w:r w:rsidR="0022508B" w:rsidRPr="00014564">
        <w:rPr>
          <w:rFonts w:ascii="Times New Roman" w:hAnsi="Times New Roman" w:cs="Times New Roman"/>
          <w:sz w:val="24"/>
          <w:szCs w:val="24"/>
        </w:rPr>
        <w:t xml:space="preserve">y informuje, iż zapisy §12 ust. 2-6 Projektu Umowy pozostają w mocy, jednakże dotyczyć będą </w:t>
      </w:r>
      <w:proofErr w:type="spellStart"/>
      <w:r w:rsidR="0022508B" w:rsidRPr="00014564">
        <w:rPr>
          <w:rFonts w:ascii="Times New Roman" w:hAnsi="Times New Roman" w:cs="Times New Roman"/>
          <w:sz w:val="24"/>
          <w:szCs w:val="24"/>
        </w:rPr>
        <w:t>wyłaacznie</w:t>
      </w:r>
      <w:proofErr w:type="spellEnd"/>
      <w:r w:rsidR="0022508B" w:rsidRPr="00014564">
        <w:rPr>
          <w:rFonts w:ascii="Times New Roman" w:hAnsi="Times New Roman" w:cs="Times New Roman"/>
          <w:sz w:val="24"/>
          <w:szCs w:val="24"/>
        </w:rPr>
        <w:t xml:space="preserve"> Etapu I. W związku z powyższym §12 ust. 1 Projektu Umowy otrzymuje brzmienie:</w:t>
      </w:r>
    </w:p>
    <w:p w:rsidR="0022508B" w:rsidRPr="00014564" w:rsidRDefault="0022508B" w:rsidP="00014564">
      <w:pPr>
        <w:spacing w:after="0" w:line="240" w:lineRule="auto"/>
        <w:ind w:right="60"/>
        <w:jc w:val="both"/>
        <w:rPr>
          <w:rFonts w:ascii="Times New Roman" w:hAnsi="Times New Roman" w:cs="Times New Roman"/>
          <w:sz w:val="24"/>
          <w:szCs w:val="24"/>
        </w:rPr>
      </w:pPr>
      <w:r w:rsidRPr="00014564">
        <w:rPr>
          <w:rFonts w:ascii="Times New Roman" w:hAnsi="Times New Roman" w:cs="Times New Roman"/>
          <w:sz w:val="24"/>
          <w:szCs w:val="24"/>
        </w:rPr>
        <w:t>„Strony Umowy, dążąc do zapewnienia jej sprawnego wykonania w ramach Etapu I, powołują koordynatorów reprezentujących je w kontaktach roboczych, związanych z jej wykonaniem…”</w:t>
      </w:r>
    </w:p>
    <w:p w:rsidR="0022508B" w:rsidRPr="00014564" w:rsidRDefault="0022508B" w:rsidP="0022508B">
      <w:pPr>
        <w:jc w:val="both"/>
        <w:rPr>
          <w:rFonts w:ascii="Times New Roman" w:hAnsi="Times New Roman" w:cs="Times New Roman"/>
          <w:sz w:val="24"/>
          <w:szCs w:val="24"/>
        </w:rPr>
      </w:pPr>
    </w:p>
    <w:p w:rsidR="0022508B" w:rsidRPr="00014564" w:rsidRDefault="0022508B" w:rsidP="0022508B">
      <w:pPr>
        <w:jc w:val="both"/>
        <w:rPr>
          <w:rFonts w:ascii="Times New Roman" w:hAnsi="Times New Roman" w:cs="Times New Roman"/>
          <w:sz w:val="24"/>
          <w:szCs w:val="24"/>
        </w:rPr>
      </w:pPr>
      <w:r w:rsidRPr="00014564">
        <w:rPr>
          <w:rFonts w:ascii="Times New Roman" w:hAnsi="Times New Roman" w:cs="Times New Roman"/>
          <w:sz w:val="24"/>
          <w:szCs w:val="24"/>
        </w:rPr>
        <w:t>§12 ust. 2 Projektu Umowy otrzymuje brzmienie:</w:t>
      </w:r>
    </w:p>
    <w:p w:rsidR="0022508B" w:rsidRPr="00014564" w:rsidRDefault="0022508B" w:rsidP="00014564">
      <w:pPr>
        <w:spacing w:after="0" w:line="240" w:lineRule="auto"/>
        <w:ind w:right="60"/>
        <w:jc w:val="both"/>
        <w:rPr>
          <w:rFonts w:ascii="Times New Roman" w:hAnsi="Times New Roman" w:cs="Times New Roman"/>
          <w:sz w:val="24"/>
          <w:szCs w:val="24"/>
        </w:rPr>
      </w:pPr>
      <w:r w:rsidRPr="00014564">
        <w:rPr>
          <w:rFonts w:ascii="Times New Roman" w:hAnsi="Times New Roman" w:cs="Times New Roman"/>
          <w:sz w:val="24"/>
          <w:szCs w:val="24"/>
        </w:rPr>
        <w:t>Wykonawca do 3 dni od podpisania umowy przedstawi Zamawiającemu na piśmie wykaz osób wchodzących w skład zespołu realizującego zamówienie w ramach Etapu I, wraz z kopią dokumentów potwierdzających ich kwalifikacje i doświadczenie.</w:t>
      </w:r>
    </w:p>
    <w:p w:rsidR="00A51C51" w:rsidRDefault="00A51C51" w:rsidP="00A51C51">
      <w:pPr>
        <w:jc w:val="both"/>
        <w:rPr>
          <w:rFonts w:ascii="Times New Roman" w:hAnsi="Times New Roman" w:cs="Times New Roman"/>
          <w:b/>
          <w:sz w:val="24"/>
          <w:szCs w:val="24"/>
        </w:rPr>
      </w:pPr>
    </w:p>
    <w:p w:rsidR="00A51C51" w:rsidRPr="009E3A46" w:rsidRDefault="00A51C51" w:rsidP="00A51C51">
      <w:pPr>
        <w:jc w:val="both"/>
        <w:rPr>
          <w:rFonts w:ascii="Times New Roman" w:hAnsi="Times New Roman" w:cs="Times New Roman"/>
          <w:b/>
          <w:sz w:val="24"/>
          <w:szCs w:val="24"/>
        </w:rPr>
      </w:pPr>
      <w:r>
        <w:rPr>
          <w:rFonts w:ascii="Times New Roman" w:hAnsi="Times New Roman" w:cs="Times New Roman"/>
          <w:b/>
          <w:sz w:val="24"/>
          <w:szCs w:val="24"/>
        </w:rPr>
        <w:t>Pytanie nr 26</w:t>
      </w:r>
      <w:r w:rsidRPr="002F205A">
        <w:rPr>
          <w:rFonts w:ascii="Times New Roman" w:hAnsi="Times New Roman" w:cs="Times New Roman"/>
          <w:b/>
          <w:sz w:val="24"/>
          <w:szCs w:val="24"/>
        </w:rPr>
        <w:t>:</w:t>
      </w:r>
    </w:p>
    <w:p w:rsidR="0022508B" w:rsidRPr="00A51C51" w:rsidRDefault="0022508B" w:rsidP="00A51C51">
      <w:pPr>
        <w:jc w:val="both"/>
        <w:rPr>
          <w:rFonts w:ascii="Times New Roman" w:hAnsi="Times New Roman" w:cs="Times New Roman"/>
          <w:sz w:val="24"/>
          <w:szCs w:val="24"/>
        </w:rPr>
      </w:pPr>
      <w:r w:rsidRPr="00A51C51">
        <w:rPr>
          <w:rFonts w:ascii="Times New Roman" w:hAnsi="Times New Roman" w:cs="Times New Roman"/>
          <w:sz w:val="24"/>
          <w:szCs w:val="24"/>
        </w:rPr>
        <w:t>Ustalenie rozsądnych kar za wykonanie Etapu II umożliwi oferentom podanie umiarkowanej rocznej opłaty abonamentowej.  Zwraca się uwagę, że w odpowiedzi na pytanie innego oferenta, Zamawiający obniżył w §13 ust. 1 pkt 1 lit. c) procentowy wymiar kar za Etap II do 2%.  Jednakże z uwagi na sposób zdefiniowania kategorii Błędów oraz proponowane przez Zamawiającego ramy czasowe, nieracjonalne wydaje się stosowanie jakichkolwiek kar za Błędy kategorii niskiej, a wydaje się, że kary za pozostałe kategorie Błędów są nadal uciążliwe.  W związku z powyższym, czy Zamawiający byłby uprzejmy rozważyć dostosowanie §13 ust. 1 pkt 1 lit. c) w taki sposób, aby otrzymał on następujące brzmienie?</w:t>
      </w:r>
    </w:p>
    <w:p w:rsidR="0022508B" w:rsidRPr="00A51C51" w:rsidRDefault="0022508B" w:rsidP="00A51C51">
      <w:pPr>
        <w:jc w:val="both"/>
        <w:rPr>
          <w:rFonts w:ascii="Times New Roman" w:hAnsi="Times New Roman" w:cs="Times New Roman"/>
          <w:sz w:val="24"/>
          <w:szCs w:val="24"/>
        </w:rPr>
      </w:pPr>
      <w:r w:rsidRPr="00A51C51">
        <w:rPr>
          <w:rFonts w:ascii="Times New Roman" w:hAnsi="Times New Roman" w:cs="Times New Roman"/>
          <w:sz w:val="24"/>
          <w:szCs w:val="24"/>
        </w:rPr>
        <w:t xml:space="preserve">"c) za opóźnienie w czynnościach Etapu II Przedmiotu Umowy związanych z udzieleniem Pomocy Technicznej opisanej w §9 niniejszej umowy, zgodnie z zakresem określonym w OPZ, w wysokości każdorazowo 1,0% kwartalnego wynagrodzenia brutto (dotyczy kwartału, w którym Wykonawca dopuścił się zwłoki) za każdą godzinę opóźnienia dla terminów określonych w godzinach w odniesieniu do Błędów krytycznych oraz 0. 2% </w:t>
      </w:r>
      <w:proofErr w:type="gramStart"/>
      <w:r w:rsidRPr="00A51C51">
        <w:rPr>
          <w:rFonts w:ascii="Times New Roman" w:hAnsi="Times New Roman" w:cs="Times New Roman"/>
          <w:sz w:val="24"/>
          <w:szCs w:val="24"/>
        </w:rPr>
        <w:t>za</w:t>
      </w:r>
      <w:proofErr w:type="gramEnd"/>
      <w:r w:rsidRPr="00A51C51">
        <w:rPr>
          <w:rFonts w:ascii="Times New Roman" w:hAnsi="Times New Roman" w:cs="Times New Roman"/>
          <w:sz w:val="24"/>
          <w:szCs w:val="24"/>
        </w:rPr>
        <w:t xml:space="preserve"> każdy dzień opóźnienia dla terminów określonych w dniach w odniesieniu do Błędów Poważnych, liczonych od terminu określonego dla danej czynności w §9 ust. 14 niniejszej umowy; z zastrzeżeniem jednak, że kary nie będą stosowane w odniesieniu do Błędów Niskiej Kategorii."</w:t>
      </w:r>
    </w:p>
    <w:p w:rsidR="0022508B" w:rsidRPr="00A51C51" w:rsidRDefault="00A51C51" w:rsidP="00A51C51">
      <w:pPr>
        <w:jc w:val="both"/>
        <w:rPr>
          <w:rFonts w:ascii="Times New Roman" w:hAnsi="Times New Roman" w:cs="Times New Roman"/>
          <w:b/>
          <w:sz w:val="24"/>
          <w:szCs w:val="24"/>
        </w:rPr>
      </w:pPr>
      <w:r w:rsidRPr="00AE5847">
        <w:rPr>
          <w:rFonts w:ascii="Times New Roman" w:hAnsi="Times New Roman" w:cs="Times New Roman"/>
          <w:b/>
          <w:sz w:val="24"/>
          <w:szCs w:val="24"/>
        </w:rPr>
        <w:t>Stanowisko Zamawiającego:</w:t>
      </w:r>
    </w:p>
    <w:p w:rsidR="0022508B" w:rsidRPr="00A51C51" w:rsidRDefault="0022508B" w:rsidP="0022508B">
      <w:pPr>
        <w:jc w:val="both"/>
        <w:rPr>
          <w:rFonts w:ascii="Times New Roman" w:hAnsi="Times New Roman" w:cs="Times New Roman"/>
          <w:sz w:val="24"/>
          <w:szCs w:val="24"/>
        </w:rPr>
      </w:pPr>
      <w:r w:rsidRPr="00A51C51">
        <w:rPr>
          <w:rFonts w:ascii="Times New Roman" w:hAnsi="Times New Roman" w:cs="Times New Roman"/>
          <w:sz w:val="24"/>
          <w:szCs w:val="24"/>
        </w:rPr>
        <w:t xml:space="preserve">Zamawiający odsyła do odpowiedzi na pytanie 7 informując, iż udzielił w tym zakresie odpowiedzi, które zostały opublikowane w dniu 22.03.2023 </w:t>
      </w:r>
      <w:proofErr w:type="gramStart"/>
      <w:r w:rsidRPr="00A51C51">
        <w:rPr>
          <w:rFonts w:ascii="Times New Roman" w:hAnsi="Times New Roman" w:cs="Times New Roman"/>
          <w:sz w:val="24"/>
          <w:szCs w:val="24"/>
        </w:rPr>
        <w:t>roku</w:t>
      </w:r>
      <w:proofErr w:type="gramEnd"/>
      <w:r w:rsidRPr="00A51C51">
        <w:rPr>
          <w:rFonts w:ascii="Times New Roman" w:hAnsi="Times New Roman" w:cs="Times New Roman"/>
          <w:sz w:val="24"/>
          <w:szCs w:val="24"/>
        </w:rPr>
        <w:t xml:space="preserve">. Zamawiający podtrzymał </w:t>
      </w:r>
      <w:r w:rsidRPr="00A51C51">
        <w:rPr>
          <w:rFonts w:ascii="Times New Roman" w:hAnsi="Times New Roman" w:cs="Times New Roman"/>
          <w:sz w:val="24"/>
          <w:szCs w:val="24"/>
        </w:rPr>
        <w:lastRenderedPageBreak/>
        <w:t>zapis umowy, jednocześnie dodał w § 15 ust. 2 punkt 5) w brzmieniu: „zmiany stosowania zasad usuwania błędów zgodnie z jednolitą polityką i procedurami obowiązującymi u Wykonawcy, o ile będą korzystniejsze dla Zamawiającego niż określone pierwotnie w umowie”.</w:t>
      </w:r>
    </w:p>
    <w:p w:rsidR="0022508B" w:rsidRPr="00A51C51" w:rsidRDefault="0022508B" w:rsidP="0022508B">
      <w:pPr>
        <w:jc w:val="both"/>
        <w:rPr>
          <w:rFonts w:ascii="Times New Roman" w:hAnsi="Times New Roman" w:cs="Times New Roman"/>
          <w:sz w:val="24"/>
          <w:szCs w:val="24"/>
        </w:rPr>
      </w:pPr>
      <w:r w:rsidRPr="00A51C51">
        <w:rPr>
          <w:rFonts w:ascii="Times New Roman" w:hAnsi="Times New Roman" w:cs="Times New Roman"/>
          <w:sz w:val="24"/>
          <w:szCs w:val="24"/>
        </w:rPr>
        <w:t>W związku z powyższym nie jest zasadne wprowadzenie zmian w zapisach projektu umowy.</w:t>
      </w:r>
    </w:p>
    <w:p w:rsidR="00A66A80" w:rsidRPr="009E3A46" w:rsidRDefault="00A66A80" w:rsidP="00A66A80">
      <w:pPr>
        <w:jc w:val="both"/>
        <w:rPr>
          <w:rFonts w:ascii="Times New Roman" w:hAnsi="Times New Roman" w:cs="Times New Roman"/>
          <w:b/>
          <w:sz w:val="24"/>
          <w:szCs w:val="24"/>
        </w:rPr>
      </w:pPr>
      <w:r>
        <w:rPr>
          <w:rFonts w:ascii="Times New Roman" w:hAnsi="Times New Roman" w:cs="Times New Roman"/>
          <w:b/>
          <w:sz w:val="24"/>
          <w:szCs w:val="24"/>
        </w:rPr>
        <w:t>Pytanie nr 27</w:t>
      </w:r>
      <w:r w:rsidRPr="002F205A">
        <w:rPr>
          <w:rFonts w:ascii="Times New Roman" w:hAnsi="Times New Roman" w:cs="Times New Roman"/>
          <w:b/>
          <w:sz w:val="24"/>
          <w:szCs w:val="24"/>
        </w:rPr>
        <w:t>:</w:t>
      </w:r>
    </w:p>
    <w:p w:rsidR="0022508B" w:rsidRPr="00A66A80" w:rsidRDefault="0022508B" w:rsidP="00A66A80">
      <w:pPr>
        <w:jc w:val="both"/>
        <w:rPr>
          <w:rFonts w:ascii="Times New Roman" w:hAnsi="Times New Roman" w:cs="Times New Roman"/>
          <w:sz w:val="24"/>
          <w:szCs w:val="24"/>
        </w:rPr>
      </w:pPr>
      <w:r w:rsidRPr="00A66A80">
        <w:rPr>
          <w:rFonts w:ascii="Times New Roman" w:hAnsi="Times New Roman" w:cs="Times New Roman"/>
          <w:sz w:val="24"/>
          <w:szCs w:val="24"/>
        </w:rPr>
        <w:t>Ustalenie rozsądnego limitu wszystkich kar umownych pozwoli oferentom na podanie umiarkowanej opłaty za wdrożenie i umiarkowanej rocznej opłaty abonamentowej. W związku z powyższym, czy Zamawiający byłby uprzejmy rozważyć dostosowanie §13 ust. 8 do następującego brzmienia? "Łączna wysokość kar umownych nie może przekroczyć 10% całkowitej wartości umowy brutto, o której mowa w §10 ust. 1 umowy."</w:t>
      </w:r>
    </w:p>
    <w:p w:rsidR="0022508B" w:rsidRPr="00A66A80" w:rsidRDefault="00A66A80" w:rsidP="00A66A80">
      <w:pPr>
        <w:jc w:val="both"/>
        <w:rPr>
          <w:rFonts w:ascii="Times New Roman" w:hAnsi="Times New Roman" w:cs="Times New Roman"/>
          <w:b/>
          <w:sz w:val="24"/>
          <w:szCs w:val="24"/>
        </w:rPr>
      </w:pPr>
      <w:r w:rsidRPr="00AE5847">
        <w:rPr>
          <w:rFonts w:ascii="Times New Roman" w:hAnsi="Times New Roman" w:cs="Times New Roman"/>
          <w:b/>
          <w:sz w:val="24"/>
          <w:szCs w:val="24"/>
        </w:rPr>
        <w:t>Stanowisko Zamawiającego:</w:t>
      </w:r>
    </w:p>
    <w:p w:rsidR="0022508B" w:rsidRPr="00A66A80" w:rsidRDefault="0022508B" w:rsidP="00A66A80">
      <w:pPr>
        <w:spacing w:line="252" w:lineRule="auto"/>
        <w:jc w:val="both"/>
        <w:rPr>
          <w:rFonts w:ascii="Times New Roman" w:hAnsi="Times New Roman" w:cs="Times New Roman"/>
          <w:sz w:val="24"/>
          <w:szCs w:val="24"/>
        </w:rPr>
      </w:pPr>
      <w:r w:rsidRPr="00A66A80">
        <w:rPr>
          <w:rFonts w:ascii="Times New Roman" w:hAnsi="Times New Roman" w:cs="Times New Roman"/>
          <w:sz w:val="24"/>
          <w:szCs w:val="24"/>
        </w:rPr>
        <w:t>Zamawiający nie wyraża zgody na dokonanie wnioskowanej zmiany.</w:t>
      </w:r>
    </w:p>
    <w:p w:rsidR="0022508B" w:rsidRPr="00A66A80" w:rsidRDefault="0022508B" w:rsidP="00A66A80">
      <w:pPr>
        <w:spacing w:line="252" w:lineRule="auto"/>
        <w:jc w:val="both"/>
        <w:rPr>
          <w:rFonts w:ascii="Times New Roman" w:hAnsi="Times New Roman" w:cs="Times New Roman"/>
          <w:sz w:val="24"/>
          <w:szCs w:val="24"/>
        </w:rPr>
      </w:pPr>
      <w:r w:rsidRPr="00A66A80">
        <w:rPr>
          <w:rFonts w:ascii="Times New Roman" w:hAnsi="Times New Roman" w:cs="Times New Roman"/>
          <w:sz w:val="24"/>
          <w:szCs w:val="24"/>
        </w:rPr>
        <w:t xml:space="preserve">Limit jest już niski. Rekomendacja do pozostawienia zapisu w aktualnym brzmieniu </w:t>
      </w:r>
      <w:r w:rsidR="00A66A80" w:rsidRPr="00A66A80">
        <w:rPr>
          <w:rFonts w:ascii="Times New Roman" w:hAnsi="Times New Roman" w:cs="Times New Roman"/>
          <w:sz w:val="24"/>
          <w:szCs w:val="24"/>
        </w:rPr>
        <w:br/>
      </w:r>
      <w:r w:rsidRPr="00A66A80">
        <w:rPr>
          <w:rFonts w:ascii="Times New Roman" w:hAnsi="Times New Roman" w:cs="Times New Roman"/>
          <w:sz w:val="24"/>
          <w:szCs w:val="24"/>
        </w:rPr>
        <w:t>i niewyrażania zgody na propozycję wykonawcy.</w:t>
      </w:r>
      <w:r w:rsidR="00A66A80" w:rsidRPr="00A66A80">
        <w:rPr>
          <w:rFonts w:ascii="Times New Roman" w:hAnsi="Times New Roman" w:cs="Times New Roman"/>
          <w:sz w:val="24"/>
          <w:szCs w:val="24"/>
        </w:rPr>
        <w:t xml:space="preserve"> </w:t>
      </w:r>
      <w:r w:rsidRPr="00A66A80">
        <w:rPr>
          <w:rFonts w:ascii="Times New Roman" w:hAnsi="Times New Roman" w:cs="Times New Roman"/>
          <w:sz w:val="24"/>
          <w:szCs w:val="24"/>
        </w:rPr>
        <w:t xml:space="preserve">Wykonawca „kalkulując ryzyko” i wliczając je do opłaty abonamentowej z góry zakłada, że wystąpi ZWŁOKA – a zwłoka to zawinione opóźnienie, czyli dopuszcza, że z przyczyn od siebie zależnych nie wykona zamówienia </w:t>
      </w:r>
      <w:r w:rsidR="00A66A80" w:rsidRPr="00A66A80">
        <w:rPr>
          <w:rFonts w:ascii="Times New Roman" w:hAnsi="Times New Roman" w:cs="Times New Roman"/>
          <w:sz w:val="24"/>
          <w:szCs w:val="24"/>
        </w:rPr>
        <w:br/>
      </w:r>
      <w:r w:rsidRPr="00A66A80">
        <w:rPr>
          <w:rFonts w:ascii="Times New Roman" w:hAnsi="Times New Roman" w:cs="Times New Roman"/>
          <w:sz w:val="24"/>
          <w:szCs w:val="24"/>
        </w:rPr>
        <w:t>w terminie</w:t>
      </w:r>
      <w:r w:rsidR="00A66A80" w:rsidRPr="00A66A80">
        <w:rPr>
          <w:rFonts w:ascii="Times New Roman" w:hAnsi="Times New Roman" w:cs="Times New Roman"/>
          <w:sz w:val="24"/>
          <w:szCs w:val="24"/>
        </w:rPr>
        <w:t>.</w:t>
      </w:r>
    </w:p>
    <w:p w:rsidR="00A97D7F" w:rsidRPr="009E3A46" w:rsidRDefault="00A97D7F" w:rsidP="00A97D7F">
      <w:pPr>
        <w:jc w:val="both"/>
        <w:rPr>
          <w:rFonts w:ascii="Times New Roman" w:hAnsi="Times New Roman" w:cs="Times New Roman"/>
          <w:b/>
          <w:sz w:val="24"/>
          <w:szCs w:val="24"/>
        </w:rPr>
      </w:pPr>
      <w:r>
        <w:rPr>
          <w:rFonts w:ascii="Times New Roman" w:hAnsi="Times New Roman" w:cs="Times New Roman"/>
          <w:b/>
          <w:sz w:val="24"/>
          <w:szCs w:val="24"/>
        </w:rPr>
        <w:t>Pytanie nr 28</w:t>
      </w:r>
      <w:r w:rsidRPr="002F205A">
        <w:rPr>
          <w:rFonts w:ascii="Times New Roman" w:hAnsi="Times New Roman" w:cs="Times New Roman"/>
          <w:b/>
          <w:sz w:val="24"/>
          <w:szCs w:val="24"/>
        </w:rPr>
        <w:t>:</w:t>
      </w:r>
    </w:p>
    <w:p w:rsidR="0022508B" w:rsidRPr="00A97D7F" w:rsidRDefault="0022508B" w:rsidP="00A97D7F">
      <w:pPr>
        <w:jc w:val="both"/>
        <w:rPr>
          <w:rFonts w:ascii="Times New Roman" w:hAnsi="Times New Roman" w:cs="Times New Roman"/>
          <w:sz w:val="24"/>
          <w:szCs w:val="24"/>
        </w:rPr>
      </w:pPr>
      <w:r w:rsidRPr="00A97D7F">
        <w:rPr>
          <w:rFonts w:ascii="Times New Roman" w:hAnsi="Times New Roman" w:cs="Times New Roman"/>
          <w:sz w:val="24"/>
          <w:szCs w:val="24"/>
        </w:rPr>
        <w:t>Ustalenie rozsądnego limitu kar w Etapie I umożliwi oferentom podanie umiarkowanego wynagrodzenia za wdrożenie.  W związku z powyższym, czy Zamawiający byłby uprzejmy rozważyć dodanie nowego §13 ust. 9 o następującej treści? "Łączna wysokość kar umownych dotyczących Etapu I (w tym testów akceptacyjnych) określonych w §13 ust. 1 pkt 1 lit. a) i b) nie przekroczy 5% wynagrodzenia netto za wykonanie Etapu I określonego w §11 ust. 1 niniejszej umowy."</w:t>
      </w:r>
    </w:p>
    <w:p w:rsidR="0022508B" w:rsidRPr="00A97D7F" w:rsidRDefault="00A97D7F" w:rsidP="00A97D7F">
      <w:pPr>
        <w:jc w:val="both"/>
        <w:rPr>
          <w:rFonts w:ascii="Times New Roman" w:hAnsi="Times New Roman" w:cs="Times New Roman"/>
          <w:b/>
          <w:sz w:val="24"/>
          <w:szCs w:val="24"/>
        </w:rPr>
      </w:pPr>
      <w:r w:rsidRPr="00AE5847">
        <w:rPr>
          <w:rFonts w:ascii="Times New Roman" w:hAnsi="Times New Roman" w:cs="Times New Roman"/>
          <w:b/>
          <w:sz w:val="24"/>
          <w:szCs w:val="24"/>
        </w:rPr>
        <w:t>Stanowisko Zamawiającego:</w:t>
      </w:r>
    </w:p>
    <w:p w:rsidR="0022508B" w:rsidRPr="00A97D7F" w:rsidRDefault="0022508B" w:rsidP="00A97D7F">
      <w:pPr>
        <w:spacing w:line="252" w:lineRule="auto"/>
        <w:jc w:val="both"/>
        <w:rPr>
          <w:rFonts w:ascii="Times New Roman" w:hAnsi="Times New Roman" w:cs="Times New Roman"/>
          <w:sz w:val="24"/>
          <w:szCs w:val="24"/>
        </w:rPr>
      </w:pPr>
      <w:r w:rsidRPr="00A97D7F">
        <w:rPr>
          <w:rFonts w:ascii="Times New Roman" w:hAnsi="Times New Roman" w:cs="Times New Roman"/>
          <w:sz w:val="24"/>
          <w:szCs w:val="24"/>
        </w:rPr>
        <w:t>Zamawiający nie wyraża zgody na dokonanie wnioskowanej zmiany. Według Zamawiającego wysokość kar nie jest ustalona na zbyt wysokim poziomie. Stanowi zabezpieczenie na okoliczność nienależytego wykonania zamówienia przez Wykonawcę i nie zostanie naliczona, jeśli Wykonawca nie wypełni przesłanki jej naliczenia w okolicznościach przez niego niezawinionych.</w:t>
      </w:r>
    </w:p>
    <w:p w:rsidR="00056D4B" w:rsidRPr="009E3A46" w:rsidRDefault="00056D4B" w:rsidP="00056D4B">
      <w:pPr>
        <w:jc w:val="both"/>
        <w:rPr>
          <w:rFonts w:ascii="Times New Roman" w:hAnsi="Times New Roman" w:cs="Times New Roman"/>
          <w:b/>
          <w:sz w:val="24"/>
          <w:szCs w:val="24"/>
        </w:rPr>
      </w:pPr>
      <w:r>
        <w:rPr>
          <w:rFonts w:ascii="Times New Roman" w:hAnsi="Times New Roman" w:cs="Times New Roman"/>
          <w:b/>
          <w:sz w:val="24"/>
          <w:szCs w:val="24"/>
        </w:rPr>
        <w:t>Pytanie nr 29</w:t>
      </w:r>
      <w:r w:rsidRPr="002F205A">
        <w:rPr>
          <w:rFonts w:ascii="Times New Roman" w:hAnsi="Times New Roman" w:cs="Times New Roman"/>
          <w:b/>
          <w:sz w:val="24"/>
          <w:szCs w:val="24"/>
        </w:rPr>
        <w:t>:</w:t>
      </w:r>
    </w:p>
    <w:p w:rsidR="0022508B" w:rsidRPr="00056D4B" w:rsidRDefault="0022508B" w:rsidP="00056D4B">
      <w:pPr>
        <w:jc w:val="both"/>
        <w:rPr>
          <w:rFonts w:ascii="Times New Roman" w:hAnsi="Times New Roman" w:cs="Times New Roman"/>
          <w:sz w:val="24"/>
          <w:szCs w:val="24"/>
        </w:rPr>
      </w:pPr>
      <w:r w:rsidRPr="00056D4B">
        <w:rPr>
          <w:rFonts w:ascii="Times New Roman" w:hAnsi="Times New Roman" w:cs="Times New Roman"/>
          <w:sz w:val="24"/>
          <w:szCs w:val="24"/>
        </w:rPr>
        <w:t>Ustalenie rozsądnego limitu kar za II etap umożliwi oferentom podanie umiarkowanej wysokości rocznej opłaty abonamentowej. Czy Zamawiający byłby uprzejmy rozważyć dodanie nowego §13 ust. 10 o następującej treści? "Łączna suma kar umownych dotyczących Etapu II w dowolnym kwartale umownym (tj. okresie trzymiesięcznym) nie może przekroczyć 5% kwartalnego wynagrodzenia netto Etapu II za kwartał, w którym wystąpiło zdarzenie (zdarzenia) będące podstawą do naliczenia kar umownych."</w:t>
      </w:r>
    </w:p>
    <w:p w:rsidR="00056D4B" w:rsidRPr="00A97D7F" w:rsidRDefault="00056D4B" w:rsidP="00056D4B">
      <w:pPr>
        <w:jc w:val="both"/>
        <w:rPr>
          <w:rFonts w:ascii="Times New Roman" w:hAnsi="Times New Roman" w:cs="Times New Roman"/>
          <w:b/>
          <w:sz w:val="24"/>
          <w:szCs w:val="24"/>
        </w:rPr>
      </w:pPr>
      <w:r w:rsidRPr="00AE5847">
        <w:rPr>
          <w:rFonts w:ascii="Times New Roman" w:hAnsi="Times New Roman" w:cs="Times New Roman"/>
          <w:b/>
          <w:sz w:val="24"/>
          <w:szCs w:val="24"/>
        </w:rPr>
        <w:t>Stanowisko Zamawiającego:</w:t>
      </w:r>
    </w:p>
    <w:p w:rsidR="0022508B" w:rsidRPr="00056D4B" w:rsidRDefault="0022508B" w:rsidP="0022508B">
      <w:pPr>
        <w:jc w:val="both"/>
        <w:rPr>
          <w:rFonts w:ascii="Times New Roman" w:hAnsi="Times New Roman" w:cs="Times New Roman"/>
          <w:sz w:val="24"/>
          <w:szCs w:val="24"/>
          <w:highlight w:val="cyan"/>
        </w:rPr>
      </w:pPr>
      <w:r w:rsidRPr="00056D4B">
        <w:rPr>
          <w:rFonts w:ascii="Times New Roman" w:hAnsi="Times New Roman" w:cs="Times New Roman"/>
          <w:sz w:val="24"/>
          <w:szCs w:val="24"/>
        </w:rPr>
        <w:t>Zamawiający nie wyraża zgody na dokonanie wnioskowanej zmiany</w:t>
      </w:r>
    </w:p>
    <w:p w:rsidR="00892822" w:rsidRPr="009E3A46" w:rsidRDefault="00892822" w:rsidP="00892822">
      <w:pPr>
        <w:jc w:val="both"/>
        <w:rPr>
          <w:rFonts w:ascii="Times New Roman" w:hAnsi="Times New Roman" w:cs="Times New Roman"/>
          <w:b/>
          <w:sz w:val="24"/>
          <w:szCs w:val="24"/>
        </w:rPr>
      </w:pPr>
      <w:r>
        <w:rPr>
          <w:rFonts w:ascii="Times New Roman" w:hAnsi="Times New Roman" w:cs="Times New Roman"/>
          <w:b/>
          <w:sz w:val="24"/>
          <w:szCs w:val="24"/>
        </w:rPr>
        <w:lastRenderedPageBreak/>
        <w:t>Pytanie nr 30</w:t>
      </w:r>
      <w:r w:rsidRPr="002F205A">
        <w:rPr>
          <w:rFonts w:ascii="Times New Roman" w:hAnsi="Times New Roman" w:cs="Times New Roman"/>
          <w:b/>
          <w:sz w:val="24"/>
          <w:szCs w:val="24"/>
        </w:rPr>
        <w:t>:</w:t>
      </w:r>
    </w:p>
    <w:p w:rsidR="00892822" w:rsidRPr="003E191A" w:rsidRDefault="0022508B" w:rsidP="00892822">
      <w:pPr>
        <w:jc w:val="both"/>
        <w:rPr>
          <w:rFonts w:ascii="Times New Roman" w:hAnsi="Times New Roman" w:cs="Times New Roman"/>
          <w:sz w:val="24"/>
          <w:szCs w:val="24"/>
        </w:rPr>
      </w:pPr>
      <w:r w:rsidRPr="00892822">
        <w:rPr>
          <w:rFonts w:ascii="Times New Roman" w:hAnsi="Times New Roman" w:cs="Times New Roman"/>
          <w:sz w:val="24"/>
          <w:szCs w:val="24"/>
        </w:rPr>
        <w:t xml:space="preserve">Czy Zamawiający mógłby uprzejmie rozważyć pominięcie podpunktów 1, 2 i 3 w ramach §15 ust. 2, ponieważ nie wydaje się istotne ani uzasadnione wymaganie zmiany umowy dla takich pozycji w kontekście zdalnie obsługiwanego rozwiązania SaaS typu </w:t>
      </w:r>
      <w:proofErr w:type="spellStart"/>
      <w:r w:rsidRPr="00892822">
        <w:rPr>
          <w:rFonts w:ascii="Times New Roman" w:hAnsi="Times New Roman" w:cs="Times New Roman"/>
          <w:sz w:val="24"/>
          <w:szCs w:val="24"/>
        </w:rPr>
        <w:t>multi-tenant</w:t>
      </w:r>
      <w:proofErr w:type="spellEnd"/>
      <w:r w:rsidRPr="00892822">
        <w:rPr>
          <w:rFonts w:ascii="Times New Roman" w:hAnsi="Times New Roman" w:cs="Times New Roman"/>
          <w:sz w:val="24"/>
          <w:szCs w:val="24"/>
        </w:rPr>
        <w:t xml:space="preserve">. </w:t>
      </w:r>
      <w:r w:rsidR="00892822">
        <w:rPr>
          <w:rFonts w:ascii="Times New Roman" w:hAnsi="Times New Roman" w:cs="Times New Roman"/>
          <w:sz w:val="24"/>
          <w:szCs w:val="24"/>
        </w:rPr>
        <w:br/>
      </w:r>
      <w:r w:rsidRPr="00892822">
        <w:rPr>
          <w:rFonts w:ascii="Times New Roman" w:hAnsi="Times New Roman" w:cs="Times New Roman"/>
          <w:sz w:val="24"/>
          <w:szCs w:val="24"/>
        </w:rPr>
        <w:t>W odniesieniu do dostawców rozwiązań SaaS, takie pozycje nie są ustalane w umowie.</w:t>
      </w:r>
    </w:p>
    <w:p w:rsidR="0022508B" w:rsidRPr="00892822" w:rsidRDefault="00892822" w:rsidP="00892822">
      <w:pPr>
        <w:jc w:val="both"/>
        <w:rPr>
          <w:rFonts w:ascii="Times New Roman" w:hAnsi="Times New Roman" w:cs="Times New Roman"/>
          <w:b/>
          <w:sz w:val="24"/>
          <w:szCs w:val="24"/>
        </w:rPr>
      </w:pPr>
      <w:r w:rsidRPr="00AE5847">
        <w:rPr>
          <w:rFonts w:ascii="Times New Roman" w:hAnsi="Times New Roman" w:cs="Times New Roman"/>
          <w:b/>
          <w:sz w:val="24"/>
          <w:szCs w:val="24"/>
        </w:rPr>
        <w:t>Stanowisko Zamawiającego:</w:t>
      </w:r>
    </w:p>
    <w:p w:rsidR="0022508B" w:rsidRPr="00892822" w:rsidRDefault="0022508B" w:rsidP="00892822">
      <w:pPr>
        <w:jc w:val="both"/>
        <w:rPr>
          <w:rFonts w:ascii="Times New Roman" w:hAnsi="Times New Roman" w:cs="Times New Roman"/>
          <w:sz w:val="24"/>
          <w:szCs w:val="24"/>
        </w:rPr>
      </w:pPr>
      <w:r w:rsidRPr="00892822">
        <w:rPr>
          <w:rFonts w:ascii="Times New Roman" w:hAnsi="Times New Roman" w:cs="Times New Roman"/>
          <w:sz w:val="24"/>
          <w:szCs w:val="24"/>
        </w:rPr>
        <w:t xml:space="preserve">Zamawiający informuje, iż zapisy §15 ust. 2 pkt. 1,2,3 Projektu Umowy pozostają w mocy, jednakże dotyczyć będą wyłącznie Etapu I. </w:t>
      </w:r>
    </w:p>
    <w:p w:rsidR="0022508B" w:rsidRPr="00892822" w:rsidRDefault="0022508B" w:rsidP="00892822">
      <w:pPr>
        <w:jc w:val="both"/>
        <w:rPr>
          <w:rFonts w:ascii="Times New Roman" w:hAnsi="Times New Roman" w:cs="Times New Roman"/>
          <w:sz w:val="24"/>
          <w:szCs w:val="24"/>
        </w:rPr>
      </w:pPr>
      <w:r w:rsidRPr="00892822">
        <w:rPr>
          <w:rFonts w:ascii="Times New Roman" w:hAnsi="Times New Roman" w:cs="Times New Roman"/>
          <w:sz w:val="24"/>
          <w:szCs w:val="24"/>
        </w:rPr>
        <w:t>W związku z powyższym §15 ust. 2 Projektu Umowy otrzymuje brzmienie:</w:t>
      </w:r>
    </w:p>
    <w:p w:rsidR="0022508B" w:rsidRPr="00892822" w:rsidRDefault="00892822" w:rsidP="00892822">
      <w:pPr>
        <w:shd w:val="clear" w:color="auto" w:fill="FFFFFF"/>
        <w:suppressAutoHyphens/>
        <w:spacing w:after="0" w:line="100" w:lineRule="atLeast"/>
        <w:jc w:val="both"/>
        <w:rPr>
          <w:rFonts w:ascii="Times New Roman" w:hAnsi="Times New Roman" w:cs="Times New Roman"/>
          <w:sz w:val="24"/>
          <w:szCs w:val="24"/>
        </w:rPr>
      </w:pPr>
      <w:r w:rsidRPr="00892822">
        <w:rPr>
          <w:rFonts w:ascii="Times New Roman" w:hAnsi="Times New Roman" w:cs="Times New Roman"/>
          <w:sz w:val="24"/>
          <w:szCs w:val="24"/>
        </w:rPr>
        <w:t>„</w:t>
      </w:r>
      <w:r w:rsidR="0022508B" w:rsidRPr="00892822">
        <w:rPr>
          <w:rFonts w:ascii="Times New Roman" w:hAnsi="Times New Roman" w:cs="Times New Roman"/>
          <w:sz w:val="24"/>
          <w:szCs w:val="24"/>
        </w:rPr>
        <w:t>Przewiduje się możliwość wprowadzenia zmian umowy w zakresie pkt. 1,2,3 w trakcie realizacji Etapu I w następujących wypadkach i zakresie:</w:t>
      </w:r>
    </w:p>
    <w:p w:rsidR="0022508B" w:rsidRPr="00892822" w:rsidRDefault="0022508B" w:rsidP="0022508B">
      <w:pPr>
        <w:numPr>
          <w:ilvl w:val="0"/>
          <w:numId w:val="8"/>
        </w:numPr>
        <w:shd w:val="clear" w:color="auto" w:fill="FFFFFF"/>
        <w:tabs>
          <w:tab w:val="left" w:pos="360"/>
        </w:tabs>
        <w:suppressAutoHyphens/>
        <w:spacing w:after="0" w:line="240" w:lineRule="auto"/>
        <w:jc w:val="both"/>
        <w:rPr>
          <w:rFonts w:ascii="Times New Roman" w:hAnsi="Times New Roman" w:cs="Times New Roman"/>
          <w:sz w:val="24"/>
          <w:szCs w:val="24"/>
        </w:rPr>
      </w:pPr>
      <w:r w:rsidRPr="00892822">
        <w:rPr>
          <w:rFonts w:ascii="Times New Roman" w:eastAsia="Times New Roman" w:hAnsi="Times New Roman" w:cs="Times New Roman"/>
          <w:sz w:val="24"/>
          <w:szCs w:val="24"/>
          <w:lang w:eastAsia="pl-PL"/>
        </w:rPr>
        <w:t xml:space="preserve">Zmiany kierownika projektu na uzasadniony wniosek wykonawcy </w:t>
      </w:r>
      <w:bookmarkStart w:id="0" w:name="_Hlk113967495"/>
      <w:r w:rsidRPr="00892822">
        <w:rPr>
          <w:rFonts w:ascii="Times New Roman" w:eastAsia="Times New Roman" w:hAnsi="Times New Roman" w:cs="Times New Roman"/>
          <w:sz w:val="24"/>
          <w:szCs w:val="24"/>
          <w:lang w:eastAsia="pl-PL"/>
        </w:rPr>
        <w:t xml:space="preserve">z zachowaniem wymogów SWZ w zakresie żądanych kwalifikacji i uprawnień </w:t>
      </w:r>
      <w:bookmarkEnd w:id="0"/>
      <w:r w:rsidRPr="00892822">
        <w:rPr>
          <w:rFonts w:ascii="Times New Roman" w:eastAsia="Times New Roman" w:hAnsi="Times New Roman" w:cs="Times New Roman"/>
          <w:sz w:val="24"/>
          <w:szCs w:val="24"/>
          <w:lang w:eastAsia="pl-PL"/>
        </w:rPr>
        <w:t xml:space="preserve">(wypadek losowy, utrata zdrowia, ustanie stosunku prawnego łączącego osobę z Wykonawcą poprzez np. ustanie stosunku pracy lub zmianę miejsca pobytu itp.). </w:t>
      </w:r>
    </w:p>
    <w:p w:rsidR="0022508B" w:rsidRPr="00892822" w:rsidRDefault="0022508B" w:rsidP="0022508B">
      <w:pPr>
        <w:numPr>
          <w:ilvl w:val="0"/>
          <w:numId w:val="8"/>
        </w:numPr>
        <w:shd w:val="clear" w:color="auto" w:fill="FFFFFF"/>
        <w:tabs>
          <w:tab w:val="left" w:pos="360"/>
        </w:tabs>
        <w:suppressAutoHyphens/>
        <w:spacing w:after="0" w:line="240" w:lineRule="auto"/>
        <w:jc w:val="both"/>
        <w:rPr>
          <w:rFonts w:ascii="Times New Roman" w:hAnsi="Times New Roman" w:cs="Times New Roman"/>
          <w:sz w:val="24"/>
          <w:szCs w:val="24"/>
        </w:rPr>
      </w:pPr>
      <w:r w:rsidRPr="00892822">
        <w:rPr>
          <w:rFonts w:ascii="Times New Roman" w:eastAsia="Times New Roman" w:hAnsi="Times New Roman" w:cs="Times New Roman"/>
          <w:sz w:val="24"/>
          <w:szCs w:val="24"/>
          <w:lang w:eastAsia="pl-PL"/>
        </w:rPr>
        <w:t>Zmiany osób wchodzących w skład Zespołu projektowego z zachowaniem wymogów w zakresie żądanych kwalifikacji i uprawnień ; zmiana tych osób nie wymaga aneksu do umowy.</w:t>
      </w:r>
    </w:p>
    <w:p w:rsidR="00AE5847" w:rsidRPr="00AE5847" w:rsidRDefault="0022508B" w:rsidP="00E46A94">
      <w:pPr>
        <w:numPr>
          <w:ilvl w:val="0"/>
          <w:numId w:val="8"/>
        </w:numPr>
        <w:shd w:val="clear" w:color="auto" w:fill="FFFFFF"/>
        <w:tabs>
          <w:tab w:val="left" w:pos="360"/>
        </w:tabs>
        <w:suppressAutoHyphens/>
        <w:spacing w:after="0" w:line="240" w:lineRule="auto"/>
        <w:jc w:val="both"/>
        <w:rPr>
          <w:rFonts w:ascii="Times New Roman" w:hAnsi="Times New Roman" w:cs="Times New Roman"/>
          <w:sz w:val="24"/>
          <w:szCs w:val="24"/>
        </w:rPr>
      </w:pPr>
      <w:r w:rsidRPr="00892822">
        <w:rPr>
          <w:rFonts w:ascii="Times New Roman" w:eastAsia="Times New Roman" w:hAnsi="Times New Roman" w:cs="Times New Roman"/>
          <w:sz w:val="24"/>
          <w:szCs w:val="24"/>
          <w:lang w:eastAsia="pl-PL"/>
        </w:rPr>
        <w:t>Zmiany w zakresie przedmiotu zamówienia, jeżeli konieczność wprowadzenia zmiany wynika ze zmiany przepisów regulujących wykonanie prac projektowych stanowiących przedmiot umowy.</w:t>
      </w:r>
    </w:p>
    <w:p w:rsidR="00AE5847" w:rsidRPr="00AE5847" w:rsidRDefault="00AE5847" w:rsidP="00E46A94">
      <w:pPr>
        <w:shd w:val="clear" w:color="auto" w:fill="FFFFFF"/>
        <w:spacing w:line="240" w:lineRule="auto"/>
        <w:jc w:val="both"/>
        <w:rPr>
          <w:rFonts w:ascii="Times New Roman" w:eastAsia="Calibri" w:hAnsi="Times New Roman" w:cs="Times New Roman"/>
          <w:color w:val="000000"/>
          <w:sz w:val="24"/>
          <w:szCs w:val="24"/>
          <w:lang w:eastAsia="pl-PL"/>
        </w:rPr>
      </w:pPr>
    </w:p>
    <w:p w:rsidR="00AE5847" w:rsidRDefault="004858FF" w:rsidP="00E46A94">
      <w:pPr>
        <w:spacing w:before="120" w:after="48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 xml:space="preserve">Zamawiający nie dokonuje unifikacji projektu umowy i nie zamieszcza kolejnego zmodyfikowanego projektu umowy na stronie prowadzonego postepowania. Powyższe zmiany są obowiązujące i będą wprowadzone do umowy z wyłonionym Wykonawcą. </w:t>
      </w:r>
    </w:p>
    <w:p w:rsidR="00E2422B" w:rsidRDefault="00E2422B" w:rsidP="00E2422B">
      <w:pPr>
        <w:spacing w:before="120" w:after="480" w:line="240" w:lineRule="auto"/>
        <w:jc w:val="right"/>
        <w:rPr>
          <w:rFonts w:ascii="Times New Roman" w:eastAsia="Times New Roman" w:hAnsi="Times New Roman" w:cs="Times New Roman"/>
          <w:b/>
          <w:i/>
          <w:sz w:val="24"/>
          <w:szCs w:val="24"/>
          <w:lang w:eastAsia="pl-PL"/>
        </w:rPr>
      </w:pPr>
      <w:bookmarkStart w:id="1" w:name="_GoBack"/>
      <w:bookmarkEnd w:id="1"/>
    </w:p>
    <w:p w:rsidR="00E2422B" w:rsidRPr="00E2422B" w:rsidRDefault="00E2422B" w:rsidP="00E2422B">
      <w:pPr>
        <w:spacing w:before="120" w:after="480" w:line="240" w:lineRule="auto"/>
        <w:jc w:val="right"/>
        <w:rPr>
          <w:rFonts w:ascii="Times New Roman" w:eastAsia="Times New Roman" w:hAnsi="Times New Roman" w:cs="Times New Roman"/>
          <w:b/>
          <w:i/>
          <w:sz w:val="24"/>
          <w:szCs w:val="24"/>
          <w:lang w:eastAsia="pl-PL"/>
        </w:rPr>
      </w:pPr>
      <w:r w:rsidRPr="00E2422B">
        <w:rPr>
          <w:rFonts w:ascii="Times New Roman" w:eastAsia="Times New Roman" w:hAnsi="Times New Roman" w:cs="Times New Roman"/>
          <w:b/>
          <w:i/>
          <w:sz w:val="24"/>
          <w:szCs w:val="24"/>
          <w:lang w:eastAsia="pl-PL"/>
        </w:rPr>
        <w:t>Kanclerz AWF w Krakowie</w:t>
      </w:r>
    </w:p>
    <w:p w:rsidR="00E2422B" w:rsidRPr="00AE5847" w:rsidRDefault="00E2422B" w:rsidP="00E2422B">
      <w:pPr>
        <w:spacing w:before="120" w:after="480" w:line="240" w:lineRule="auto"/>
        <w:jc w:val="right"/>
        <w:rPr>
          <w:rFonts w:ascii="Times New Roman" w:eastAsia="Times New Roman" w:hAnsi="Times New Roman" w:cs="Times New Roman"/>
          <w:b/>
          <w:i/>
          <w:sz w:val="24"/>
          <w:szCs w:val="24"/>
          <w:lang w:eastAsia="pl-PL"/>
        </w:rPr>
      </w:pPr>
      <w:proofErr w:type="gramStart"/>
      <w:r w:rsidRPr="00E2422B">
        <w:rPr>
          <w:rFonts w:ascii="Times New Roman" w:eastAsia="Times New Roman" w:hAnsi="Times New Roman" w:cs="Times New Roman"/>
          <w:b/>
          <w:i/>
          <w:sz w:val="24"/>
          <w:szCs w:val="24"/>
          <w:lang w:eastAsia="pl-PL"/>
        </w:rPr>
        <w:t>mgr</w:t>
      </w:r>
      <w:proofErr w:type="gramEnd"/>
      <w:r w:rsidRPr="00E2422B">
        <w:rPr>
          <w:rFonts w:ascii="Times New Roman" w:eastAsia="Times New Roman" w:hAnsi="Times New Roman" w:cs="Times New Roman"/>
          <w:b/>
          <w:i/>
          <w:sz w:val="24"/>
          <w:szCs w:val="24"/>
          <w:lang w:eastAsia="pl-PL"/>
        </w:rPr>
        <w:t xml:space="preserve"> Paweł Potoczek</w:t>
      </w:r>
    </w:p>
    <w:p w:rsidR="00AE5847" w:rsidRPr="00AE5847" w:rsidRDefault="00AE5847" w:rsidP="00E46A94">
      <w:pPr>
        <w:spacing w:before="120" w:after="480" w:line="240" w:lineRule="auto"/>
        <w:ind w:left="3119" w:firstLine="425"/>
        <w:jc w:val="both"/>
        <w:rPr>
          <w:rFonts w:ascii="Times New Roman" w:eastAsia="Times New Roman" w:hAnsi="Times New Roman" w:cs="Times New Roman"/>
          <w:sz w:val="24"/>
          <w:szCs w:val="24"/>
          <w:lang w:eastAsia="pl-PL"/>
        </w:rPr>
      </w:pPr>
    </w:p>
    <w:p w:rsidR="00AE5847" w:rsidRPr="00AE5847" w:rsidRDefault="00AE5847" w:rsidP="004858FF">
      <w:pPr>
        <w:spacing w:before="120" w:after="120" w:line="360" w:lineRule="auto"/>
        <w:jc w:val="both"/>
        <w:rPr>
          <w:rFonts w:ascii="Times New Roman" w:eastAsia="Times New Roman" w:hAnsi="Times New Roman" w:cs="Times New Roman"/>
          <w:sz w:val="24"/>
          <w:szCs w:val="24"/>
          <w:lang w:eastAsia="pl-PL"/>
        </w:rPr>
      </w:pPr>
    </w:p>
    <w:p w:rsidR="00AE5847" w:rsidRPr="00AE5847" w:rsidRDefault="00AE5847" w:rsidP="00E46A94">
      <w:pPr>
        <w:spacing w:after="0" w:line="240" w:lineRule="auto"/>
        <w:jc w:val="both"/>
        <w:rPr>
          <w:rFonts w:ascii="Times New Roman" w:eastAsia="Times New Roman" w:hAnsi="Times New Roman" w:cs="Times New Roman"/>
          <w:sz w:val="24"/>
          <w:szCs w:val="24"/>
          <w:lang w:eastAsia="pl-PL"/>
        </w:rPr>
      </w:pPr>
    </w:p>
    <w:p w:rsidR="003027C6" w:rsidRPr="00E46A94" w:rsidRDefault="003027C6" w:rsidP="00E46A94">
      <w:pPr>
        <w:jc w:val="both"/>
        <w:rPr>
          <w:rFonts w:ascii="Times New Roman" w:hAnsi="Times New Roman" w:cs="Times New Roman"/>
          <w:sz w:val="24"/>
          <w:szCs w:val="24"/>
        </w:rPr>
      </w:pPr>
    </w:p>
    <w:sectPr w:rsidR="003027C6" w:rsidRPr="00E46A94" w:rsidSect="00A17389">
      <w:headerReference w:type="default" r:id="rId5"/>
      <w:footerReference w:type="even" r:id="rId6"/>
      <w:footerReference w:type="default" r:id="rId7"/>
      <w:footerReference w:type="first" r:id="rId8"/>
      <w:pgSz w:w="11906" w:h="16838" w:code="9"/>
      <w:pgMar w:top="1418" w:right="1418" w:bottom="426" w:left="1418" w:header="142" w:footer="380"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3" w:usb2="00000009" w:usb3="00000000" w:csb0="000001FF" w:csb1="00000000"/>
  </w:font>
  <w:font w:name="Calibri">
    <w:panose1 w:val="020F0502020204030204"/>
    <w:charset w:val="EE"/>
    <w:family w:val="swiss"/>
    <w:pitch w:val="variable"/>
    <w:sig w:usb0="E0002AFF" w:usb1="4000ACFF" w:usb2="00000001"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7BD" w:rsidRDefault="00E2422B">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FA67BD" w:rsidRDefault="00E2422B">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7BD" w:rsidRDefault="00E2422B">
    <w:pPr>
      <w:pStyle w:val="Stopka"/>
      <w:jc w:val="right"/>
    </w:pPr>
    <w:r>
      <w:fldChar w:fldCharType="begin"/>
    </w:r>
    <w:r>
      <w:instrText>PAGE   \* MERGEFORMAT</w:instrText>
    </w:r>
    <w:r>
      <w:fldChar w:fldCharType="separate"/>
    </w:r>
    <w:r>
      <w:rPr>
        <w:noProof/>
      </w:rPr>
      <w:t>13</w:t>
    </w:r>
    <w:r>
      <w:fldChar w:fldCharType="end"/>
    </w:r>
  </w:p>
  <w:p w:rsidR="00FA67BD" w:rsidRDefault="00E2422B">
    <w:pPr>
      <w:pStyle w:val="Stopka"/>
      <w:tabs>
        <w:tab w:val="clear" w:pos="4536"/>
      </w:tabs>
      <w:jc w:val="center"/>
      <w:rPr>
        <w:rFonts w:ascii="Arial" w:hAnsi="Arial" w:cs="Arial"/>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7BD" w:rsidRDefault="00E2422B">
    <w:pPr>
      <w:pStyle w:val="Stopka"/>
      <w:pBdr>
        <w:bottom w:val="single" w:sz="6" w:space="0" w:color="auto"/>
      </w:pBdr>
      <w:tabs>
        <w:tab w:val="clear" w:pos="4536"/>
        <w:tab w:val="left" w:pos="6237"/>
      </w:tabs>
    </w:pPr>
  </w:p>
  <w:p w:rsidR="00FA67BD" w:rsidRDefault="00E2422B">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Pr>
        <w:rStyle w:val="Numerstrony"/>
        <w:noProof/>
      </w:rPr>
      <w:t>13</w:t>
    </w:r>
    <w:r>
      <w:rPr>
        <w:rStyle w:val="Numerstrony"/>
      </w:rPr>
      <w:fldChar w:fldCharType="end"/>
    </w:r>
  </w:p>
  <w:p w:rsidR="00FA67BD" w:rsidRDefault="00E2422B">
    <w:pPr>
      <w:pStyle w:val="Stopka"/>
      <w:tabs>
        <w:tab w:val="clear" w:pos="4536"/>
        <w:tab w:val="left" w:pos="6237"/>
      </w:tabs>
    </w:pPr>
  </w:p>
  <w:p w:rsidR="00FA67BD" w:rsidRDefault="00E2422B">
    <w:pPr>
      <w:pStyle w:val="Stopka"/>
    </w:pPr>
    <w:r>
      <w:t>System PRZETARG</w:t>
    </w:r>
  </w:p>
</w:ftr>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7BD" w:rsidRDefault="00E2422B">
    <w:pPr>
      <w:pStyle w:val="Nagwek"/>
    </w:pPr>
    <w:r>
      <w:rPr>
        <w:noProof/>
      </w:rPr>
      <w:drawing>
        <wp:inline distT="0" distB="0" distL="0" distR="0" wp14:anchorId="43E96252" wp14:editId="6B6DB469">
          <wp:extent cx="5400675" cy="1095375"/>
          <wp:effectExtent l="0" t="0" r="9525" b="9525"/>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675" cy="10953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B"/>
    <w:multiLevelType w:val="multilevel"/>
    <w:tmpl w:val="BEF6828E"/>
    <w:name w:val="WW8Num31"/>
    <w:lvl w:ilvl="0">
      <w:start w:val="1"/>
      <w:numFmt w:val="decimal"/>
      <w:lvlText w:val="%1)"/>
      <w:lvlJc w:val="left"/>
      <w:pPr>
        <w:tabs>
          <w:tab w:val="num" w:pos="0"/>
        </w:tabs>
        <w:ind w:left="761" w:hanging="360"/>
      </w:pPr>
      <w:rPr>
        <w:rFonts w:ascii="Times New Roman" w:eastAsia="Times New Roman" w:hAnsi="Times New Roman" w:cs="Times New Roman"/>
        <w:color w:val="000000"/>
        <w:sz w:val="24"/>
        <w:szCs w:val="24"/>
        <w:lang w:eastAsia="pl-PL"/>
      </w:rPr>
    </w:lvl>
    <w:lvl w:ilvl="1">
      <w:start w:val="1"/>
      <w:numFmt w:val="lowerLetter"/>
      <w:lvlText w:val="%2."/>
      <w:lvlJc w:val="left"/>
      <w:pPr>
        <w:tabs>
          <w:tab w:val="num" w:pos="0"/>
        </w:tabs>
        <w:ind w:left="1481" w:hanging="360"/>
      </w:pPr>
    </w:lvl>
    <w:lvl w:ilvl="2">
      <w:start w:val="1"/>
      <w:numFmt w:val="lowerRoman"/>
      <w:lvlText w:val="%3."/>
      <w:lvlJc w:val="right"/>
      <w:pPr>
        <w:tabs>
          <w:tab w:val="num" w:pos="0"/>
        </w:tabs>
        <w:ind w:left="2201" w:hanging="180"/>
      </w:pPr>
    </w:lvl>
    <w:lvl w:ilvl="3">
      <w:start w:val="1"/>
      <w:numFmt w:val="decimal"/>
      <w:lvlText w:val="%4."/>
      <w:lvlJc w:val="left"/>
      <w:pPr>
        <w:tabs>
          <w:tab w:val="num" w:pos="0"/>
        </w:tabs>
        <w:ind w:left="2921" w:hanging="360"/>
      </w:pPr>
    </w:lvl>
    <w:lvl w:ilvl="4">
      <w:start w:val="1"/>
      <w:numFmt w:val="lowerLetter"/>
      <w:lvlText w:val="%5."/>
      <w:lvlJc w:val="left"/>
      <w:pPr>
        <w:tabs>
          <w:tab w:val="num" w:pos="0"/>
        </w:tabs>
        <w:ind w:left="3641" w:hanging="360"/>
      </w:pPr>
    </w:lvl>
    <w:lvl w:ilvl="5">
      <w:start w:val="1"/>
      <w:numFmt w:val="lowerRoman"/>
      <w:lvlText w:val="%6."/>
      <w:lvlJc w:val="right"/>
      <w:pPr>
        <w:tabs>
          <w:tab w:val="num" w:pos="0"/>
        </w:tabs>
        <w:ind w:left="4361" w:hanging="180"/>
      </w:pPr>
    </w:lvl>
    <w:lvl w:ilvl="6">
      <w:start w:val="1"/>
      <w:numFmt w:val="decimal"/>
      <w:lvlText w:val="%7."/>
      <w:lvlJc w:val="left"/>
      <w:pPr>
        <w:tabs>
          <w:tab w:val="num" w:pos="0"/>
        </w:tabs>
        <w:ind w:left="5081" w:hanging="360"/>
      </w:pPr>
    </w:lvl>
    <w:lvl w:ilvl="7">
      <w:start w:val="1"/>
      <w:numFmt w:val="lowerLetter"/>
      <w:lvlText w:val="%8."/>
      <w:lvlJc w:val="left"/>
      <w:pPr>
        <w:tabs>
          <w:tab w:val="num" w:pos="0"/>
        </w:tabs>
        <w:ind w:left="5801" w:hanging="360"/>
      </w:pPr>
    </w:lvl>
    <w:lvl w:ilvl="8">
      <w:start w:val="1"/>
      <w:numFmt w:val="lowerRoman"/>
      <w:lvlText w:val="%9."/>
      <w:lvlJc w:val="right"/>
      <w:pPr>
        <w:tabs>
          <w:tab w:val="num" w:pos="0"/>
        </w:tabs>
        <w:ind w:left="6521" w:hanging="180"/>
      </w:pPr>
    </w:lvl>
  </w:abstractNum>
  <w:abstractNum w:abstractNumId="1" w15:restartNumberingAfterBreak="0">
    <w:nsid w:val="055545AF"/>
    <w:multiLevelType w:val="hybridMultilevel"/>
    <w:tmpl w:val="74E8527E"/>
    <w:lvl w:ilvl="0" w:tplc="04150017">
      <w:start w:val="1"/>
      <w:numFmt w:val="lowerLetter"/>
      <w:lvlText w:val="%1)"/>
      <w:lvlJc w:val="left"/>
      <w:pPr>
        <w:ind w:left="1287" w:hanging="360"/>
      </w:pPr>
    </w:lvl>
    <w:lvl w:ilvl="1" w:tplc="04150019">
      <w:start w:val="1"/>
      <w:numFmt w:val="lowerLetter"/>
      <w:lvlText w:val="%2."/>
      <w:lvlJc w:val="left"/>
      <w:pPr>
        <w:ind w:left="2007" w:hanging="360"/>
      </w:pPr>
    </w:lvl>
    <w:lvl w:ilvl="2" w:tplc="0415001B">
      <w:start w:val="1"/>
      <w:numFmt w:val="lowerRoman"/>
      <w:lvlText w:val="%3."/>
      <w:lvlJc w:val="right"/>
      <w:pPr>
        <w:ind w:left="2727" w:hanging="180"/>
      </w:pPr>
    </w:lvl>
    <w:lvl w:ilvl="3" w:tplc="0415000F">
      <w:start w:val="1"/>
      <w:numFmt w:val="decimal"/>
      <w:lvlText w:val="%4."/>
      <w:lvlJc w:val="left"/>
      <w:pPr>
        <w:ind w:left="3447" w:hanging="360"/>
      </w:pPr>
    </w:lvl>
    <w:lvl w:ilvl="4" w:tplc="04150019">
      <w:start w:val="1"/>
      <w:numFmt w:val="lowerLetter"/>
      <w:lvlText w:val="%5."/>
      <w:lvlJc w:val="left"/>
      <w:pPr>
        <w:ind w:left="4167" w:hanging="360"/>
      </w:pPr>
    </w:lvl>
    <w:lvl w:ilvl="5" w:tplc="0415001B">
      <w:start w:val="1"/>
      <w:numFmt w:val="lowerRoman"/>
      <w:lvlText w:val="%6."/>
      <w:lvlJc w:val="right"/>
      <w:pPr>
        <w:ind w:left="4887" w:hanging="180"/>
      </w:pPr>
    </w:lvl>
    <w:lvl w:ilvl="6" w:tplc="0415000F">
      <w:start w:val="1"/>
      <w:numFmt w:val="decimal"/>
      <w:lvlText w:val="%7."/>
      <w:lvlJc w:val="left"/>
      <w:pPr>
        <w:ind w:left="5607" w:hanging="360"/>
      </w:pPr>
    </w:lvl>
    <w:lvl w:ilvl="7" w:tplc="04150019">
      <w:start w:val="1"/>
      <w:numFmt w:val="lowerLetter"/>
      <w:lvlText w:val="%8."/>
      <w:lvlJc w:val="left"/>
      <w:pPr>
        <w:ind w:left="6327" w:hanging="360"/>
      </w:pPr>
    </w:lvl>
    <w:lvl w:ilvl="8" w:tplc="0415001B">
      <w:start w:val="1"/>
      <w:numFmt w:val="lowerRoman"/>
      <w:lvlText w:val="%9."/>
      <w:lvlJc w:val="right"/>
      <w:pPr>
        <w:ind w:left="7047" w:hanging="180"/>
      </w:pPr>
    </w:lvl>
  </w:abstractNum>
  <w:abstractNum w:abstractNumId="2" w15:restartNumberingAfterBreak="0">
    <w:nsid w:val="0E5E4ECA"/>
    <w:multiLevelType w:val="hybridMultilevel"/>
    <w:tmpl w:val="67C45D68"/>
    <w:lvl w:ilvl="0" w:tplc="D076E318">
      <w:start w:val="1"/>
      <w:numFmt w:val="lowerLetter"/>
      <w:lvlText w:val="%1)"/>
      <w:lvlJc w:val="left"/>
      <w:pPr>
        <w:ind w:left="7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CA106802">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87C8FEE">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14296E0">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8C82C41A">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CFE8DF4">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2048354">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2809E74">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1AAAA76">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F625876"/>
    <w:multiLevelType w:val="hybridMultilevel"/>
    <w:tmpl w:val="D79AC2D6"/>
    <w:lvl w:ilvl="0" w:tplc="B0D6A646">
      <w:start w:val="1"/>
      <w:numFmt w:val="bullet"/>
      <w:lvlText w:val=""/>
      <w:lvlJc w:val="left"/>
      <w:pPr>
        <w:ind w:left="720" w:hanging="360"/>
      </w:pPr>
      <w:rPr>
        <w:rFonts w:ascii="Symbol" w:hAnsi="Symbol"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 w15:restartNumberingAfterBreak="0">
    <w:nsid w:val="1050762B"/>
    <w:multiLevelType w:val="hybridMultilevel"/>
    <w:tmpl w:val="247871F0"/>
    <w:lvl w:ilvl="0" w:tplc="72DA73E0">
      <w:start w:val="1"/>
      <w:numFmt w:val="lowerLetter"/>
      <w:lvlText w:val="%1)"/>
      <w:lvlJc w:val="left"/>
      <w:pPr>
        <w:ind w:left="7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DF4BA8C">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A6C3560">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21AE292">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C8A4AF2">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51EC89A">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DAE5E7E">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CBE9860">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EEADBD4">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19C25CF9"/>
    <w:multiLevelType w:val="hybridMultilevel"/>
    <w:tmpl w:val="CF5CA20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CBE4845"/>
    <w:multiLevelType w:val="hybridMultilevel"/>
    <w:tmpl w:val="A17490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5DAA7FE9"/>
    <w:multiLevelType w:val="hybridMultilevel"/>
    <w:tmpl w:val="C77A0DE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2"/>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5"/>
  </w:num>
  <w:num w:numId="7">
    <w:abstractNumId w:val="6"/>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5847"/>
    <w:rsid w:val="00014564"/>
    <w:rsid w:val="00056D4B"/>
    <w:rsid w:val="00066849"/>
    <w:rsid w:val="0022508B"/>
    <w:rsid w:val="002F205A"/>
    <w:rsid w:val="003027C6"/>
    <w:rsid w:val="00350E33"/>
    <w:rsid w:val="00352485"/>
    <w:rsid w:val="003E191A"/>
    <w:rsid w:val="004858FF"/>
    <w:rsid w:val="004C1441"/>
    <w:rsid w:val="00555B27"/>
    <w:rsid w:val="00892822"/>
    <w:rsid w:val="009A2CF2"/>
    <w:rsid w:val="009E3A46"/>
    <w:rsid w:val="00A17389"/>
    <w:rsid w:val="00A478F6"/>
    <w:rsid w:val="00A51C51"/>
    <w:rsid w:val="00A66A80"/>
    <w:rsid w:val="00A97D7F"/>
    <w:rsid w:val="00AE3337"/>
    <w:rsid w:val="00AE5847"/>
    <w:rsid w:val="00CF04C3"/>
    <w:rsid w:val="00D87A5B"/>
    <w:rsid w:val="00D934EB"/>
    <w:rsid w:val="00E2422B"/>
    <w:rsid w:val="00E46A94"/>
    <w:rsid w:val="00E67A39"/>
    <w:rsid w:val="00E73C5E"/>
    <w:rsid w:val="00F4014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830EAC"/>
  <w15:chartTrackingRefBased/>
  <w15:docId w15:val="{6AF6AE60-E3FF-4469-ABF8-552D5557EE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AE584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NagwekZnak">
    <w:name w:val="Nagłówek Znak"/>
    <w:basedOn w:val="Domylnaczcionkaakapitu"/>
    <w:link w:val="Nagwek"/>
    <w:rsid w:val="00AE5847"/>
    <w:rPr>
      <w:rFonts w:ascii="Times New Roman" w:eastAsia="Times New Roman" w:hAnsi="Times New Roman" w:cs="Times New Roman"/>
      <w:sz w:val="20"/>
      <w:szCs w:val="20"/>
      <w:lang w:eastAsia="pl-PL"/>
    </w:rPr>
  </w:style>
  <w:style w:type="paragraph" w:styleId="Stopka">
    <w:name w:val="footer"/>
    <w:basedOn w:val="Normalny"/>
    <w:link w:val="StopkaZnak"/>
    <w:uiPriority w:val="99"/>
    <w:rsid w:val="00AE584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AE5847"/>
    <w:rPr>
      <w:rFonts w:ascii="Times New Roman" w:eastAsia="Times New Roman" w:hAnsi="Times New Roman" w:cs="Times New Roman"/>
      <w:sz w:val="20"/>
      <w:szCs w:val="20"/>
      <w:lang w:eastAsia="pl-PL"/>
    </w:rPr>
  </w:style>
  <w:style w:type="character" w:styleId="Numerstrony">
    <w:name w:val="page number"/>
    <w:basedOn w:val="Domylnaczcionkaakapitu"/>
    <w:rsid w:val="00AE5847"/>
  </w:style>
  <w:style w:type="table" w:styleId="Tabela-Siatka">
    <w:name w:val="Table Grid"/>
    <w:basedOn w:val="Standardowy"/>
    <w:uiPriority w:val="39"/>
    <w:rsid w:val="00AE5847"/>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E46A94"/>
    <w:pPr>
      <w:ind w:left="720"/>
      <w:contextualSpacing/>
    </w:pPr>
  </w:style>
  <w:style w:type="character" w:styleId="Pogrubienie">
    <w:name w:val="Strong"/>
    <w:basedOn w:val="Domylnaczcionkaakapitu"/>
    <w:uiPriority w:val="22"/>
    <w:qFormat/>
    <w:rsid w:val="00E73C5E"/>
    <w:rPr>
      <w:b/>
      <w:bCs/>
    </w:rPr>
  </w:style>
  <w:style w:type="paragraph" w:styleId="Tekstdymka">
    <w:name w:val="Balloon Text"/>
    <w:basedOn w:val="Normalny"/>
    <w:link w:val="TekstdymkaZnak"/>
    <w:uiPriority w:val="99"/>
    <w:semiHidden/>
    <w:unhideWhenUsed/>
    <w:rsid w:val="00E2422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2422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990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13</Pages>
  <Words>4630</Words>
  <Characters>27783</Characters>
  <Application>Microsoft Office Word</Application>
  <DocSecurity>0</DocSecurity>
  <Lines>231</Lines>
  <Paragraphs>64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32349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Arnold</dc:creator>
  <cp:keywords/>
  <dc:description/>
  <cp:lastModifiedBy>Agnieszka Arnold</cp:lastModifiedBy>
  <cp:revision>32</cp:revision>
  <cp:lastPrinted>2023-03-29T14:28:00Z</cp:lastPrinted>
  <dcterms:created xsi:type="dcterms:W3CDTF">2023-03-29T13:49:00Z</dcterms:created>
  <dcterms:modified xsi:type="dcterms:W3CDTF">2023-03-29T14:29:00Z</dcterms:modified>
</cp:coreProperties>
</file>