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DC76FE" w14:textId="1046928A" w:rsidR="00E027B7" w:rsidRDefault="00E027B7" w:rsidP="00E027B7">
      <w:pPr>
        <w:spacing w:after="135"/>
        <w:ind w:left="127" w:right="60" w:firstLine="0"/>
        <w:jc w:val="center"/>
      </w:pPr>
      <w:bookmarkStart w:id="0" w:name="_GoBack"/>
      <w:bookmarkEnd w:id="0"/>
      <w:r>
        <w:t>UMOWA nr</w:t>
      </w:r>
      <w:r w:rsidR="0209BF62">
        <w:t xml:space="preserve"> …....</w:t>
      </w:r>
    </w:p>
    <w:p w14:paraId="37F41292" w14:textId="64042522" w:rsidR="0209BF62" w:rsidRDefault="0209BF62" w:rsidP="10D71D63">
      <w:pPr>
        <w:spacing w:after="135"/>
        <w:ind w:left="127" w:right="60" w:firstLine="0"/>
        <w:jc w:val="center"/>
      </w:pPr>
      <w:r>
        <w:t xml:space="preserve">(projekt) </w:t>
      </w:r>
    </w:p>
    <w:p w14:paraId="796E3B2A" w14:textId="77777777" w:rsidR="008371D3" w:rsidRDefault="00E01F5D" w:rsidP="00483991">
      <w:pPr>
        <w:spacing w:after="0"/>
        <w:ind w:left="127" w:right="60" w:firstLine="0"/>
      </w:pPr>
      <w:r>
        <w:t xml:space="preserve">zawarta w dniu ………. ……. roku w </w:t>
      </w:r>
      <w:r w:rsidR="00E027B7">
        <w:t>Krakowie</w:t>
      </w:r>
      <w:r>
        <w:t xml:space="preserve"> pomiędzy: </w:t>
      </w:r>
    </w:p>
    <w:p w14:paraId="05FEB54C" w14:textId="77777777" w:rsidR="008371D3" w:rsidRDefault="00E027B7" w:rsidP="00483991">
      <w:pPr>
        <w:spacing w:after="0"/>
        <w:ind w:left="127" w:right="60" w:firstLine="0"/>
      </w:pPr>
      <w:r w:rsidRPr="00E027B7">
        <w:t>Akademią Wychowania Fizycznego im. Bronisława Czecha w Krakowie z siedzibą w Krakowie, al. Jana Pawła II 78, kod pocztowy:31-571,</w:t>
      </w:r>
      <w:r w:rsidR="00E01F5D">
        <w:t xml:space="preserve"> NIP </w:t>
      </w:r>
      <w:r>
        <w:t>6750001952</w:t>
      </w:r>
      <w:r w:rsidR="00E01F5D">
        <w:t xml:space="preserve"> oraz REGON </w:t>
      </w:r>
      <w:r w:rsidRPr="00483991">
        <w:t>000327847</w:t>
      </w:r>
      <w:r w:rsidR="00E01F5D">
        <w:t xml:space="preserve">, reprezentowaną przez: </w:t>
      </w:r>
    </w:p>
    <w:p w14:paraId="35B89446" w14:textId="77777777" w:rsidR="008371D3" w:rsidRPr="00483991" w:rsidRDefault="00483991" w:rsidP="00483991">
      <w:pPr>
        <w:spacing w:after="0" w:line="259" w:lineRule="auto"/>
        <w:ind w:left="137" w:hanging="10"/>
        <w:jc w:val="left"/>
      </w:pPr>
      <w:r w:rsidRPr="00483991">
        <w:t>Pawła Potoczka – Kanclerza</w:t>
      </w:r>
    </w:p>
    <w:p w14:paraId="29AD10DF" w14:textId="77777777" w:rsidR="00483991" w:rsidRDefault="00483991" w:rsidP="00483991">
      <w:pPr>
        <w:spacing w:after="0" w:line="259" w:lineRule="auto"/>
        <w:ind w:left="137" w:hanging="10"/>
        <w:jc w:val="left"/>
      </w:pPr>
      <w:r>
        <w:t>z kontrasygnatą finansową Iwony Grzesiak – Kwestora,</w:t>
      </w:r>
    </w:p>
    <w:p w14:paraId="187A2EDA" w14:textId="77777777" w:rsidR="008371D3" w:rsidRDefault="00E01F5D" w:rsidP="00483991">
      <w:pPr>
        <w:spacing w:after="0"/>
        <w:ind w:left="127" w:right="60" w:firstLine="0"/>
      </w:pPr>
      <w:r>
        <w:t>zwaną w dalszej części niniejszej Umowy „</w:t>
      </w:r>
      <w:r w:rsidRPr="00483991">
        <w:t>Zamawiającym</w:t>
      </w:r>
      <w:r>
        <w:t>” lub „</w:t>
      </w:r>
      <w:r w:rsidR="00E027B7" w:rsidRPr="00483991">
        <w:t>AWF</w:t>
      </w:r>
      <w:r>
        <w:t xml:space="preserve">”, a  </w:t>
      </w:r>
    </w:p>
    <w:p w14:paraId="5B21E8B8" w14:textId="77777777" w:rsidR="008371D3" w:rsidRDefault="00E01F5D">
      <w:pPr>
        <w:spacing w:after="135"/>
        <w:ind w:left="127" w:right="60" w:firstLine="0"/>
      </w:pPr>
      <w:r>
        <w:t xml:space="preserve">…………………………………………………………….,reprezentowani przez: </w:t>
      </w:r>
    </w:p>
    <w:p w14:paraId="0750853B" w14:textId="77777777" w:rsidR="008371D3" w:rsidRDefault="00E01F5D">
      <w:pPr>
        <w:spacing w:after="167" w:line="259" w:lineRule="auto"/>
        <w:ind w:left="137" w:hanging="10"/>
        <w:jc w:val="left"/>
      </w:pPr>
      <w:r>
        <w:rPr>
          <w:b/>
        </w:rPr>
        <w:t>……………………………………………..</w:t>
      </w:r>
      <w:r>
        <w:t>,</w:t>
      </w:r>
      <w:r>
        <w:rPr>
          <w:b/>
        </w:rPr>
        <w:t xml:space="preserve"> </w:t>
      </w:r>
    </w:p>
    <w:p w14:paraId="634EE720" w14:textId="77777777" w:rsidR="008371D3" w:rsidRDefault="00E01F5D">
      <w:pPr>
        <w:spacing w:after="120" w:line="433" w:lineRule="auto"/>
        <w:ind w:left="127" w:right="4479" w:firstLine="0"/>
      </w:pPr>
      <w:r>
        <w:t xml:space="preserve">zwanym w dalszej części niniejszej Umowy </w:t>
      </w:r>
      <w:r>
        <w:rPr>
          <w:b/>
        </w:rPr>
        <w:t>„Wykonawcą</w:t>
      </w:r>
      <w:r>
        <w:t>”,</w:t>
      </w:r>
      <w:r>
        <w:rPr>
          <w:b/>
        </w:rPr>
        <w:t xml:space="preserve"> </w:t>
      </w:r>
      <w:r>
        <w:t>zwanymi dalej łącznie „</w:t>
      </w:r>
      <w:r>
        <w:rPr>
          <w:b/>
        </w:rPr>
        <w:t>Stronami</w:t>
      </w:r>
      <w:r>
        <w:t>”, a indywidualnie „</w:t>
      </w:r>
      <w:r>
        <w:rPr>
          <w:b/>
        </w:rPr>
        <w:t>Stroną</w:t>
      </w:r>
      <w:r>
        <w:t xml:space="preserve">”. </w:t>
      </w:r>
    </w:p>
    <w:p w14:paraId="7416827E" w14:textId="75F2B650" w:rsidR="008371D3" w:rsidRPr="00C21380" w:rsidRDefault="00E01F5D" w:rsidP="00CB42FB">
      <w:pPr>
        <w:spacing w:before="240" w:after="0" w:line="240" w:lineRule="auto"/>
        <w:ind w:firstLine="0"/>
        <w:rPr>
          <w:szCs w:val="20"/>
        </w:rPr>
      </w:pPr>
      <w:r w:rsidRPr="00C21380">
        <w:rPr>
          <w:szCs w:val="20"/>
        </w:rPr>
        <w:t xml:space="preserve">W związku z rozstrzygnięciem postępowania o udzielenie zamówienia publicznego nr </w:t>
      </w:r>
      <w:r w:rsidR="00E027B7" w:rsidRPr="00C21380">
        <w:rPr>
          <w:szCs w:val="20"/>
        </w:rPr>
        <w:t>……..</w:t>
      </w:r>
      <w:r w:rsidRPr="00C21380">
        <w:rPr>
          <w:szCs w:val="20"/>
        </w:rPr>
        <w:t>, przeprowadzonego w</w:t>
      </w:r>
      <w:r w:rsidR="00181C2D" w:rsidRPr="00C21380">
        <w:rPr>
          <w:szCs w:val="20"/>
        </w:rPr>
        <w:t> </w:t>
      </w:r>
      <w:r w:rsidRPr="00C21380">
        <w:rPr>
          <w:szCs w:val="20"/>
        </w:rPr>
        <w:t>trybie przetargu nieograniczonego</w:t>
      </w:r>
      <w:r w:rsidR="0079583C" w:rsidRPr="00C21380">
        <w:rPr>
          <w:szCs w:val="20"/>
        </w:rPr>
        <w:t xml:space="preserve">, </w:t>
      </w:r>
      <w:r w:rsidR="0079583C" w:rsidRPr="00C21380">
        <w:rPr>
          <w:szCs w:val="20"/>
          <w:shd w:val="clear" w:color="auto" w:fill="FFFFFF"/>
        </w:rPr>
        <w:t>realizowanego  jest w ramach projektu  “</w:t>
      </w:r>
      <w:r w:rsidR="0079583C" w:rsidRPr="00C21380">
        <w:rPr>
          <w:szCs w:val="20"/>
        </w:rPr>
        <w:t>Kompleksowy Program Rozwoju AWF Kraków szansą na zwiększenie potencjału uczelni w regionie”</w:t>
      </w:r>
      <w:r w:rsidR="0079583C" w:rsidRPr="00C21380">
        <w:rPr>
          <w:szCs w:val="20"/>
          <w:shd w:val="clear" w:color="auto" w:fill="FFFFFF"/>
        </w:rPr>
        <w:t xml:space="preserve"> , nr umowy o dofinansowanie projektu </w:t>
      </w:r>
      <w:r w:rsidR="0079583C" w:rsidRPr="00C21380">
        <w:rPr>
          <w:szCs w:val="20"/>
        </w:rPr>
        <w:t>(POWR.03.05.00-00-ZR66)</w:t>
      </w:r>
      <w:r w:rsidR="0079583C" w:rsidRPr="00C21380">
        <w:rPr>
          <w:szCs w:val="20"/>
          <w:shd w:val="clear" w:color="auto" w:fill="FFFFFF"/>
        </w:rPr>
        <w:t xml:space="preserve">  współfinansowanego przez Unię Europejską ze środków Europejskiego </w:t>
      </w:r>
      <w:r w:rsidR="0079583C" w:rsidRPr="00C21380">
        <w:rPr>
          <w:szCs w:val="20"/>
        </w:rPr>
        <w:t>Funduszu Społecznego w ramach Programu Operacyjnego Wiedza Edukacja Rozwój</w:t>
      </w:r>
      <w:r w:rsidR="00A71E92" w:rsidRPr="00C21380">
        <w:rPr>
          <w:szCs w:val="20"/>
        </w:rPr>
        <w:t xml:space="preserve">, </w:t>
      </w:r>
      <w:r w:rsidRPr="00C21380">
        <w:rPr>
          <w:szCs w:val="20"/>
        </w:rPr>
        <w:t xml:space="preserve"> w drodze wyboru oferty Wykonawcy z dnia ……………….. r. stanowiącej </w:t>
      </w:r>
      <w:r w:rsidRPr="00C21380">
        <w:rPr>
          <w:b/>
          <w:bCs/>
          <w:szCs w:val="20"/>
        </w:rPr>
        <w:t>Załącznik nr 1</w:t>
      </w:r>
      <w:r w:rsidRPr="00C21380">
        <w:rPr>
          <w:szCs w:val="20"/>
        </w:rPr>
        <w:t xml:space="preserve"> do niniejszej Umowy, Strony postanawiają zawrzeć umowę (dalej jako „</w:t>
      </w:r>
      <w:r w:rsidRPr="00C21380">
        <w:rPr>
          <w:b/>
          <w:bCs/>
          <w:szCs w:val="20"/>
        </w:rPr>
        <w:t>Umowa</w:t>
      </w:r>
      <w:r w:rsidRPr="00C21380">
        <w:rPr>
          <w:szCs w:val="20"/>
        </w:rPr>
        <w:t>”) o</w:t>
      </w:r>
      <w:r w:rsidR="00FE7B29" w:rsidRPr="00C21380">
        <w:rPr>
          <w:szCs w:val="20"/>
        </w:rPr>
        <w:t> </w:t>
      </w:r>
      <w:r w:rsidRPr="00C21380">
        <w:rPr>
          <w:szCs w:val="20"/>
        </w:rPr>
        <w:t xml:space="preserve">następującej treści: </w:t>
      </w:r>
    </w:p>
    <w:p w14:paraId="39440EE5" w14:textId="77777777" w:rsidR="008371D3" w:rsidRPr="00C21380" w:rsidRDefault="00E01F5D">
      <w:pPr>
        <w:spacing w:after="17" w:line="259" w:lineRule="auto"/>
        <w:ind w:left="98" w:right="38" w:hanging="10"/>
        <w:jc w:val="center"/>
      </w:pPr>
      <w:r w:rsidRPr="00C21380">
        <w:rPr>
          <w:b/>
        </w:rPr>
        <w:t>§1.</w:t>
      </w:r>
      <w:r w:rsidRPr="00C21380">
        <w:t xml:space="preserve"> </w:t>
      </w:r>
    </w:p>
    <w:p w14:paraId="1E86E890" w14:textId="77777777" w:rsidR="008371D3" w:rsidRPr="00C21380" w:rsidRDefault="00E027B7">
      <w:pPr>
        <w:spacing w:after="108" w:line="259" w:lineRule="auto"/>
        <w:ind w:left="98" w:hanging="10"/>
        <w:jc w:val="center"/>
      </w:pPr>
      <w:r w:rsidRPr="00C21380">
        <w:rPr>
          <w:b/>
        </w:rPr>
        <w:t>Umowa</w:t>
      </w:r>
      <w:r w:rsidR="000A2F8E" w:rsidRPr="00C21380">
        <w:rPr>
          <w:b/>
        </w:rPr>
        <w:t xml:space="preserve"> </w:t>
      </w:r>
      <w:r w:rsidR="00E01F5D" w:rsidRPr="00C21380">
        <w:rPr>
          <w:b/>
        </w:rPr>
        <w:t>Przedmiot Umowy</w:t>
      </w:r>
      <w:r w:rsidR="00E01F5D" w:rsidRPr="00C21380">
        <w:t xml:space="preserve"> </w:t>
      </w:r>
    </w:p>
    <w:p w14:paraId="153E9120" w14:textId="77777777" w:rsidR="008371D3" w:rsidRPr="00C21380" w:rsidRDefault="00E01F5D">
      <w:pPr>
        <w:numPr>
          <w:ilvl w:val="0"/>
          <w:numId w:val="1"/>
        </w:numPr>
        <w:ind w:right="60" w:hanging="283"/>
      </w:pPr>
      <w:r w:rsidRPr="00C21380">
        <w:t xml:space="preserve">Na podstawie niniejszej Umowy Wykonawca zobowiązuje się do: </w:t>
      </w:r>
    </w:p>
    <w:p w14:paraId="29965C2C" w14:textId="31B44225" w:rsidR="008371D3" w:rsidRPr="00C21380" w:rsidRDefault="00E01F5D">
      <w:pPr>
        <w:numPr>
          <w:ilvl w:val="1"/>
          <w:numId w:val="1"/>
        </w:numPr>
        <w:ind w:right="60" w:hanging="286"/>
      </w:pPr>
      <w:r w:rsidRPr="00C21380">
        <w:t>dostarczenia i wdrożenia nowego systemu obiegu dokumentów (dalej: „</w:t>
      </w:r>
      <w:r w:rsidRPr="00C21380">
        <w:rPr>
          <w:b/>
        </w:rPr>
        <w:t>System</w:t>
      </w:r>
      <w:r w:rsidRPr="00C21380">
        <w:t>”)</w:t>
      </w:r>
      <w:r w:rsidR="000A2F8E" w:rsidRPr="00C21380">
        <w:t xml:space="preserve"> i integracji tego Systemu z</w:t>
      </w:r>
      <w:r w:rsidR="00FE7B29" w:rsidRPr="00C21380">
        <w:t> </w:t>
      </w:r>
      <w:r w:rsidR="000A2F8E" w:rsidRPr="00C21380">
        <w:t xml:space="preserve">posiadanym przez Zamawiającego </w:t>
      </w:r>
      <w:r w:rsidR="001D0FAF" w:rsidRPr="00C21380">
        <w:t>s</w:t>
      </w:r>
      <w:r w:rsidR="000A2F8E" w:rsidRPr="00C21380">
        <w:t xml:space="preserve">ystemem </w:t>
      </w:r>
      <w:r w:rsidR="001D0FAF" w:rsidRPr="00C21380">
        <w:t xml:space="preserve">ERP </w:t>
      </w:r>
      <w:r w:rsidR="000A2F8E" w:rsidRPr="00C21380">
        <w:t>Egeria firmy Comarch w zakresie opisanym w Opisie Przedmiotu Zamówienia zwanym dalej „OPZ”</w:t>
      </w:r>
      <w:r w:rsidRPr="00C21380">
        <w:t xml:space="preserve">, </w:t>
      </w:r>
    </w:p>
    <w:p w14:paraId="32A713A6" w14:textId="32054363" w:rsidR="008371D3" w:rsidRPr="00C21380" w:rsidRDefault="6AA824DD">
      <w:pPr>
        <w:numPr>
          <w:ilvl w:val="1"/>
          <w:numId w:val="1"/>
        </w:numPr>
        <w:ind w:right="60" w:hanging="286"/>
      </w:pPr>
      <w:r w:rsidRPr="00C21380">
        <w:t xml:space="preserve">świadczenia usługi </w:t>
      </w:r>
      <w:r w:rsidR="00084A3E" w:rsidRPr="00C21380">
        <w:t xml:space="preserve">wsparcia powdrożeniowego </w:t>
      </w:r>
      <w:r w:rsidR="006C4B5F" w:rsidRPr="00C21380">
        <w:t xml:space="preserve">- </w:t>
      </w:r>
      <w:r w:rsidRPr="00C21380">
        <w:t>wsparcia technicznego w zakresie funkcjonowania dostarczonego i</w:t>
      </w:r>
      <w:r w:rsidR="00FE7B29" w:rsidRPr="00C21380">
        <w:t> </w:t>
      </w:r>
      <w:r w:rsidRPr="00C21380">
        <w:t xml:space="preserve">wdrożonego Systemu (dalej jako </w:t>
      </w:r>
      <w:r w:rsidRPr="00C21380">
        <w:rPr>
          <w:b/>
          <w:bCs/>
        </w:rPr>
        <w:t>„</w:t>
      </w:r>
      <w:r w:rsidR="00084A3E" w:rsidRPr="00C21380">
        <w:rPr>
          <w:b/>
          <w:bCs/>
        </w:rPr>
        <w:t>wsparcie powdrożeniowe</w:t>
      </w:r>
      <w:r w:rsidRPr="00C21380">
        <w:rPr>
          <w:b/>
          <w:bCs/>
        </w:rPr>
        <w:t>”</w:t>
      </w:r>
      <w:r w:rsidRPr="00C21380">
        <w:t>), przez okres od dnia zakończenia wdrożenia Systemu u</w:t>
      </w:r>
      <w:r w:rsidR="006C4B5F" w:rsidRPr="00C21380">
        <w:t> </w:t>
      </w:r>
      <w:r w:rsidRPr="00C21380">
        <w:t>Zamawiającego</w:t>
      </w:r>
      <w:r w:rsidR="00EA6481" w:rsidRPr="00C21380">
        <w:t xml:space="preserve"> do 30.09.2023 r.</w:t>
      </w:r>
      <w:r w:rsidRPr="00C21380">
        <w:t xml:space="preserve">, </w:t>
      </w:r>
    </w:p>
    <w:p w14:paraId="2C17B868" w14:textId="77777777" w:rsidR="008371D3" w:rsidRDefault="00E01F5D">
      <w:pPr>
        <w:numPr>
          <w:ilvl w:val="1"/>
          <w:numId w:val="1"/>
        </w:numPr>
        <w:ind w:right="60" w:hanging="286"/>
      </w:pPr>
      <w:r w:rsidRPr="00C21380">
        <w:t>przeprowadzenia warsztatów szkoleniowych dla administratorów i użytkowników z utrzymania i obsługi</w:t>
      </w:r>
      <w:r>
        <w:t xml:space="preserve"> wdrożonego Systemu, </w:t>
      </w:r>
    </w:p>
    <w:p w14:paraId="1A17397F" w14:textId="77777777" w:rsidR="008371D3" w:rsidRDefault="00E01F5D">
      <w:pPr>
        <w:ind w:left="425" w:right="60" w:firstLine="0"/>
      </w:pPr>
      <w:r>
        <w:t xml:space="preserve">(dalej łącznie jako: </w:t>
      </w:r>
      <w:r>
        <w:rPr>
          <w:b/>
        </w:rPr>
        <w:t>„Przedmiot Umowy"</w:t>
      </w:r>
      <w:r>
        <w:t xml:space="preserve">) </w:t>
      </w:r>
    </w:p>
    <w:p w14:paraId="2FDA4DB0" w14:textId="22876967" w:rsidR="000A2F8E" w:rsidRPr="009A5CA9" w:rsidRDefault="00E01F5D" w:rsidP="000A2F8E">
      <w:pPr>
        <w:numPr>
          <w:ilvl w:val="0"/>
          <w:numId w:val="1"/>
        </w:numPr>
        <w:spacing w:after="0"/>
        <w:ind w:right="60" w:hanging="283"/>
        <w:rPr>
          <w:color w:val="auto"/>
        </w:rPr>
      </w:pPr>
      <w:r>
        <w:t xml:space="preserve">Strony ustalają, że - z zastrzeżeniem zmian dokonanych postanowieniami niniejszej Umowy - Wykonawca jest zobowiązany do wykonania Przedmiotu Umowy zgodnie z </w:t>
      </w:r>
      <w:r w:rsidR="000A2F8E">
        <w:t>OPZ</w:t>
      </w:r>
      <w:r>
        <w:t xml:space="preserve">, stanowiącym </w:t>
      </w:r>
      <w:r>
        <w:rPr>
          <w:b/>
        </w:rPr>
        <w:t>Załącznik nr 2 do niniejszej Umowy</w:t>
      </w:r>
      <w:r>
        <w:t>.  Strony zgodnie postanawiają, iż w treści niniejszej Umowy będą używane pojęcia i skróty zdefiniowane również w</w:t>
      </w:r>
      <w:r w:rsidR="00FE7B29">
        <w:t> </w:t>
      </w:r>
      <w:r>
        <w:rPr>
          <w:b/>
        </w:rPr>
        <w:t>Załączniku nr 2 do niniejszej Umowy</w:t>
      </w:r>
      <w:r>
        <w:t xml:space="preserve">. Powyższe dokumenty w zakresie obowiązków Wykonawcy będą uważane, odczytywane i interpretowane jako integralna część niniejszej Umowy z zastrzeżeniem, że w razie ewentualnej kolizji </w:t>
      </w:r>
      <w:r w:rsidRPr="009A5CA9">
        <w:rPr>
          <w:color w:val="auto"/>
        </w:rPr>
        <w:t xml:space="preserve">pierwszeństwo przed pozostałymi dokumentami mają postanowienia niniejszej Umowy. </w:t>
      </w:r>
    </w:p>
    <w:p w14:paraId="418F8E18" w14:textId="77777777" w:rsidR="008371D3" w:rsidRDefault="00E01F5D">
      <w:pPr>
        <w:numPr>
          <w:ilvl w:val="0"/>
          <w:numId w:val="1"/>
        </w:numPr>
        <w:spacing w:after="1036"/>
        <w:ind w:right="60" w:hanging="283"/>
      </w:pPr>
      <w:r>
        <w:t xml:space="preserve">Wykonawca niniejszym oświadcza, iż otrzymał wskazane wyżej w niniejszym ustępie dokumenty i nie wnosi do nich jakichkolwiek uwag czy zastrzeżeń.  </w:t>
      </w:r>
    </w:p>
    <w:p w14:paraId="29D6B04F" w14:textId="77777777" w:rsidR="008371D3" w:rsidRDefault="00E01F5D">
      <w:pPr>
        <w:spacing w:after="0" w:line="259" w:lineRule="auto"/>
        <w:ind w:left="0" w:firstLine="0"/>
        <w:jc w:val="right"/>
      </w:pPr>
      <w:r>
        <w:rPr>
          <w:rFonts w:ascii="Cambria" w:eastAsia="Cambria" w:hAnsi="Cambria" w:cs="Cambria"/>
          <w:sz w:val="24"/>
        </w:rPr>
        <w:lastRenderedPageBreak/>
        <w:t xml:space="preserve"> </w:t>
      </w:r>
    </w:p>
    <w:p w14:paraId="601F74EB" w14:textId="77777777" w:rsidR="008371D3" w:rsidRDefault="00E01F5D">
      <w:pPr>
        <w:spacing w:after="52" w:line="259" w:lineRule="auto"/>
        <w:ind w:left="98" w:right="12" w:hanging="10"/>
        <w:jc w:val="center"/>
      </w:pPr>
      <w:r>
        <w:rPr>
          <w:b/>
        </w:rPr>
        <w:t xml:space="preserve">§ 2. </w:t>
      </w:r>
    </w:p>
    <w:p w14:paraId="4D3D9866" w14:textId="77777777" w:rsidR="008371D3" w:rsidRDefault="00E01F5D">
      <w:pPr>
        <w:spacing w:after="108" w:line="259" w:lineRule="auto"/>
        <w:ind w:left="98" w:right="18" w:hanging="10"/>
        <w:jc w:val="center"/>
      </w:pPr>
      <w:r>
        <w:rPr>
          <w:b/>
        </w:rPr>
        <w:t xml:space="preserve">Materiały przekazywane Wykonawcy przez Zamawiającego </w:t>
      </w:r>
    </w:p>
    <w:p w14:paraId="7D00F61B" w14:textId="2812A174" w:rsidR="008371D3" w:rsidRDefault="00E01F5D">
      <w:pPr>
        <w:numPr>
          <w:ilvl w:val="0"/>
          <w:numId w:val="2"/>
        </w:numPr>
        <w:ind w:right="60" w:hanging="283"/>
      </w:pPr>
      <w:r>
        <w:t xml:space="preserve">Zamawiający przed zawarciem Umowy udostępnił Wykonawcy materiały i dane  </w:t>
      </w:r>
      <w:r w:rsidRPr="007F3F17">
        <w:rPr>
          <w:color w:val="auto"/>
        </w:rPr>
        <w:t xml:space="preserve">umożliwiające </w:t>
      </w:r>
      <w:r>
        <w:t>ocen</w:t>
      </w:r>
      <w:r w:rsidR="00EC73D9">
        <w:t>ę</w:t>
      </w:r>
      <w:r>
        <w:t xml:space="preserve"> środowiska, w</w:t>
      </w:r>
      <w:r w:rsidR="00EC73D9">
        <w:t> </w:t>
      </w:r>
      <w:r>
        <w:t xml:space="preserve">jakim funkcjonował będzie </w:t>
      </w:r>
      <w:r w:rsidR="006C4B5F">
        <w:t>S</w:t>
      </w:r>
      <w:r>
        <w:t xml:space="preserve">ystem, jak również umożliwił Wykonawcy rozpoznanie tego środowiska we własnym zakresie, tak by Wykonawca w sposób pełny mógł przygotować się do realizacji niniejszej Umowy. </w:t>
      </w:r>
    </w:p>
    <w:p w14:paraId="0BBBD1EC" w14:textId="77777777" w:rsidR="008371D3" w:rsidRDefault="00E01F5D">
      <w:pPr>
        <w:numPr>
          <w:ilvl w:val="0"/>
          <w:numId w:val="2"/>
        </w:numPr>
        <w:ind w:right="60" w:hanging="283"/>
      </w:pPr>
      <w:r>
        <w:t xml:space="preserve">Wykonawca zobowiązuje się, iż wszystkie materiały, informacje, dane itp. uzyskane od Zamawiającego lub innych podmiotów w związku z realizacją niniejszej Umowy, zostaną wykorzystane jedynie w celu wykonania Przedmiotu Umowy i nie zostaną przekazane osobom trzecim, z wyłączeniem zaakceptowanych przez Zamawiającego podwykonawców, lub nie będą wykorzystane przy realizacji innych prac niż do wykonania Przedmiotu Umowy. </w:t>
      </w:r>
    </w:p>
    <w:p w14:paraId="1D5ACB7B" w14:textId="77777777" w:rsidR="008371D3" w:rsidRDefault="00E01F5D" w:rsidP="007F3F17">
      <w:pPr>
        <w:spacing w:before="240" w:after="19" w:line="259" w:lineRule="auto"/>
        <w:ind w:left="98" w:right="12" w:hanging="10"/>
        <w:jc w:val="center"/>
      </w:pPr>
      <w:r>
        <w:rPr>
          <w:b/>
        </w:rPr>
        <w:t xml:space="preserve">§ 3. </w:t>
      </w:r>
    </w:p>
    <w:p w14:paraId="29A24D4F" w14:textId="77777777" w:rsidR="008371D3" w:rsidRPr="00C21380" w:rsidRDefault="00E01F5D">
      <w:pPr>
        <w:spacing w:after="108" w:line="259" w:lineRule="auto"/>
        <w:ind w:left="98" w:right="14" w:hanging="10"/>
        <w:jc w:val="center"/>
      </w:pPr>
      <w:r w:rsidRPr="00C21380">
        <w:rPr>
          <w:b/>
        </w:rPr>
        <w:t xml:space="preserve">Etapy i terminy realizacji Umowy </w:t>
      </w:r>
    </w:p>
    <w:p w14:paraId="3BAB245C" w14:textId="4E54301C" w:rsidR="008371D3" w:rsidRPr="00C21380" w:rsidRDefault="00E01F5D">
      <w:pPr>
        <w:numPr>
          <w:ilvl w:val="0"/>
          <w:numId w:val="3"/>
        </w:numPr>
        <w:ind w:right="60" w:hanging="283"/>
      </w:pPr>
      <w:r w:rsidRPr="00C21380">
        <w:t xml:space="preserve">Wykonawca zobowiązuje się do realizacji Przedmiotu Umowy w </w:t>
      </w:r>
      <w:r w:rsidR="009A5CA9" w:rsidRPr="00C21380">
        <w:t>trzech</w:t>
      </w:r>
      <w:r w:rsidRPr="00C21380">
        <w:t xml:space="preserve"> </w:t>
      </w:r>
      <w:r w:rsidR="009A5CA9" w:rsidRPr="00C21380">
        <w:t xml:space="preserve">etapach </w:t>
      </w:r>
      <w:r w:rsidRPr="00C21380">
        <w:t xml:space="preserve">według następującego podziału: </w:t>
      </w:r>
    </w:p>
    <w:p w14:paraId="7E9279E1" w14:textId="79CD2A8C" w:rsidR="008371D3" w:rsidRPr="00C21380" w:rsidRDefault="00E01F5D" w:rsidP="009A5CA9">
      <w:pPr>
        <w:pStyle w:val="Akapitzlist"/>
        <w:numPr>
          <w:ilvl w:val="0"/>
          <w:numId w:val="29"/>
        </w:numPr>
        <w:ind w:right="60"/>
      </w:pPr>
      <w:r w:rsidRPr="00C21380">
        <w:t>Etap I – wykonanie analizy przedw</w:t>
      </w:r>
      <w:r w:rsidR="009A5CA9" w:rsidRPr="00C21380">
        <w:t>drożeniowej</w:t>
      </w:r>
      <w:r w:rsidRPr="00C21380">
        <w:t xml:space="preserve">, </w:t>
      </w:r>
    </w:p>
    <w:p w14:paraId="6E668E94" w14:textId="77777777" w:rsidR="008371D3" w:rsidRPr="00C21380" w:rsidRDefault="00E01F5D" w:rsidP="009A5CA9">
      <w:pPr>
        <w:pStyle w:val="Akapitzlist"/>
        <w:numPr>
          <w:ilvl w:val="0"/>
          <w:numId w:val="29"/>
        </w:numPr>
        <w:ind w:right="60"/>
      </w:pPr>
      <w:r w:rsidRPr="00C21380">
        <w:t xml:space="preserve">Etap II – wdrożenie Systemu,  </w:t>
      </w:r>
    </w:p>
    <w:p w14:paraId="1BEBCE59" w14:textId="0EF6FFD7" w:rsidR="008371D3" w:rsidRPr="00C21380" w:rsidRDefault="00E01F5D" w:rsidP="009A5CA9">
      <w:pPr>
        <w:pStyle w:val="Akapitzlist"/>
        <w:numPr>
          <w:ilvl w:val="0"/>
          <w:numId w:val="29"/>
        </w:numPr>
        <w:ind w:right="60"/>
      </w:pPr>
      <w:r w:rsidRPr="00C21380">
        <w:t>Etap I</w:t>
      </w:r>
      <w:r w:rsidR="000A2F8E" w:rsidRPr="00C21380">
        <w:t>II</w:t>
      </w:r>
      <w:r w:rsidRPr="00C21380">
        <w:t xml:space="preserve"> </w:t>
      </w:r>
      <w:r w:rsidR="009A5CA9" w:rsidRPr="00C21380">
        <w:t>–</w:t>
      </w:r>
      <w:r w:rsidRPr="00C21380">
        <w:t xml:space="preserve"> szkolenia</w:t>
      </w:r>
      <w:r w:rsidR="009A5CA9" w:rsidRPr="00C21380">
        <w:t xml:space="preserve"> i </w:t>
      </w:r>
      <w:r w:rsidR="00F525FD" w:rsidRPr="00C21380">
        <w:t>wsparcie powdrożeniowe.</w:t>
      </w:r>
      <w:r w:rsidRPr="00C21380">
        <w:t xml:space="preserve"> </w:t>
      </w:r>
    </w:p>
    <w:p w14:paraId="4EAC4165" w14:textId="34C18A89" w:rsidR="009B7ABF" w:rsidRPr="00C21380" w:rsidRDefault="00E01F5D">
      <w:pPr>
        <w:numPr>
          <w:ilvl w:val="0"/>
          <w:numId w:val="3"/>
        </w:numPr>
        <w:spacing w:after="31"/>
        <w:ind w:right="60" w:hanging="283"/>
      </w:pPr>
      <w:r w:rsidRPr="00C21380">
        <w:t>Wykonawca zobowiązuje się do wykonania Przedmiotu Umowy</w:t>
      </w:r>
      <w:r w:rsidR="007A0404" w:rsidRPr="00C21380">
        <w:t xml:space="preserve"> do dnia 30 września 2023 r.</w:t>
      </w:r>
      <w:r w:rsidR="00D85EC9" w:rsidRPr="00C21380">
        <w:t xml:space="preserve"> </w:t>
      </w:r>
      <w:r w:rsidRPr="00C21380">
        <w:t xml:space="preserve">w następujących terminach: </w:t>
      </w:r>
    </w:p>
    <w:p w14:paraId="2B193A9F" w14:textId="5554EB0C" w:rsidR="008371D3" w:rsidRPr="00C21380" w:rsidRDefault="00E01F5D" w:rsidP="00A41244">
      <w:pPr>
        <w:pStyle w:val="Akapitzlist"/>
        <w:numPr>
          <w:ilvl w:val="0"/>
          <w:numId w:val="34"/>
        </w:numPr>
        <w:spacing w:line="302" w:lineRule="auto"/>
        <w:ind w:left="709" w:right="62" w:hanging="283"/>
      </w:pPr>
      <w:r w:rsidRPr="00C21380">
        <w:t xml:space="preserve">wykonanie Etapu I – </w:t>
      </w:r>
      <w:r w:rsidR="00B030AE" w:rsidRPr="00C21380">
        <w:t xml:space="preserve">do </w:t>
      </w:r>
      <w:r w:rsidR="000A2F8E" w:rsidRPr="00C21380">
        <w:t>30</w:t>
      </w:r>
      <w:r w:rsidRPr="00C21380">
        <w:t xml:space="preserve"> dni od dnia zawarcia niniejszej Umowy, </w:t>
      </w:r>
    </w:p>
    <w:p w14:paraId="77D7A6FA" w14:textId="001B465D" w:rsidR="00B030AE" w:rsidRPr="00C21380" w:rsidRDefault="00E01F5D" w:rsidP="00A41244">
      <w:pPr>
        <w:pStyle w:val="Akapitzlist"/>
        <w:numPr>
          <w:ilvl w:val="0"/>
          <w:numId w:val="34"/>
        </w:numPr>
        <w:spacing w:line="302" w:lineRule="auto"/>
        <w:ind w:left="709" w:right="62" w:hanging="283"/>
      </w:pPr>
      <w:r w:rsidRPr="00C21380">
        <w:t>wykonanie Etapu II</w:t>
      </w:r>
      <w:r w:rsidR="00B030AE" w:rsidRPr="00C21380">
        <w:t xml:space="preserve"> </w:t>
      </w:r>
      <w:r w:rsidRPr="00C21380">
        <w:t xml:space="preserve">– w </w:t>
      </w:r>
      <w:r w:rsidR="00B030AE" w:rsidRPr="00C21380">
        <w:t xml:space="preserve"> </w:t>
      </w:r>
      <w:r w:rsidRPr="00C21380">
        <w:t xml:space="preserve">terminie </w:t>
      </w:r>
      <w:r w:rsidR="000A2F8E" w:rsidRPr="00C21380">
        <w:t xml:space="preserve">od dnia wykonania Etapu I </w:t>
      </w:r>
      <w:r w:rsidR="00B030AE" w:rsidRPr="00C21380">
        <w:t xml:space="preserve">nie później niż </w:t>
      </w:r>
      <w:r w:rsidRPr="00C21380">
        <w:t xml:space="preserve">do </w:t>
      </w:r>
      <w:r w:rsidR="000A2F8E" w:rsidRPr="00C21380">
        <w:t>31.08.2023 roku</w:t>
      </w:r>
      <w:r w:rsidRPr="00C21380">
        <w:t xml:space="preserve">,  </w:t>
      </w:r>
    </w:p>
    <w:p w14:paraId="131EA66B" w14:textId="1562EAF1" w:rsidR="008371D3" w:rsidRPr="00C21380" w:rsidRDefault="00B030AE" w:rsidP="00A41244">
      <w:pPr>
        <w:pStyle w:val="Akapitzlist"/>
        <w:numPr>
          <w:ilvl w:val="0"/>
          <w:numId w:val="34"/>
        </w:numPr>
        <w:spacing w:line="302" w:lineRule="auto"/>
        <w:ind w:left="709" w:right="62" w:hanging="283"/>
      </w:pPr>
      <w:r w:rsidRPr="00C21380">
        <w:t xml:space="preserve">wykonanie Etap III </w:t>
      </w:r>
      <w:r w:rsidR="00E01F5D" w:rsidRPr="00C21380">
        <w:t xml:space="preserve">– </w:t>
      </w:r>
      <w:r w:rsidRPr="00C21380">
        <w:t>do 30.09.2023 r.</w:t>
      </w:r>
      <w:r w:rsidR="00E01F5D" w:rsidRPr="00C21380">
        <w:t xml:space="preserve"> </w:t>
      </w:r>
    </w:p>
    <w:p w14:paraId="266417E0" w14:textId="31670B0B" w:rsidR="006D16A7" w:rsidRDefault="00E01F5D">
      <w:pPr>
        <w:numPr>
          <w:ilvl w:val="0"/>
          <w:numId w:val="3"/>
        </w:numPr>
        <w:spacing w:after="3" w:line="295" w:lineRule="auto"/>
        <w:ind w:right="60" w:hanging="283"/>
      </w:pPr>
      <w:r>
        <w:t xml:space="preserve">Przedmiot Umowy w podziale na prace określone powyżej, podlegać </w:t>
      </w:r>
      <w:r w:rsidR="00814C8B">
        <w:t>będzie</w:t>
      </w:r>
      <w:r>
        <w:t xml:space="preserve"> odbiorom przeprowadzanym przez Zamawiającego, przy udziale przedstawicieli Wykonawcy i innych właściwych podmiotów, wskazanych przez Zamawiającego, w szczególności doradców Zamawiającego, jeśli Zamawiający uzna to za konieczne</w:t>
      </w:r>
      <w:r>
        <w:rPr>
          <w:color w:val="FF0000"/>
        </w:rPr>
        <w:t>.</w:t>
      </w:r>
      <w:r>
        <w:t xml:space="preserve"> </w:t>
      </w:r>
    </w:p>
    <w:p w14:paraId="226520C0" w14:textId="4FA6A7F0" w:rsidR="008371D3" w:rsidRPr="007A6CE5" w:rsidRDefault="00E01F5D" w:rsidP="007A6CE5">
      <w:pPr>
        <w:numPr>
          <w:ilvl w:val="0"/>
          <w:numId w:val="3"/>
        </w:numPr>
        <w:spacing w:after="3" w:line="295" w:lineRule="auto"/>
        <w:ind w:right="60" w:hanging="283"/>
      </w:pPr>
      <w:r w:rsidRPr="007A6CE5">
        <w:t>Przystąpienie do odbioru wymaga zawiadomienia Zamawiającego o gotowości do odbioru danego Etapu. Zawiadomienie, o którym mowa w zdaniu poprzednim wymaga zachowania formy pisemnej lub przesłania przez Wykonawcę pocztą elektroniczną stosownego powiadomienia na adresy e-mail przedstawicieli Zamawiającego wskazane w § 12 ust. 1 poniżej. W zakresie odbioru Etapu II na minimum 5 dni przed zawiadomieniem o</w:t>
      </w:r>
      <w:r w:rsidR="00814C8B" w:rsidRPr="007A6CE5">
        <w:t> </w:t>
      </w:r>
      <w:r w:rsidRPr="007A6CE5">
        <w:t xml:space="preserve">gotowości do odbioru, Wykonawca przedłoży Zamawiającemu, w siedzibie Zamawiającego </w:t>
      </w:r>
      <w:r w:rsidRPr="005469C7">
        <w:t xml:space="preserve">w 2 egz. w wersji papierowej (tradycyjnej) </w:t>
      </w:r>
      <w:r w:rsidRPr="00FD6720">
        <w:rPr>
          <w:strike/>
        </w:rPr>
        <w:t>i</w:t>
      </w:r>
      <w:r w:rsidRPr="007A6CE5">
        <w:t xml:space="preserve"> w wersji elektronicznej (pliki w formacie: .pdf) instrukcj</w:t>
      </w:r>
      <w:r w:rsidR="002E28A7">
        <w:t>i</w:t>
      </w:r>
      <w:r w:rsidRPr="007A6CE5">
        <w:t xml:space="preserve"> obsługi i eksploatacji wykonanego </w:t>
      </w:r>
      <w:r w:rsidR="00BA2805">
        <w:t>i </w:t>
      </w:r>
      <w:r w:rsidRPr="007A6CE5">
        <w:t>dostarczonego w ramach Przedmiotu Umowy oprogramowania. Przedłożenie kompletnych dokumentów określonych powyżej jest warunkiem przystąpienia przez Zamawiającego do czynności odbiorowych w ramach Etapu</w:t>
      </w:r>
      <w:r w:rsidR="000F411F">
        <w:t> </w:t>
      </w:r>
      <w:r w:rsidRPr="007A6CE5">
        <w:t xml:space="preserve">II. </w:t>
      </w:r>
    </w:p>
    <w:p w14:paraId="29671A29" w14:textId="6BAE8D05" w:rsidR="008371D3" w:rsidRDefault="00E01F5D">
      <w:pPr>
        <w:numPr>
          <w:ilvl w:val="0"/>
          <w:numId w:val="5"/>
        </w:numPr>
        <w:ind w:left="552" w:right="60" w:hanging="425"/>
      </w:pPr>
      <w:r>
        <w:t>Strony zobowiązane są do zapewnienia udziału swoich przedstawicieli w procedurze odbiorowej w wymiarze czasu niezbędnym do prowadzenia odbiorów w sposób sprawny i bez zbędnej zwłoki, nie później niż w terminie 7</w:t>
      </w:r>
      <w:r w:rsidR="00A233A6">
        <w:t> </w:t>
      </w:r>
      <w:r>
        <w:t>dni roboczych od daty dostarczenia Zamawiającemu zawiadomienia, o którym mowa wyżej w ust. 4. Czynności odbiorowe wykonywane będą każdorazowo w siedzibie Zamawiającego</w:t>
      </w:r>
      <w:r w:rsidR="00BC5EFC">
        <w:t>.</w:t>
      </w:r>
    </w:p>
    <w:p w14:paraId="7662A1C7" w14:textId="4315046A" w:rsidR="008371D3" w:rsidRDefault="00E01F5D">
      <w:pPr>
        <w:numPr>
          <w:ilvl w:val="0"/>
          <w:numId w:val="5"/>
        </w:numPr>
        <w:ind w:left="552" w:right="60" w:hanging="425"/>
      </w:pPr>
      <w:r w:rsidRPr="00F90115">
        <w:rPr>
          <w:color w:val="auto"/>
        </w:rPr>
        <w:t xml:space="preserve">Z czynności odbioru </w:t>
      </w:r>
      <w:r w:rsidR="007A6CE5" w:rsidRPr="00F90115">
        <w:rPr>
          <w:color w:val="auto"/>
        </w:rPr>
        <w:t xml:space="preserve">poszczególnych </w:t>
      </w:r>
      <w:r w:rsidRPr="00F90115">
        <w:rPr>
          <w:color w:val="auto"/>
        </w:rPr>
        <w:t>Etapów Strony sporządzą każdorazowo protokół odbioru danego Etapu, w</w:t>
      </w:r>
      <w:r w:rsidR="00A233A6" w:rsidRPr="00F90115">
        <w:rPr>
          <w:color w:val="auto"/>
        </w:rPr>
        <w:t> </w:t>
      </w:r>
      <w:r w:rsidRPr="00F90115">
        <w:rPr>
          <w:color w:val="auto"/>
        </w:rPr>
        <w:t xml:space="preserve">którym zostanie poświadczone wykonanie poszczególnych prac oraz ewentualne uwagi. Dodatkowo, do protokołu odbioru zakończenia Etapu </w:t>
      </w:r>
      <w:r w:rsidR="007A6CE5" w:rsidRPr="00F90115">
        <w:rPr>
          <w:color w:val="auto"/>
        </w:rPr>
        <w:t>III</w:t>
      </w:r>
      <w:r w:rsidRPr="00F90115">
        <w:rPr>
          <w:color w:val="auto"/>
        </w:rPr>
        <w:t xml:space="preserve"> zostaną dołączone listy uczestników szkoleń z podpisami, poświadczającymi ich obecność na poszczególnych szkoleniach</w:t>
      </w:r>
      <w:r w:rsidR="001A7100">
        <w:rPr>
          <w:color w:val="auto"/>
        </w:rPr>
        <w:t xml:space="preserve"> </w:t>
      </w:r>
      <w:r w:rsidR="00E62259">
        <w:rPr>
          <w:color w:val="auto"/>
        </w:rPr>
        <w:t>oraz podpisany przez uczestników opis zakresu szkolenia</w:t>
      </w:r>
      <w:r w:rsidRPr="00F90115">
        <w:rPr>
          <w:color w:val="auto"/>
        </w:rPr>
        <w:t xml:space="preserve">. Końcowy odbiór prac nastąpi po pozytywnym zakończeniu testów </w:t>
      </w:r>
      <w:r w:rsidR="007A6CE5" w:rsidRPr="00F90115">
        <w:rPr>
          <w:color w:val="auto"/>
        </w:rPr>
        <w:t>Systemu</w:t>
      </w:r>
      <w:r w:rsidRPr="00F90115">
        <w:rPr>
          <w:color w:val="auto"/>
        </w:rPr>
        <w:t xml:space="preserve">, przekazaniu wszelkiej dokumentacji związanej z Systemem określonej </w:t>
      </w:r>
      <w:r w:rsidR="006C4B5F">
        <w:rPr>
          <w:color w:val="auto"/>
        </w:rPr>
        <w:t xml:space="preserve">w </w:t>
      </w:r>
      <w:r w:rsidR="009A5CA9" w:rsidRPr="00F90115">
        <w:rPr>
          <w:color w:val="auto"/>
        </w:rPr>
        <w:t>OPZ</w:t>
      </w:r>
      <w:r w:rsidRPr="00F90115">
        <w:rPr>
          <w:color w:val="auto"/>
        </w:rPr>
        <w:t xml:space="preserve"> oraz po przeszkoleniu pracowników Zamawiającego, z</w:t>
      </w:r>
      <w:r w:rsidR="00793006">
        <w:rPr>
          <w:color w:val="auto"/>
        </w:rPr>
        <w:t> </w:t>
      </w:r>
      <w:r w:rsidRPr="00F90115">
        <w:rPr>
          <w:color w:val="auto"/>
        </w:rPr>
        <w:t>zastrzeżeniem, iż brak przeszkolenia części pracowników, którzy pomimo powiadomienia ich o</w:t>
      </w:r>
      <w:r w:rsidR="003103D0">
        <w:rPr>
          <w:color w:val="auto"/>
        </w:rPr>
        <w:t> </w:t>
      </w:r>
      <w:r w:rsidRPr="00F90115">
        <w:rPr>
          <w:color w:val="auto"/>
        </w:rPr>
        <w:t xml:space="preserve">szkoleniu nie wzięli w nim udziału, nie wstrzymuje odbioru. </w:t>
      </w:r>
      <w:r>
        <w:t>W</w:t>
      </w:r>
      <w:r w:rsidR="004B3A82">
        <w:t> </w:t>
      </w:r>
      <w:r>
        <w:t>przypadku zgłoszenia uwag do jakiegokolwiek z</w:t>
      </w:r>
      <w:r w:rsidR="003103D0">
        <w:t> </w:t>
      </w:r>
      <w:r>
        <w:t xml:space="preserve">Etapów zapisy ust. 7 i 8 oraz 11 mają odpowiednie zastosowanie. Celem uniknięcia wątpliwości, Strony zgodnie ustalają, </w:t>
      </w:r>
      <w:r>
        <w:lastRenderedPageBreak/>
        <w:t>iż</w:t>
      </w:r>
      <w:r w:rsidR="00793006">
        <w:t> </w:t>
      </w:r>
      <w:r>
        <w:t>za</w:t>
      </w:r>
      <w:r w:rsidR="00793006">
        <w:t> </w:t>
      </w:r>
      <w:r>
        <w:t xml:space="preserve">zakończenie </w:t>
      </w:r>
      <w:r w:rsidR="004B3A82">
        <w:t>Etapu II</w:t>
      </w:r>
      <w:r>
        <w:t xml:space="preserve"> uznaje się podpisanie przez Strony ostatniego z</w:t>
      </w:r>
      <w:r w:rsidR="00A233A6">
        <w:t> </w:t>
      </w:r>
      <w:r>
        <w:t>bezusterkowych protokołów obioru te</w:t>
      </w:r>
      <w:r w:rsidR="004B3A82">
        <w:t>go</w:t>
      </w:r>
      <w:r>
        <w:t xml:space="preserve"> </w:t>
      </w:r>
      <w:r w:rsidR="004B3A82">
        <w:t>Etapu</w:t>
      </w:r>
      <w:r>
        <w:t xml:space="preserve">. </w:t>
      </w:r>
    </w:p>
    <w:p w14:paraId="5781EC31" w14:textId="3E94A2A5" w:rsidR="008371D3" w:rsidRDefault="00E01F5D">
      <w:pPr>
        <w:numPr>
          <w:ilvl w:val="0"/>
          <w:numId w:val="5"/>
        </w:numPr>
        <w:ind w:left="552" w:right="60" w:hanging="425"/>
      </w:pPr>
      <w:r>
        <w:t>Zamawiający po wykonaniu weryfikacji poszczególnych Etapów oraz przeprowadzeniu odpowiednich testów w</w:t>
      </w:r>
      <w:r w:rsidR="004B3A82">
        <w:t> </w:t>
      </w:r>
      <w:r>
        <w:t>przypadku Etapu II zgłosi ewentualne uwagi lub zastrzeżenia najpóźniej w terminie 7 dni od dnia przekazania danego etapu do odbioru. Przedstawienie przez Zamawiającego ewentualnych uwag po upływie terminu 7 dni, o</w:t>
      </w:r>
      <w:r w:rsidR="004B3A82">
        <w:t> </w:t>
      </w:r>
      <w:r>
        <w:t xml:space="preserve">którym mowa w zdaniu poprzedzającym skutkować będzie odpowiednim do tegoż przekroczenia wydłużeniem terminu realizacji Przedmiotu Umowy.  </w:t>
      </w:r>
    </w:p>
    <w:p w14:paraId="229DC441" w14:textId="67307C04" w:rsidR="008371D3" w:rsidRDefault="00E01F5D">
      <w:pPr>
        <w:numPr>
          <w:ilvl w:val="0"/>
          <w:numId w:val="5"/>
        </w:numPr>
        <w:ind w:left="552" w:right="60" w:hanging="425"/>
      </w:pPr>
      <w:r>
        <w:t>W przypadku stwierdzenia uwag Zamawiającemu przysługuje prawo odmowy odbioru danego Etapu, zaś</w:t>
      </w:r>
      <w:r w:rsidR="0052729E">
        <w:t> </w:t>
      </w:r>
      <w:r>
        <w:t xml:space="preserve">Wykonawca zobowiązany jest do niezwłocznego, nie później niż w terminie 10 dni roboczych dokonania odpowiednich poprawek i wykonania zaleceń Zamawiającego oraz ponownego przedstawienia danego Etapu do odbioru. </w:t>
      </w:r>
    </w:p>
    <w:p w14:paraId="0A6959E7" w14:textId="1A70E45E" w:rsidR="008371D3" w:rsidRDefault="00E01F5D" w:rsidP="004B3A82">
      <w:pPr>
        <w:numPr>
          <w:ilvl w:val="0"/>
          <w:numId w:val="5"/>
        </w:numPr>
        <w:spacing w:after="34"/>
        <w:ind w:left="552" w:right="60" w:hanging="425"/>
      </w:pPr>
      <w:r>
        <w:t>Zamawiający zastrzega, iż przedstawianie przez Wykonawcę poszczególnych elementów do odbioru, a</w:t>
      </w:r>
      <w:r w:rsidR="0052729E">
        <w:t> </w:t>
      </w:r>
      <w:r>
        <w:t>w</w:t>
      </w:r>
      <w:r w:rsidR="0052729E">
        <w:t> </w:t>
      </w:r>
      <w:r>
        <w:t xml:space="preserve">następstwie ich weryfikacja przez Zamawiającego nie może powodować przedłużenia terminu realizacji poszczególnych Etapów Umowy, z zastrzeżeniem ust. 7 powyżej, Wykonawca oświadcza, iż nie wnosi do </w:t>
      </w:r>
      <w:r w:rsidR="00252BB9">
        <w:t xml:space="preserve">powyższego uwag oraz wyraża na nie zgodę.  </w:t>
      </w:r>
    </w:p>
    <w:p w14:paraId="2233DFE2" w14:textId="77777777" w:rsidR="008371D3" w:rsidRDefault="00E01F5D">
      <w:pPr>
        <w:numPr>
          <w:ilvl w:val="0"/>
          <w:numId w:val="5"/>
        </w:numPr>
        <w:ind w:left="552" w:right="60" w:hanging="425"/>
      </w:pPr>
      <w:r>
        <w:t xml:space="preserve">Dniem wykonania Przedmiotu Umowy w jakiejkolwiek części, jest dzień podpisania bezusterkowego protokołu odbioru danego Etapu Przedmiotu Umowy zgodnie z postanowieniami niniejszej Umowy. </w:t>
      </w:r>
    </w:p>
    <w:p w14:paraId="1FE27C86" w14:textId="2F9CFC06" w:rsidR="008371D3" w:rsidRDefault="00E01F5D" w:rsidP="004B3A82">
      <w:pPr>
        <w:numPr>
          <w:ilvl w:val="0"/>
          <w:numId w:val="5"/>
        </w:numPr>
        <w:spacing w:after="9"/>
        <w:ind w:left="552" w:right="60" w:hanging="425"/>
      </w:pPr>
      <w:r>
        <w:t xml:space="preserve">Zamawiający </w:t>
      </w:r>
      <w:r w:rsidRPr="0002488E">
        <w:t xml:space="preserve">dopuszcza możliwość warunkowego odbioru prac w ramach Etapu </w:t>
      </w:r>
      <w:r w:rsidR="004B3A82" w:rsidRPr="0002488E">
        <w:t>I</w:t>
      </w:r>
      <w:r w:rsidRPr="0002488E">
        <w:t xml:space="preserve"> i </w:t>
      </w:r>
      <w:r w:rsidR="004B3A82" w:rsidRPr="0002488E">
        <w:t>II</w:t>
      </w:r>
      <w:r w:rsidRPr="0002488E">
        <w:t>, poprzez</w:t>
      </w:r>
      <w:r>
        <w:t xml:space="preserve"> podpisanie warunkowego protokołu odbioru, w sytuacji, gdy stwierdzone błędy lub nieprawidłowości zostaną uznane za niemające istotnego wpływu na funkcjonowanie Przedmiotu Umowy (Systemu) oraz nie będzie się to sprzeciwiać poprawności wykonania Umowy, z jednoczesnym zobowiązaniem Wykonawcy do usunięcia tych błędów lub nieprawidłowości w wyznaczonym przez Zamawiającego terminie. Warunkowy protokół odbioru, o którym mowa w</w:t>
      </w:r>
      <w:r w:rsidR="0052729E">
        <w:t> </w:t>
      </w:r>
      <w:r>
        <w:t>zdaniu pierwszym, nie stanowi podstawy do zapłaty na rzecz Wykonawcy wynagrodzenia. Podpisanie przez Zamawiającego protokołu odbioru, o którym mowa w zdaniu pierwszym oznacza warunkowe uznanie, że</w:t>
      </w:r>
      <w:r w:rsidR="0052729E">
        <w:t> </w:t>
      </w:r>
      <w:r>
        <w:t>Wykonawca w ramach danego Etapu Umowy, którego ww. protokół dotyczy, wykonał swoje zobowiązania w</w:t>
      </w:r>
      <w:r w:rsidR="0052729E">
        <w:t> </w:t>
      </w:r>
      <w:r>
        <w:t xml:space="preserve">terminie w tym protokole wskazanym, natomiast nie będzie się to wiązało z postaniem po stronie Wykonawcy roszczenia o zapłatę wynagrodzenia za ten etap. Usunięcie przez Wykonawcę wszelkich usterek lub wprowadzenie zmian lub uwag Zamawiającego zawartych w protokole warunkowym, w terminie tam wskazanym, będzie miało taki skutek, że po stronie Wykonawcy powstanie roszczenie o zapłatę wynagrodzenia za dany Etap, jak również, że zobowiązania Wykonawcy z danego Etapu będą uważane z wykonane z dniem, w którym Zamawiający dokonał odbioru warunkowego danego Etapu. W wypadku nieusunięcia przez Wykonawcę usterek lub niewprowadzenia uwag lub zmian wskazanych w warunkowym protokole odbioru lub uchybienia terminom w tym protokole wskazanym, zobowiązania Wykonawcy z danego etapu będą uznane za wykonane z chwilą dokonania przez Zamawiającego ostatecznego odbioru danego Etapu Przedmiotu Umowy. </w:t>
      </w:r>
      <w:r w:rsidRPr="004B3A82">
        <w:t xml:space="preserve"> </w:t>
      </w:r>
    </w:p>
    <w:p w14:paraId="08893F96" w14:textId="77777777" w:rsidR="008371D3" w:rsidRDefault="00E01F5D">
      <w:pPr>
        <w:spacing w:after="51" w:line="259" w:lineRule="auto"/>
        <w:ind w:left="98" w:right="12" w:hanging="10"/>
        <w:jc w:val="center"/>
      </w:pPr>
      <w:r>
        <w:rPr>
          <w:b/>
        </w:rPr>
        <w:t xml:space="preserve">§ 4. </w:t>
      </w:r>
    </w:p>
    <w:p w14:paraId="5543EC26" w14:textId="77777777" w:rsidR="008371D3" w:rsidRDefault="00E01F5D">
      <w:pPr>
        <w:spacing w:after="108" w:line="259" w:lineRule="auto"/>
        <w:ind w:left="98" w:right="13" w:hanging="10"/>
        <w:jc w:val="center"/>
      </w:pPr>
      <w:r>
        <w:rPr>
          <w:b/>
        </w:rPr>
        <w:t xml:space="preserve">Obowiązki i oświadczenia Wykonawcy </w:t>
      </w:r>
    </w:p>
    <w:p w14:paraId="68367795" w14:textId="09E00A10" w:rsidR="008371D3" w:rsidRDefault="00E01F5D">
      <w:pPr>
        <w:numPr>
          <w:ilvl w:val="0"/>
          <w:numId w:val="6"/>
        </w:numPr>
        <w:ind w:left="552" w:right="60" w:hanging="425"/>
      </w:pPr>
      <w:r>
        <w:t xml:space="preserve">Wykonawca oświadcza, że posiada wszelkie kwalifikacje, uprawnienia, doświadczenie, prawa, w tym prawa własności intelektualnej oraz inne środki materialne i urządzenia niezbędne do wykonania Przedmiotu Umowy oraz zobowiązuje się do jego wykonania z zachowaniem należytej staranności, efektywności, z uwzględnieniem zawodowego charakteru działalności Wykonawcy oraz potrzeb Zamawiającego i celu jaki, poprzez realizację Umowy, Zamawiający ma zamiar osiągnąć, jak również zgodnie z obowiązującymi przepisami i normami, uzgodnieniami dokonanymi w trakcie realizacji Umowy, a także zgodnie z </w:t>
      </w:r>
      <w:r w:rsidR="009A5CA9">
        <w:t>OPZ</w:t>
      </w:r>
      <w:r>
        <w:t xml:space="preserve"> (uwzględniającą ewentualne uwagi Zamawiającego przedstawione i wprowadzone w trakcie realizacji Przedmiotu Umowy). </w:t>
      </w:r>
    </w:p>
    <w:p w14:paraId="0F4097D3" w14:textId="77777777" w:rsidR="008371D3" w:rsidRDefault="00E01F5D">
      <w:pPr>
        <w:numPr>
          <w:ilvl w:val="0"/>
          <w:numId w:val="6"/>
        </w:numPr>
        <w:ind w:left="552" w:right="60" w:hanging="425"/>
      </w:pPr>
      <w:r>
        <w:t xml:space="preserve">Wykonawca oświadcza, że: </w:t>
      </w:r>
    </w:p>
    <w:p w14:paraId="77027FE4" w14:textId="77777777" w:rsidR="008371D3" w:rsidRDefault="00E01F5D">
      <w:pPr>
        <w:numPr>
          <w:ilvl w:val="1"/>
          <w:numId w:val="6"/>
        </w:numPr>
        <w:ind w:left="925" w:right="60" w:hanging="356"/>
      </w:pPr>
      <w:r>
        <w:t xml:space="preserve">cel, dla jakiego zostało mu powierzone wykonanie Przedmiotu Umowy, jak też sposób jego wykorzystania przez Zamawiającego, jest Wykonawcy wiadomy i zrozumiały, </w:t>
      </w:r>
    </w:p>
    <w:p w14:paraId="6D9B5425" w14:textId="347D402E" w:rsidR="008371D3" w:rsidRDefault="00E01F5D">
      <w:pPr>
        <w:numPr>
          <w:ilvl w:val="1"/>
          <w:numId w:val="6"/>
        </w:numPr>
        <w:ind w:left="925" w:right="60" w:hanging="356"/>
      </w:pPr>
      <w:r>
        <w:lastRenderedPageBreak/>
        <w:t>realizacja Przedmiotu Umowy, a także późniejsze wykorzystywanie przez Zamawiającego Systemu w sposób zgodny z celem (zamiarem) Zamawiającego nie będzie naruszać w jakikolwiek sposób majątkowych i</w:t>
      </w:r>
      <w:r w:rsidR="00A233A6">
        <w:t> </w:t>
      </w:r>
      <w:r>
        <w:t xml:space="preserve">osobistych praw autorskich osób trzecich (fizycznych i prawnych). </w:t>
      </w:r>
    </w:p>
    <w:p w14:paraId="387BEFAC" w14:textId="1D9DEC55" w:rsidR="008371D3" w:rsidRDefault="00E01F5D" w:rsidP="004B3A82">
      <w:pPr>
        <w:numPr>
          <w:ilvl w:val="0"/>
          <w:numId w:val="6"/>
        </w:numPr>
        <w:ind w:left="552" w:right="60" w:hanging="425"/>
      </w:pPr>
      <w:r>
        <w:t>Wykonawca własnym staraniem i na własny koszt zapewni wszelkie narzędzia i urządzenia niezbędne do</w:t>
      </w:r>
      <w:r w:rsidR="009B7ABF">
        <w:t> </w:t>
      </w:r>
      <w:r>
        <w:t xml:space="preserve">wykonania Przedmiotu Umowy przy uwzględnieniu sprzętu i oprogramowania przekazanego przez Zamawiającego </w:t>
      </w:r>
      <w:r w:rsidRPr="00E9586F">
        <w:t>(serwerów Zamawiającego),</w:t>
      </w:r>
      <w:r>
        <w:t xml:space="preserve"> którego zobowiązuje się używać zgodnie z wymaganiami i</w:t>
      </w:r>
      <w:r w:rsidR="009B7ABF">
        <w:t> </w:t>
      </w:r>
      <w:r>
        <w:t>zaleceniami wewnętrznymi Zamawiającego. W przypadku udostępnienia sprzętu lub oprogramowania Zamawiającego na potrzeby realizacji Przedmiotu Umowy, Wykonawca zwróci ten sprzęt lub oprogramowanie w</w:t>
      </w:r>
      <w:r w:rsidR="009B7ABF">
        <w:t> </w:t>
      </w:r>
      <w:r>
        <w:t xml:space="preserve">stanie nieuszkodzonym i kompletnym. </w:t>
      </w:r>
    </w:p>
    <w:p w14:paraId="77358262" w14:textId="77777777" w:rsidR="001668FF" w:rsidRPr="00FD6C9A" w:rsidRDefault="00E01F5D" w:rsidP="00FD6C9A">
      <w:pPr>
        <w:numPr>
          <w:ilvl w:val="0"/>
          <w:numId w:val="6"/>
        </w:numPr>
        <w:ind w:left="552" w:right="60" w:hanging="425"/>
      </w:pPr>
      <w:r>
        <w:t xml:space="preserve">Wykonawca oświadcza, iż wykonanie niniejszej Umowy nie będzie prowadzić do wypełniania przesłanek czynu nieuczciwej konkurencji, w szczególności nie będzie stanowić naruszenia tajemnicy przedsiębiorstwa osoby trzeciej oraz nie będzie naruszać zasad ochrony informacji niejawnych oraz zasad ochrony danych osobowych, jeżeli informacje takie Wykonawca uzyska w trakcie realizacji Umowy. </w:t>
      </w:r>
    </w:p>
    <w:p w14:paraId="1511FD4F" w14:textId="67DEFB4A" w:rsidR="008371D3" w:rsidRPr="001668FF" w:rsidRDefault="6AA824DD" w:rsidP="001668FF">
      <w:pPr>
        <w:numPr>
          <w:ilvl w:val="0"/>
          <w:numId w:val="6"/>
        </w:numPr>
        <w:ind w:left="552" w:right="60" w:hanging="425"/>
      </w:pPr>
      <w:r w:rsidRPr="001668FF">
        <w:t>Wykonawca w trakcie realizacji Umowy zobowiązany będzie do przestrzegania wewnętrznych regulacji</w:t>
      </w:r>
      <w:r>
        <w:t xml:space="preserve"> Zamawiającego </w:t>
      </w:r>
      <w:r w:rsidR="001C73E7">
        <w:t xml:space="preserve">w tym </w:t>
      </w:r>
      <w:r w:rsidR="00ED3651">
        <w:t xml:space="preserve">między innymi </w:t>
      </w:r>
      <w:r>
        <w:t xml:space="preserve">związanych z ochroną danych osobowych oraz ochroną przed skutkami szkodliwego oprogramowania komputerowego, w tym wirusów na komputerach i w sieci komputerowej Zamawiającego. </w:t>
      </w:r>
    </w:p>
    <w:p w14:paraId="10FDAE60" w14:textId="6AC00484" w:rsidR="008371D3" w:rsidRDefault="6AA824DD">
      <w:pPr>
        <w:numPr>
          <w:ilvl w:val="0"/>
          <w:numId w:val="6"/>
        </w:numPr>
        <w:ind w:left="552" w:right="60" w:hanging="425"/>
      </w:pPr>
      <w:r>
        <w:t>Wykonawca zobowiązany jest do posiadania i utrzymywania w całym okresie obowiązywania niniejszej Umowy opłaconej polisy ubezpieczeniowej od odpowiedzialności cywilnej w zakresie prowadzonej działalności związanej z</w:t>
      </w:r>
      <w:r w:rsidR="00FE7B29">
        <w:t> </w:t>
      </w:r>
      <w:r>
        <w:t xml:space="preserve"> przedmiotem Umowy o wartości ubezpieczenia na kwotę nie niższą niż </w:t>
      </w:r>
      <w:r w:rsidR="001668FF">
        <w:t>500</w:t>
      </w:r>
      <w:r>
        <w:t xml:space="preserve">.000,00 złotych, w tym: </w:t>
      </w:r>
    </w:p>
    <w:p w14:paraId="0437F2B9" w14:textId="77777777" w:rsidR="008371D3" w:rsidRDefault="00E01F5D">
      <w:pPr>
        <w:numPr>
          <w:ilvl w:val="1"/>
          <w:numId w:val="6"/>
        </w:numPr>
        <w:ind w:left="925" w:right="60" w:hanging="356"/>
      </w:pPr>
      <w:r>
        <w:t xml:space="preserve">Wykonawca przedstawi Zamawiającemu najpóźniej w dniu podpisania Umowy stosowną polisę ubezpieczeniową (lub inny dokument potwierdzający zawarcie umowy ubezpieczenia) oraz komplet dokumentów ubezpieczeniowych tj. klauzule, aneksy i ogólne warunki umów wraz z potwierdzeniem zapłaty składki ubezpieczeniowej (lub wymagalnych rat składki jeżeli zapłata składki zgodnie z umową ubezpieczenia następować ma w ratach). </w:t>
      </w:r>
    </w:p>
    <w:p w14:paraId="46792450" w14:textId="4FE55FAC" w:rsidR="008371D3" w:rsidRDefault="6AA824DD">
      <w:pPr>
        <w:numPr>
          <w:ilvl w:val="1"/>
          <w:numId w:val="6"/>
        </w:numPr>
        <w:ind w:left="925" w:right="60" w:hanging="356"/>
      </w:pPr>
      <w:r>
        <w:t xml:space="preserve">Wykonawca zobowiązany jest do utrzymywania ochrony ubezpieczeniowej, przez cały okres realizacji Umowy, gwarancji jakości i rękojmi oraz do przedkładania na dowód tego Zamawiającemu kompletu dokumentów ubezpieczeniowych, o których mowa w pkt. 1) powyżej, bez osobnego wezwania, nie </w:t>
      </w:r>
      <w:r w:rsidRPr="001668FF">
        <w:rPr>
          <w:color w:val="auto"/>
        </w:rPr>
        <w:t>później niż</w:t>
      </w:r>
      <w:r w:rsidRPr="001668FF">
        <w:rPr>
          <w:b/>
          <w:color w:val="auto"/>
        </w:rPr>
        <w:t xml:space="preserve"> </w:t>
      </w:r>
      <w:r w:rsidR="001668FF" w:rsidRPr="001668FF">
        <w:rPr>
          <w:b/>
          <w:color w:val="auto"/>
        </w:rPr>
        <w:t>7</w:t>
      </w:r>
      <w:r w:rsidR="00FE7B29" w:rsidRPr="001668FF">
        <w:rPr>
          <w:color w:val="auto"/>
        </w:rPr>
        <w:t> </w:t>
      </w:r>
      <w:r w:rsidRPr="001668FF">
        <w:rPr>
          <w:color w:val="auto"/>
        </w:rPr>
        <w:t>dni po</w:t>
      </w:r>
      <w:r w:rsidR="00FE7B29" w:rsidRPr="001668FF">
        <w:rPr>
          <w:color w:val="auto"/>
        </w:rPr>
        <w:t> </w:t>
      </w:r>
      <w:r w:rsidRPr="001668FF">
        <w:rPr>
          <w:color w:val="auto"/>
        </w:rPr>
        <w:t xml:space="preserve">upływie terminu obowiązywania poprzedniej polisy, lub terminu płatności kolejnej raty składki. Okres </w:t>
      </w:r>
      <w:r>
        <w:t xml:space="preserve">ubezpieczenia wznowionej polisy ma rozpoczynać się od dnia następnego po dniu zakończenia okresu ubezpieczenia wynikającego z tytułu poprzedniej polisy.  </w:t>
      </w:r>
    </w:p>
    <w:p w14:paraId="409E5655" w14:textId="77777777" w:rsidR="00FD6C9A" w:rsidRDefault="6AA824DD" w:rsidP="00FD6C9A">
      <w:pPr>
        <w:numPr>
          <w:ilvl w:val="1"/>
          <w:numId w:val="6"/>
        </w:numPr>
        <w:ind w:left="925" w:right="60" w:hanging="356"/>
      </w:pPr>
      <w:r>
        <w:t xml:space="preserve">Ewentualny udział własny lub franszyzę redukcyjną czy integralną zastrzeżone w umowie lub umowach ubezpieczenia pokrywa Wykonawca. </w:t>
      </w:r>
    </w:p>
    <w:p w14:paraId="0F654532" w14:textId="17011196" w:rsidR="008371D3" w:rsidRPr="00FD6C9A" w:rsidRDefault="6AA824DD" w:rsidP="00FD6C9A">
      <w:pPr>
        <w:numPr>
          <w:ilvl w:val="0"/>
          <w:numId w:val="6"/>
        </w:numPr>
        <w:ind w:left="552" w:right="60" w:hanging="425"/>
      </w:pPr>
      <w:r w:rsidRPr="00FD6C9A">
        <w:t>Wykonawca oświadcza, że o ile realizacja niniejszej Umowy będzie wymagała dostawy jakiegokolwiek sprzętu bądź</w:t>
      </w:r>
      <w:r>
        <w:t xml:space="preserve"> oprogramowania, sprzęt lub oprogramowanie dostarczone w ramach realizacji Przedmiotu Umowy będzie fabrycznie nowe, kompletne, posiadać będzie wymagane prawem oraz Umową atesty, certyfikaty, gwarancje i</w:t>
      </w:r>
      <w:r w:rsidR="009B7ABF">
        <w:t> </w:t>
      </w:r>
      <w:r>
        <w:t>licencje, jeśli do korzystania z nich będą potrzebne. Ponadto Wykonawca oświadcza, że</w:t>
      </w:r>
      <w:r w:rsidR="009B7ABF">
        <w:t> </w:t>
      </w:r>
      <w:r>
        <w:t>sprzęt lub</w:t>
      </w:r>
      <w:r w:rsidR="009B7ABF">
        <w:t> </w:t>
      </w:r>
      <w:r>
        <w:t>oprogramowanie stanowić będą jego własność oraz będą wolne od wad fizycznych i prawnych, a</w:t>
      </w:r>
      <w:r w:rsidR="009B7ABF">
        <w:t> </w:t>
      </w:r>
      <w:r>
        <w:t>także od</w:t>
      </w:r>
      <w:r w:rsidR="009B7ABF">
        <w:t> </w:t>
      </w:r>
      <w:r>
        <w:t>roszczeń osób trzecich i że nie będą przedmiotem żadnego postępowania lub zabezpieczenia, z zastrzeżeniem (w</w:t>
      </w:r>
      <w:r w:rsidR="009B7ABF">
        <w:t> </w:t>
      </w:r>
      <w:r>
        <w:t>zakresie prawa własności) rozwiązań podmiotów trzecich, o których mowa poniżej. Atesty, certyfikaty i</w:t>
      </w:r>
      <w:r w:rsidR="009B7ABF">
        <w:t> </w:t>
      </w:r>
      <w:r>
        <w:t>gwarancje, o których mowa powyżej, a także wszelkie inne dokumenty odnoszące się do sprzętu lub</w:t>
      </w:r>
      <w:r w:rsidR="009B7ABF">
        <w:t> </w:t>
      </w:r>
      <w:r>
        <w:t xml:space="preserve">oprogramowania, zostaną dostarczone w terminie uzgodnionym przez Strony </w:t>
      </w:r>
      <w:r w:rsidRPr="008421E0">
        <w:t>jednak nie później niż 14</w:t>
      </w:r>
      <w:r w:rsidR="009B7ABF" w:rsidRPr="008421E0">
        <w:t> </w:t>
      </w:r>
      <w:r w:rsidRPr="008421E0">
        <w:t>dni po</w:t>
      </w:r>
      <w:r w:rsidR="009B7ABF" w:rsidRPr="008421E0">
        <w:t> </w:t>
      </w:r>
      <w:r w:rsidRPr="008421E0">
        <w:t>zakończeniu Etapu I, o którym mowa w § 3 ust. 2 pkt 1 powyżej. W wypadku kiedy Wykonawca będzie korzystał z</w:t>
      </w:r>
      <w:r w:rsidR="00A41244" w:rsidRPr="008421E0">
        <w:t> </w:t>
      </w:r>
      <w:r w:rsidRPr="008421E0">
        <w:t>rozwiązań lub produktów (</w:t>
      </w:r>
      <w:r w:rsidR="00A41244" w:rsidRPr="008421E0">
        <w:t xml:space="preserve">w </w:t>
      </w:r>
      <w:r w:rsidRPr="008421E0">
        <w:t>tym oprogramowania narzędziowego) podmiotów trzecich w</w:t>
      </w:r>
      <w:r w:rsidR="009B7ABF" w:rsidRPr="008421E0">
        <w:t> </w:t>
      </w:r>
      <w:r w:rsidRPr="008421E0">
        <w:t>celu stworzenia Systemu, Wykonawca będzie zobowiązany do zapewnienia by podmiot trzeci zapewnił Zamawiającemu, jako</w:t>
      </w:r>
      <w:r w:rsidRPr="00FD6C9A">
        <w:t xml:space="preserve"> użytkownikowi końcowemu licencję do korzystania z oprogramowania, której warunki odpowiadać będą licencji (w</w:t>
      </w:r>
      <w:r w:rsidR="00A41244">
        <w:t> </w:t>
      </w:r>
      <w:r w:rsidRPr="00FD6C9A">
        <w:t xml:space="preserve">tym w szczególności w przedmiocie odpłatności, okresu obowiązywania, sposobu wypowiedzenia czy pól </w:t>
      </w:r>
      <w:r w:rsidRPr="00FD6C9A">
        <w:lastRenderedPageBreak/>
        <w:t>eksploatacji), do udzielenia której Zamawiającemu zobowiązany jest Wykonawca zgodnie z postanowieniami §</w:t>
      </w:r>
      <w:r w:rsidR="00A41244">
        <w:t> </w:t>
      </w:r>
      <w:r w:rsidRPr="00FD6C9A">
        <w:t>7</w:t>
      </w:r>
      <w:r w:rsidR="00A41244">
        <w:t> </w:t>
      </w:r>
      <w:r w:rsidRPr="00FD6C9A">
        <w:t>poniżej.</w:t>
      </w:r>
      <w:r>
        <w:t xml:space="preserve">  </w:t>
      </w:r>
    </w:p>
    <w:p w14:paraId="0AEB6EE8" w14:textId="5654022D" w:rsidR="008371D3" w:rsidRDefault="00E01F5D">
      <w:pPr>
        <w:numPr>
          <w:ilvl w:val="0"/>
          <w:numId w:val="6"/>
        </w:numPr>
        <w:ind w:left="552" w:right="60" w:hanging="425"/>
      </w:pPr>
      <w:r>
        <w:t>Wykonawca, po zakończeniu realizacji Umowy, ma obowiązek usunąć ze swojego sprzętu komputerowego bądź nośników dane powierzone przez Zamawiającego lub</w:t>
      </w:r>
      <w:r w:rsidR="00A41244">
        <w:t xml:space="preserve"> przez</w:t>
      </w:r>
      <w:r>
        <w:t xml:space="preserve"> inne podmioty do realizacji niniejszej Umowy wraz z</w:t>
      </w:r>
      <w:r w:rsidR="00A41244">
        <w:t> </w:t>
      </w:r>
      <w:r>
        <w:t xml:space="preserve">danymi przetworzonymi. Pisemne oświadczenie o wykonaniu tych czynności Wykonawca przedłoży Zamawiającemu wraz z zakończeniem </w:t>
      </w:r>
      <w:r w:rsidR="00A41244">
        <w:t xml:space="preserve">Etapu </w:t>
      </w:r>
      <w:r>
        <w:t xml:space="preserve">II realizacji Przedmiotu Umowy. </w:t>
      </w:r>
    </w:p>
    <w:p w14:paraId="5EBD420F" w14:textId="1E661B12" w:rsidR="008371D3" w:rsidRPr="00A41244" w:rsidRDefault="00E01F5D">
      <w:pPr>
        <w:numPr>
          <w:ilvl w:val="0"/>
          <w:numId w:val="6"/>
        </w:numPr>
        <w:spacing w:after="68" w:line="295" w:lineRule="auto"/>
        <w:ind w:left="552" w:right="60" w:hanging="425"/>
        <w:rPr>
          <w:color w:val="auto"/>
        </w:rPr>
      </w:pPr>
      <w:r w:rsidRPr="00A41244">
        <w:rPr>
          <w:color w:val="auto"/>
        </w:rPr>
        <w:t>Wykonawca oświadcza, iż w realizacji Przedmiotu Umowy będą uczestniczyły osoby posiadające kwalifikacje i</w:t>
      </w:r>
      <w:r w:rsidR="009B7ABF" w:rsidRPr="00A41244">
        <w:rPr>
          <w:color w:val="auto"/>
        </w:rPr>
        <w:t> </w:t>
      </w:r>
      <w:r w:rsidRPr="00A41244">
        <w:rPr>
          <w:color w:val="auto"/>
        </w:rPr>
        <w:t>uprawnienia niezbędne do należytego wykonania powierzonych im zadań, które to będą sprawowały nadzór nad prawidłowym zrozumieniem przez Wykonawcę i zrealizowaniem specjalistycznych zagadnień na etapie organizacji projektu i analizy przedwdrożeniowej oraz instalacji, konfiguracji i parametryzacji oraz testów Systemu</w:t>
      </w:r>
      <w:r w:rsidRPr="00A41244">
        <w:rPr>
          <w:b/>
          <w:i/>
          <w:color w:val="auto"/>
        </w:rPr>
        <w:t>.</w:t>
      </w:r>
      <w:r w:rsidRPr="00A41244">
        <w:rPr>
          <w:color w:val="auto"/>
        </w:rPr>
        <w:t xml:space="preserve"> </w:t>
      </w:r>
    </w:p>
    <w:p w14:paraId="50217972" w14:textId="1714D8B9" w:rsidR="008371D3" w:rsidRDefault="00E01F5D">
      <w:pPr>
        <w:numPr>
          <w:ilvl w:val="0"/>
          <w:numId w:val="6"/>
        </w:numPr>
        <w:ind w:left="552" w:right="60" w:hanging="425"/>
      </w:pPr>
      <w:r>
        <w:t>Wykonawca zobowiązany jest na bieżąco informować Zamawiającego o postępach w wykonaniu Przedmiotu Umowy oraz bezzwłocznie informować o przeszkodach w należytym wykonywaniu Umowy, w tym również o</w:t>
      </w:r>
      <w:r w:rsidR="003A2658">
        <w:t> </w:t>
      </w:r>
      <w:r>
        <w:t>okolicznościach leżących po stronie Zamawiającego, które mogą mieć wpływ na wywiązanie się Wykonawcy z</w:t>
      </w:r>
      <w:r w:rsidR="003A2658">
        <w:t> </w:t>
      </w:r>
      <w:r>
        <w:t xml:space="preserve">postanowień Umowy. </w:t>
      </w:r>
    </w:p>
    <w:p w14:paraId="0FE9632A" w14:textId="77777777" w:rsidR="008371D3" w:rsidRDefault="00E01F5D">
      <w:pPr>
        <w:numPr>
          <w:ilvl w:val="0"/>
          <w:numId w:val="6"/>
        </w:numPr>
        <w:ind w:left="552" w:right="60" w:hanging="425"/>
      </w:pPr>
      <w:r>
        <w:t xml:space="preserve">Wykonawca jest zobowiązany do stosowania zasad postępowania w zakresie bezpieczeństwa i higieny pracy, ochrony przeciwpożarowej, ochrony środowiska, ochrony osób i mienia, zarówno powszechnie obowiązujących jak i obowiązujących u Zamawiającego. </w:t>
      </w:r>
    </w:p>
    <w:p w14:paraId="24D1215F" w14:textId="30827636" w:rsidR="00BA48C0" w:rsidRPr="0050167A" w:rsidRDefault="00BA48C0" w:rsidP="00BA48C0">
      <w:pPr>
        <w:pStyle w:val="Tekstkomentarza"/>
        <w:numPr>
          <w:ilvl w:val="0"/>
          <w:numId w:val="6"/>
        </w:numPr>
      </w:pPr>
      <w:r w:rsidRPr="0050167A">
        <w:t xml:space="preserve">Jeżeli w trakcie realizacji Przedmiotu Umowy ujawni się konieczność wykonania jakichkolwiek świadczeń, które Wykonawca powinien przewidzieć na etapie składania oferty i podpisania niniejszej Umowy, lub które wynikają z </w:t>
      </w:r>
      <w:r w:rsidR="0050167A" w:rsidRPr="0050167A">
        <w:t xml:space="preserve">przepisów prawa  </w:t>
      </w:r>
      <w:r w:rsidRPr="0050167A">
        <w:t xml:space="preserve">obowiązujących </w:t>
      </w:r>
      <w:r w:rsidR="0050167A" w:rsidRPr="0050167A">
        <w:t xml:space="preserve">na dzień składania ofert </w:t>
      </w:r>
      <w:r w:rsidRPr="0050167A">
        <w:t>Wykonawca zobowiązany będzie do ich wykonania na koszt własny w ramach wynagrodzenia ustalonego w Umowie, chociażby świadczenia te nie były opisane, ani nie wynikały z dokumentacji stanowiącej integralną część niniejszej Umowy. Ponadto, Wykonawca poniesie wszelkie konsekwencje wynikające z opóźnienia spowodowanego potrzebą ich przeprowadzenia. Okoliczności określone powyżej nie będą stanowiły źródła jakichkolwiek roszczeń Wykonawcy wobec Zamawiającego.</w:t>
      </w:r>
    </w:p>
    <w:p w14:paraId="098260B7" w14:textId="50B934A6" w:rsidR="008371D3" w:rsidRPr="0050167A" w:rsidRDefault="6AA824DD" w:rsidP="00A41244">
      <w:pPr>
        <w:numPr>
          <w:ilvl w:val="0"/>
          <w:numId w:val="6"/>
        </w:numPr>
        <w:spacing w:after="3" w:line="295" w:lineRule="auto"/>
        <w:ind w:left="552" w:right="60" w:hanging="425"/>
      </w:pPr>
      <w:r w:rsidRPr="0050167A">
        <w:t xml:space="preserve">Wykonawca przyjmuje do wiadomości, iż w toku realizacji Przedmiotu Umowy organizowane będą narady techniczne służące omówieniu bieżącego postępu prac nad realizacją Przedmiotu Umowy (dalej jako „Narada”).  </w:t>
      </w:r>
    </w:p>
    <w:p w14:paraId="4FAF6C4C" w14:textId="480620B9" w:rsidR="008371D3" w:rsidRDefault="00E01F5D">
      <w:pPr>
        <w:numPr>
          <w:ilvl w:val="0"/>
          <w:numId w:val="6"/>
        </w:numPr>
        <w:ind w:left="552" w:right="60" w:hanging="425"/>
      </w:pPr>
      <w:r>
        <w:t xml:space="preserve">Narady związane z realizacją Przedmiotu Umowy będą odbywały się cyklicznie tj. nie rzadziej niż raz na </w:t>
      </w:r>
      <w:r w:rsidR="00A41244">
        <w:t>miesiąc</w:t>
      </w:r>
      <w:r>
        <w:t xml:space="preserve"> oraz na każde wezwanie Zamawiającego, w jego siedzibie </w:t>
      </w:r>
      <w:r w:rsidR="005379E1" w:rsidRPr="000A1A87">
        <w:rPr>
          <w:color w:val="auto"/>
        </w:rPr>
        <w:t>lub w formie spotkań on-line</w:t>
      </w:r>
      <w:r w:rsidRPr="000A1A87">
        <w:rPr>
          <w:color w:val="auto"/>
        </w:rPr>
        <w:t xml:space="preserve"> </w:t>
      </w:r>
      <w:r>
        <w:t>np.</w:t>
      </w:r>
      <w:r w:rsidR="005379E1">
        <w:t> </w:t>
      </w:r>
      <w:r>
        <w:t xml:space="preserve">wideokonferencja. </w:t>
      </w:r>
      <w:r w:rsidR="000A1A87">
        <w:t>W </w:t>
      </w:r>
      <w:r>
        <w:t xml:space="preserve">Naradzie winien uczestniczyć co najmniej jeden przedstawiciel każdej ze Stron.  </w:t>
      </w:r>
    </w:p>
    <w:p w14:paraId="45AC3E56" w14:textId="4D89787F" w:rsidR="008371D3" w:rsidRDefault="00E01F5D">
      <w:pPr>
        <w:numPr>
          <w:ilvl w:val="0"/>
          <w:numId w:val="6"/>
        </w:numPr>
        <w:ind w:left="552" w:right="60" w:hanging="425"/>
      </w:pPr>
      <w:r>
        <w:t>Wykonawca zobowiązany jest na spotkaniu omówić postęp prac wraz z określeniem ewentualnych zagrożeń i</w:t>
      </w:r>
      <w:r w:rsidR="00CA273B">
        <w:t> </w:t>
      </w:r>
      <w:r>
        <w:t xml:space="preserve">tematów wymagających wyjaśnień.  </w:t>
      </w:r>
    </w:p>
    <w:p w14:paraId="39C34291" w14:textId="77777777" w:rsidR="008371D3" w:rsidRDefault="00E01F5D">
      <w:pPr>
        <w:numPr>
          <w:ilvl w:val="0"/>
          <w:numId w:val="6"/>
        </w:numPr>
        <w:ind w:left="552" w:right="60" w:hanging="425"/>
      </w:pPr>
      <w:r>
        <w:t xml:space="preserve">Wykonawca zobowiązany jest do bieżącej współpracy z Zamawiającym na każdym etapie wykonywania prac. Kontakty pomiędzy Stronami odbywać się będą w terminach i miejscach przez nie ustalonych. Wszelkie ustalenia będą dokonywane w formie określonej przez Zamawiającego i Wykonawcę. Koszty związane z opracowaniem materiałów roboczych, przeznaczonych do zaopiniowania, uzgodnienia, weryfikacji lub prezentacji na Naradach ponosi Wykonawca. </w:t>
      </w:r>
    </w:p>
    <w:p w14:paraId="4396A762" w14:textId="679FFD49" w:rsidR="008371D3" w:rsidRPr="00CA273B" w:rsidRDefault="6AA824DD" w:rsidP="5E097EF6">
      <w:pPr>
        <w:numPr>
          <w:ilvl w:val="0"/>
          <w:numId w:val="6"/>
        </w:numPr>
        <w:spacing w:after="228"/>
        <w:ind w:left="552" w:right="60" w:hanging="425"/>
      </w:pPr>
      <w:r w:rsidRPr="00CA273B">
        <w:t>Wykonawca oświadcza nadto, że dla prawidłowego korzystania z Systemu w zakresie i na zasadach wskazanych w</w:t>
      </w:r>
      <w:r w:rsidR="00CA273B">
        <w:t> </w:t>
      </w:r>
      <w:r w:rsidRPr="00CA273B">
        <w:t>Umowie, Zamawiający nie będzie zobowiązany do nabywania żadnych usług ani uprawnień innych niż te, które stanowią Przedmiot Umowy i za które zapłata uwzględniona została w Wynagrodzeniu należnym Wykonawcy, o</w:t>
      </w:r>
      <w:r w:rsidR="005379E1">
        <w:t> </w:t>
      </w:r>
      <w:r w:rsidRPr="00CA273B">
        <w:t xml:space="preserve">którym mowa w § 11 poniżej. </w:t>
      </w:r>
      <w:r w:rsidR="00CA273B">
        <w:t>W</w:t>
      </w:r>
      <w:r w:rsidRPr="00CA273B">
        <w:t xml:space="preserve"> szczególności zobowiązanie Wykonawcy oznacza, że nie jest konieczne nabycie przez Zamawiającego żadnych dodatkowych licencji ani uprawnień poza tymi, które stanowią Przedmiot Umowy, a</w:t>
      </w:r>
      <w:r w:rsidR="005379E1">
        <w:t> </w:t>
      </w:r>
      <w:r w:rsidRPr="00CA273B">
        <w:t xml:space="preserve">korzystanie z Systemu nie spowoduje konieczności nabycia takich licencji lub uprawnień pod warunkiem zapewnienia przez Zamawiającego kompletnego środowiska infrastrukturalnego, rozumianego jako </w:t>
      </w:r>
      <w:r w:rsidR="00167C8F">
        <w:t xml:space="preserve">sprzęt </w:t>
      </w:r>
      <w:r w:rsidRPr="00CA273B">
        <w:t>serwer</w:t>
      </w:r>
      <w:r w:rsidR="00167C8F">
        <w:t>owy</w:t>
      </w:r>
      <w:r w:rsidRPr="00CA273B">
        <w:t>, komputery osobiste i urządzenia mobilne, do wdrożenia Systemu. Wszelkie ryzyka związane z</w:t>
      </w:r>
      <w:r w:rsidR="00167C8F">
        <w:t> </w:t>
      </w:r>
      <w:r w:rsidRPr="00CA273B">
        <w:t>dostarczeniem potrzebnych licencji lub innych uprawnień koniecznych do korzystania z Systemu  zgodnie z</w:t>
      </w:r>
      <w:r w:rsidR="00AA7673">
        <w:t> </w:t>
      </w:r>
      <w:r w:rsidRPr="00CA273B">
        <w:t>Umową obciążają Wykonawcę.</w:t>
      </w:r>
    </w:p>
    <w:p w14:paraId="6AADE694" w14:textId="7772BE89" w:rsidR="006311C2" w:rsidRPr="00BC51DA" w:rsidRDefault="00A71E92" w:rsidP="00AD5B63">
      <w:pPr>
        <w:numPr>
          <w:ilvl w:val="0"/>
          <w:numId w:val="6"/>
        </w:numPr>
        <w:spacing w:after="228"/>
        <w:ind w:left="552" w:right="60" w:hanging="425"/>
        <w:rPr>
          <w:color w:val="FF0000"/>
        </w:rPr>
      </w:pPr>
      <w:r w:rsidRPr="00F85CCC">
        <w:rPr>
          <w:color w:val="auto"/>
        </w:rPr>
        <w:t>Wykonawca zobowiązuje się do zatrudnienia (przez siebie lub przez podwykonawcę) w oparciu o umowę o pracę w sposób określony w art. 22 §1 ustawy z dnia 26 czerwca 1974 r. – Kodeks pracy (t.j. Dz. U. z 2020 r. poz.</w:t>
      </w:r>
      <w:r w:rsidR="00FB08FF">
        <w:rPr>
          <w:color w:val="auto"/>
        </w:rPr>
        <w:t> </w:t>
      </w:r>
      <w:r w:rsidRPr="00F85CCC">
        <w:rPr>
          <w:color w:val="auto"/>
        </w:rPr>
        <w:t xml:space="preserve">1320 </w:t>
      </w:r>
      <w:r w:rsidRPr="00F85CCC">
        <w:rPr>
          <w:color w:val="auto"/>
        </w:rPr>
        <w:lastRenderedPageBreak/>
        <w:t>z</w:t>
      </w:r>
      <w:r w:rsidR="00FB08FF">
        <w:rPr>
          <w:color w:val="auto"/>
        </w:rPr>
        <w:t> </w:t>
      </w:r>
      <w:r w:rsidRPr="00F85CCC">
        <w:rPr>
          <w:color w:val="auto"/>
        </w:rPr>
        <w:t>późn.</w:t>
      </w:r>
      <w:r w:rsidR="00FB08FF">
        <w:rPr>
          <w:color w:val="auto"/>
        </w:rPr>
        <w:t> </w:t>
      </w:r>
      <w:r w:rsidRPr="00F85CCC">
        <w:rPr>
          <w:color w:val="auto"/>
        </w:rPr>
        <w:t>zm.), osób – pracowników konsultantów - wykonujących czynności</w:t>
      </w:r>
      <w:r w:rsidR="00353C79" w:rsidRPr="00F85CCC">
        <w:rPr>
          <w:color w:val="auto"/>
        </w:rPr>
        <w:t xml:space="preserve"> </w:t>
      </w:r>
      <w:r w:rsidR="00353C79" w:rsidRPr="00F85CCC">
        <w:rPr>
          <w:b/>
          <w:color w:val="auto"/>
          <w:u w:val="single"/>
        </w:rPr>
        <w:t xml:space="preserve">w zakresie obsługi zgłoszeń Zamawiającego </w:t>
      </w:r>
      <w:r w:rsidRPr="00F85CCC">
        <w:rPr>
          <w:color w:val="auto"/>
        </w:rPr>
        <w:t xml:space="preserve">objęte przedmiotem Umowy i jest zobowiązany na żądanie Zamawiającego na każdym etapie realizacji Umowy do  udokumentowania faktu ich zatrudnienia na podstawie umowy o pracę. </w:t>
      </w:r>
      <w:r w:rsidR="006311C2" w:rsidRPr="00F85CCC">
        <w:rPr>
          <w:color w:val="auto"/>
        </w:rPr>
        <w:t>W</w:t>
      </w:r>
      <w:r w:rsidR="003E3384">
        <w:rPr>
          <w:color w:val="auto"/>
        </w:rPr>
        <w:t> </w:t>
      </w:r>
      <w:r w:rsidR="006311C2" w:rsidRPr="00F85CCC">
        <w:rPr>
          <w:color w:val="auto"/>
        </w:rPr>
        <w:t xml:space="preserve">odniesieniu do </w:t>
      </w:r>
      <w:r w:rsidR="00AD5B63" w:rsidRPr="00F85CCC">
        <w:rPr>
          <w:color w:val="auto"/>
        </w:rPr>
        <w:t>pracowników Wykonawcy</w:t>
      </w:r>
      <w:r w:rsidR="006311C2" w:rsidRPr="00F85CCC">
        <w:rPr>
          <w:color w:val="auto"/>
        </w:rPr>
        <w:t xml:space="preserve">, wykonujących </w:t>
      </w:r>
      <w:r w:rsidR="00353C79" w:rsidRPr="00F85CCC">
        <w:rPr>
          <w:color w:val="auto"/>
        </w:rPr>
        <w:t xml:space="preserve">czynności </w:t>
      </w:r>
      <w:r w:rsidR="00353C79" w:rsidRPr="00F85CCC">
        <w:rPr>
          <w:b/>
          <w:color w:val="auto"/>
          <w:u w:val="single"/>
        </w:rPr>
        <w:t>w zakresie obsługi zgłoszeń Zamawiającego</w:t>
      </w:r>
      <w:r w:rsidRPr="00F85CCC">
        <w:rPr>
          <w:color w:val="auto"/>
        </w:rPr>
        <w:t xml:space="preserve"> objęte przedmiotem umowy </w:t>
      </w:r>
      <w:r w:rsidR="006311C2" w:rsidRPr="00F85CCC">
        <w:rPr>
          <w:color w:val="auto"/>
        </w:rPr>
        <w:t>polegające na wykonywaniu pracy w</w:t>
      </w:r>
      <w:r w:rsidR="00AD5B63" w:rsidRPr="00F85CCC">
        <w:rPr>
          <w:color w:val="auto"/>
        </w:rPr>
        <w:t> </w:t>
      </w:r>
      <w:r w:rsidR="006311C2" w:rsidRPr="00F85CCC">
        <w:rPr>
          <w:color w:val="auto"/>
        </w:rPr>
        <w:t>rozumieniu art. 22</w:t>
      </w:r>
      <w:r w:rsidR="00AA7673">
        <w:rPr>
          <w:color w:val="auto"/>
        </w:rPr>
        <w:t> </w:t>
      </w:r>
      <w:r w:rsidR="006311C2" w:rsidRPr="00F85CCC">
        <w:rPr>
          <w:color w:val="auto"/>
        </w:rPr>
        <w:t>§1</w:t>
      </w:r>
      <w:r w:rsidR="00AA7673">
        <w:rPr>
          <w:color w:val="auto"/>
        </w:rPr>
        <w:t> </w:t>
      </w:r>
      <w:r w:rsidR="006311C2" w:rsidRPr="00F85CCC">
        <w:rPr>
          <w:color w:val="auto"/>
        </w:rPr>
        <w:t>Kodeksu pracy, Wykonawca winien udokumentować fakt zatrudnienia ich na podstawie umowy o</w:t>
      </w:r>
      <w:r w:rsidR="00AA7673">
        <w:rPr>
          <w:color w:val="auto"/>
        </w:rPr>
        <w:t> </w:t>
      </w:r>
      <w:r w:rsidR="006311C2" w:rsidRPr="00F85CCC">
        <w:rPr>
          <w:color w:val="auto"/>
        </w:rPr>
        <w:t>pracę, poprzez przedłożenie przez Wykonawcę najpóźniej w terminie 10 dni od dnia  podpisania umowy, zanonimizowanych kopii umów o pracę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 Jeśli Zamawiający nie wskaże innego terminu, przyjmuje się, że Wykonawca ma obowiązek przedłożyć wymagane dokumenty w terminie 5 dni od wezwania go.</w:t>
      </w:r>
      <w:r w:rsidRPr="00BC51DA">
        <w:rPr>
          <w:color w:val="FF0000"/>
        </w:rPr>
        <w:t xml:space="preserve"> </w:t>
      </w:r>
    </w:p>
    <w:p w14:paraId="2C73BF0B" w14:textId="080476AC" w:rsidR="006311C2" w:rsidRDefault="006311C2" w:rsidP="00AD5B63">
      <w:pPr>
        <w:numPr>
          <w:ilvl w:val="0"/>
          <w:numId w:val="6"/>
        </w:numPr>
        <w:spacing w:after="228"/>
        <w:ind w:left="552" w:right="60" w:hanging="425"/>
      </w:pPr>
      <w:r w:rsidRPr="00AD5B63">
        <w:t xml:space="preserve">Zamawiający wymaga, aby do wykonania przedmiotu umowy był kierowany personel, którego wynagrodzenie za pracę jest równe lub przekracza równowartość wysokości wynagrodzenia minimalnego lub minimalnej stawki godzinowej, ustalonych na podstawie przepisów ustawy z 10 października 2002 r.  o minimalnym wynagrodzeniu za pracę (t.j. Dz. U. z 2020 r. poz. 2207) i wydanych na jej podstawie aktów wykonawczych (od stycznia do czasu wydania kolejnych przepisów wykonawczych – zgodnie ze stawkami wynikającymi z przepisów Rozporządzenia Rady Ministrów z dnia 15 </w:t>
      </w:r>
      <w:r w:rsidR="00F1161A">
        <w:t>z</w:t>
      </w:r>
      <w:r w:rsidRPr="00AD5B63">
        <w:t xml:space="preserve"> 2022 r. </w:t>
      </w:r>
      <w:hyperlink r:id="rId11">
        <w:r w:rsidRPr="00AD5B63">
          <w:t>(Dz.U. z 2022 r. poz. 1952)</w:t>
        </w:r>
      </w:hyperlink>
      <w:r w:rsidRPr="00AD5B63">
        <w:t xml:space="preserve"> w</w:t>
      </w:r>
      <w:r w:rsidR="00AD5B63">
        <w:t> </w:t>
      </w:r>
      <w:r w:rsidRPr="00AD5B63">
        <w:t>sprawie wysokości minimalnego wynagrodzenia za pracę oraz wysokości minimalnej stawki godzinowej w 2023 r., a także wszelkich aktów prawnych zmieniających ww</w:t>
      </w:r>
      <w:r w:rsidR="00AD5B63">
        <w:t>.</w:t>
      </w:r>
      <w:r w:rsidRPr="00AD5B63">
        <w:t xml:space="preserve"> akty.</w:t>
      </w:r>
    </w:p>
    <w:p w14:paraId="4D87A78B" w14:textId="77777777" w:rsidR="008371D3" w:rsidRDefault="00E01F5D">
      <w:pPr>
        <w:spacing w:after="51" w:line="259" w:lineRule="auto"/>
        <w:ind w:left="98" w:right="12" w:hanging="10"/>
        <w:jc w:val="center"/>
      </w:pPr>
      <w:r>
        <w:rPr>
          <w:b/>
        </w:rPr>
        <w:t xml:space="preserve">§ 5. </w:t>
      </w:r>
    </w:p>
    <w:p w14:paraId="28D4655C" w14:textId="77777777" w:rsidR="008371D3" w:rsidRDefault="00E01F5D">
      <w:pPr>
        <w:spacing w:after="108" w:line="259" w:lineRule="auto"/>
        <w:ind w:left="98" w:right="18" w:hanging="10"/>
        <w:jc w:val="center"/>
      </w:pPr>
      <w:r>
        <w:rPr>
          <w:b/>
        </w:rPr>
        <w:t xml:space="preserve">Obowiązki i oświadczenia Zamawiającego </w:t>
      </w:r>
    </w:p>
    <w:p w14:paraId="3740955A" w14:textId="2FB5C132" w:rsidR="008371D3" w:rsidRDefault="6AA824DD">
      <w:pPr>
        <w:numPr>
          <w:ilvl w:val="0"/>
          <w:numId w:val="7"/>
        </w:numPr>
        <w:ind w:right="60" w:hanging="283"/>
      </w:pPr>
      <w:r>
        <w:t xml:space="preserve">Zamawiający zobowiązany jest do współdziałania z Wykonawcą przy wykonywaniu niniejszej Umowy w granicach określonych postanowieniami niniejszej Umowy, w tym do zapewnienia Wykonawcy dostępu do danych oraz informacji niezbędnych do wykonania Przedmiotu Umowy, </w:t>
      </w:r>
      <w:r w:rsidR="00230F1E">
        <w:t>zgodnie</w:t>
      </w:r>
      <w:r>
        <w:t xml:space="preserve"> z OPZ. </w:t>
      </w:r>
    </w:p>
    <w:p w14:paraId="0D24D132" w14:textId="43BDA9A0" w:rsidR="008371D3" w:rsidRDefault="00A71E92">
      <w:pPr>
        <w:spacing w:after="108" w:line="259" w:lineRule="auto"/>
        <w:ind w:left="98" w:right="10" w:hanging="10"/>
        <w:jc w:val="center"/>
      </w:pPr>
      <w:r>
        <w:rPr>
          <w:b/>
        </w:rPr>
        <w:t>§ 6</w:t>
      </w:r>
      <w:r w:rsidR="007C5BE1">
        <w:rPr>
          <w:b/>
        </w:rPr>
        <w:t>.</w:t>
      </w:r>
      <w:r>
        <w:rPr>
          <w:b/>
        </w:rPr>
        <w:t xml:space="preserve"> </w:t>
      </w:r>
    </w:p>
    <w:p w14:paraId="131D6898" w14:textId="77777777" w:rsidR="008371D3" w:rsidRDefault="00E01F5D">
      <w:pPr>
        <w:spacing w:after="108" w:line="259" w:lineRule="auto"/>
        <w:ind w:left="98" w:right="14" w:hanging="10"/>
        <w:jc w:val="center"/>
      </w:pPr>
      <w:r>
        <w:rPr>
          <w:b/>
        </w:rPr>
        <w:t xml:space="preserve">Udział innych podmiotów w realizacji Przedmiotu Umowy </w:t>
      </w:r>
    </w:p>
    <w:p w14:paraId="4354C398" w14:textId="016D7502" w:rsidR="008371D3" w:rsidRPr="004F521E" w:rsidRDefault="00E01F5D">
      <w:pPr>
        <w:numPr>
          <w:ilvl w:val="0"/>
          <w:numId w:val="8"/>
        </w:numPr>
        <w:ind w:right="60" w:hanging="283"/>
      </w:pPr>
      <w:r w:rsidRPr="004F521E">
        <w:t>Wykonawca zobowiązuje się zapewnić osiągnięcie przez Zamawiającego rezultatów (celów), o których mowa w</w:t>
      </w:r>
      <w:r w:rsidR="00A37242" w:rsidRPr="004F521E">
        <w:t> </w:t>
      </w:r>
      <w:r w:rsidRPr="004F521E">
        <w:t>Umowie, w szczególności poprzez zorganizowanie odpowiednich zespołów realizacyjnych i zapewnienie bieżącego nadzoru wykonywanych przez nie prac, w tym kontroli jakości. Do zawarcia umowy przez Wykonawcę z</w:t>
      </w:r>
      <w:r w:rsidR="00A37242" w:rsidRPr="004F521E">
        <w:t> </w:t>
      </w:r>
      <w:r w:rsidRPr="004F521E">
        <w:t xml:space="preserve">podwykonawcą Przedmiotu Umowy konieczne jest wyrażenie pisemnej zgody przez Zamawiającego. Wymóg uzyskania pisemnej zgody Zamawiającego ma zastosowanie również do wszelkich późniejszych zmian i uzupełnień tej umowy.  </w:t>
      </w:r>
    </w:p>
    <w:p w14:paraId="732D9B1F" w14:textId="77777777" w:rsidR="008371D3" w:rsidRDefault="00E01F5D">
      <w:pPr>
        <w:numPr>
          <w:ilvl w:val="0"/>
          <w:numId w:val="8"/>
        </w:numPr>
        <w:ind w:right="60" w:hanging="283"/>
      </w:pPr>
      <w:r>
        <w:t xml:space="preserve">Niezależnie od wymogu uzyskania zgody na podwykonawstwo, w razie powierzenia wykonywania Umowy osobie trzeciej, Wykonawca odpowiada za działania lub zaniechania osoby trzeciej jak za działania lub zaniechania własne oraz jest zobowiązany do zapewnienia przeniesienia przez nią na Zamawiającego autorskich praw majątkowych lub udzielenia licencji w takim zakresie jak opisano w niniejszej Umowie, a także jest zobowiązany do zobowiązania jej do zachowania poufności w takim samym zakresie, w jakim Wykonawca zobowiązany jest na podstawie niniejszej Umowy.  </w:t>
      </w:r>
    </w:p>
    <w:p w14:paraId="73E48B69" w14:textId="2F12A71C" w:rsidR="008371D3" w:rsidRDefault="6AA824DD">
      <w:pPr>
        <w:numPr>
          <w:ilvl w:val="0"/>
          <w:numId w:val="8"/>
        </w:numPr>
        <w:spacing w:after="92"/>
        <w:ind w:right="60" w:hanging="283"/>
      </w:pPr>
      <w:r>
        <w:t>Wykonawca oświadcza, że cały zakres prac stanowiących Przedmiot Umowy wykona osobiście/Wykonawca oświadcza, że część prac wykona przy udziale podwykonawców</w:t>
      </w:r>
      <w:r w:rsidR="00D059F2">
        <w:t>.</w:t>
      </w:r>
      <w:r>
        <w:t xml:space="preserve"> </w:t>
      </w:r>
    </w:p>
    <w:p w14:paraId="4E510045" w14:textId="15C8337A" w:rsidR="008371D3" w:rsidRDefault="6AA824DD">
      <w:pPr>
        <w:numPr>
          <w:ilvl w:val="0"/>
          <w:numId w:val="8"/>
        </w:numPr>
        <w:ind w:right="60" w:hanging="283"/>
      </w:pPr>
      <w:r>
        <w:t>Wykonawca jest zobowiązany do poinformowania Zamawiającego w formie pisemnej o każdej zmianie dotycząc</w:t>
      </w:r>
      <w:r w:rsidR="00914CA5">
        <w:t>ej</w:t>
      </w:r>
      <w:r>
        <w:t xml:space="preserve"> podwykonawców, w terminie 2 dni roboczych od dnia zmiany danych. </w:t>
      </w:r>
    </w:p>
    <w:p w14:paraId="29DBFECF" w14:textId="77777777" w:rsidR="008371D3" w:rsidRDefault="00E01F5D">
      <w:pPr>
        <w:numPr>
          <w:ilvl w:val="0"/>
          <w:numId w:val="8"/>
        </w:numPr>
        <w:spacing w:after="227"/>
        <w:ind w:right="60" w:hanging="283"/>
      </w:pPr>
      <w:r>
        <w:lastRenderedPageBreak/>
        <w:t xml:space="preserve">W przypadku niewykonania przez Wykonawcę zobowiązań, o których mowa w ust. 1 lub 4 powyżej, Zamawiający jest uprawniony do odmowy współdziałania z podwykonawcą, o udziale którego w wykonaniu Przedmiotu Umowy nie uzyskał informacji lub na którego udział w wykonaniu Przedmiotu Umowy Zamawiający nie wyraził zgody. Opóźnienie w wykonaniu Przedmiotu Umowy, powstałe wskutek braku współdziałania z niezaakceptowanym podwykonawcą, o jakim mowa w zdaniu pierwszym, stanowi zwłokę Wykonawcy. </w:t>
      </w:r>
    </w:p>
    <w:p w14:paraId="2632A5EA" w14:textId="77777777" w:rsidR="008371D3" w:rsidRDefault="6AA824DD">
      <w:pPr>
        <w:spacing w:after="77" w:line="259" w:lineRule="auto"/>
        <w:ind w:left="98" w:right="12" w:hanging="10"/>
        <w:jc w:val="center"/>
      </w:pPr>
      <w:r w:rsidRPr="5E097EF6">
        <w:rPr>
          <w:b/>
          <w:bCs/>
        </w:rPr>
        <w:t xml:space="preserve">§ 7. </w:t>
      </w:r>
    </w:p>
    <w:p w14:paraId="20993EAA" w14:textId="77777777" w:rsidR="008371D3" w:rsidRDefault="00E01F5D">
      <w:pPr>
        <w:spacing w:after="84" w:line="259" w:lineRule="auto"/>
        <w:ind w:left="98" w:right="11" w:hanging="10"/>
        <w:jc w:val="center"/>
      </w:pPr>
      <w:r>
        <w:rPr>
          <w:b/>
        </w:rPr>
        <w:t xml:space="preserve">Licencje/Sublicencje  </w:t>
      </w:r>
    </w:p>
    <w:p w14:paraId="276D07D3" w14:textId="3A62E47C" w:rsidR="008371D3" w:rsidRDefault="00E01F5D" w:rsidP="00BF3245">
      <w:pPr>
        <w:numPr>
          <w:ilvl w:val="0"/>
          <w:numId w:val="36"/>
        </w:numPr>
        <w:spacing w:after="227"/>
        <w:ind w:right="60"/>
      </w:pPr>
      <w:r>
        <w:t xml:space="preserve">W ramach wynagrodzenia ustalonego w niniejszej Umowie w odniesieniu do wszelkich utworów, podlegających ochronie prawnej zgodnie z ustawą z dnia 4 lutego 1994 r. o prawie autorskim i prawach pokrewnych (tekst jednolity: </w:t>
      </w:r>
      <w:r w:rsidR="00AB654F">
        <w:t>Dz. U. z 2022 r. poz. 2509 z poźn</w:t>
      </w:r>
      <w:r>
        <w:t>.</w:t>
      </w:r>
      <w:r w:rsidR="00AB654F">
        <w:t>zm.</w:t>
      </w:r>
      <w:r>
        <w:t xml:space="preserve">), przekazanych Zamawiającemu przez Wykonawcę w związku z realizacją Przedmiotu Umowy, w tym m.in. do Systemu (oprogramowania wytworzonego lub dostarczonego w ramach Umowy) </w:t>
      </w:r>
      <w:r w:rsidR="6AA824DD">
        <w:t xml:space="preserve">oraz wszelkich utworów związanych z Systemem, jak również do wszelkiego oprogramowania dodatkowego (jeżeli takie występuje lub wystąpi), w tym do wytworzonych z jego użyciem baz danych oraz związanej z nim dokumentacji, </w:t>
      </w:r>
      <w:r w:rsidR="6AA824DD" w:rsidRPr="00BF3245">
        <w:t>Wykonawca zapewni udzielenie lub udzieli Zamawiającemu nieograniczonej czasowo i nieograniczonej terytorialnie licencji/sublicencji</w:t>
      </w:r>
      <w:r w:rsidR="6AA824DD">
        <w:t xml:space="preserve">, z uwzględnieniem potrzeb stanowiskowych Zamawiającego wskazanych w </w:t>
      </w:r>
      <w:r w:rsidR="00BF3245">
        <w:t>OPZ</w:t>
      </w:r>
      <w:r w:rsidR="6AA824DD">
        <w:t>, na korzystanie z</w:t>
      </w:r>
      <w:r w:rsidR="00BF3245">
        <w:t> </w:t>
      </w:r>
      <w:r w:rsidR="6AA824DD">
        <w:t xml:space="preserve">tych utworów, na następujących polach eksploatacji: </w:t>
      </w:r>
    </w:p>
    <w:p w14:paraId="6F5C1B3B" w14:textId="77777777" w:rsidR="008371D3" w:rsidRDefault="00E01F5D">
      <w:pPr>
        <w:numPr>
          <w:ilvl w:val="1"/>
          <w:numId w:val="9"/>
        </w:numPr>
        <w:ind w:right="60" w:hanging="437"/>
      </w:pPr>
      <w:r>
        <w:t xml:space="preserve">trwałe lub czasowe zwielokrotnianie utworów w całości lub części, jakimikolwiek środkami i w jakiejkolwiek formie dla potrzeb związanych z działalnością Zamawiającego w zakresie, w jakim jest to niezbędne do korzystania z utworów zgodnie z potrzebami Zamawiającego,  </w:t>
      </w:r>
    </w:p>
    <w:p w14:paraId="7D05F6A4" w14:textId="77777777" w:rsidR="008371D3" w:rsidRDefault="00E01F5D">
      <w:pPr>
        <w:numPr>
          <w:ilvl w:val="1"/>
          <w:numId w:val="9"/>
        </w:numPr>
        <w:ind w:right="60" w:hanging="437"/>
      </w:pPr>
      <w:r>
        <w:t xml:space="preserve">tworzenie kopii zapasowych w zakresie, w jakim jest to niezbędne dla Zamawiającego, z wyłączeniem dekompilacji (inżynierii wstecznej) Systemu oraz oprogramowania narzędziowego, </w:t>
      </w:r>
    </w:p>
    <w:p w14:paraId="08766411" w14:textId="77777777" w:rsidR="008371D3" w:rsidRDefault="00E01F5D">
      <w:pPr>
        <w:numPr>
          <w:ilvl w:val="1"/>
          <w:numId w:val="9"/>
        </w:numPr>
        <w:ind w:right="60" w:hanging="437"/>
      </w:pPr>
      <w:r>
        <w:t xml:space="preserve">wprowadzanie utworów do pamięci komputerów i sieci komputerowych dla potrzeb związanych z działalnością Zamawiającego, </w:t>
      </w:r>
    </w:p>
    <w:p w14:paraId="1A78A6EC" w14:textId="77777777" w:rsidR="008371D3" w:rsidRDefault="00E01F5D">
      <w:pPr>
        <w:numPr>
          <w:ilvl w:val="1"/>
          <w:numId w:val="9"/>
        </w:numPr>
        <w:ind w:right="60" w:hanging="437"/>
      </w:pPr>
      <w:r>
        <w:t xml:space="preserve">korzystanie z funkcji utworów dla potrzeb związanych z działalnością Zamawiającego, </w:t>
      </w:r>
    </w:p>
    <w:p w14:paraId="425BBECC" w14:textId="77777777" w:rsidR="008371D3" w:rsidRDefault="00E01F5D">
      <w:pPr>
        <w:numPr>
          <w:ilvl w:val="1"/>
          <w:numId w:val="9"/>
        </w:numPr>
        <w:spacing w:after="0"/>
        <w:ind w:right="60" w:hanging="437"/>
      </w:pPr>
      <w:r>
        <w:t xml:space="preserve">wytwarzanie i wykorzystywanie przez Zamawiającego lub podmioty trzecie działające na zlecenie </w:t>
      </w:r>
    </w:p>
    <w:p w14:paraId="5C5C4A51" w14:textId="7228F394" w:rsidR="008371D3" w:rsidRDefault="00E01F5D">
      <w:pPr>
        <w:spacing w:after="33"/>
        <w:ind w:left="862" w:right="60" w:firstLine="0"/>
      </w:pPr>
      <w:r>
        <w:t>Zamawiającego, interfejsów służących do wymiany danych pomiędzy utworami będącymi oprogramowaniem a</w:t>
      </w:r>
      <w:r w:rsidR="00BF3245">
        <w:t> </w:t>
      </w:r>
      <w:r>
        <w:t xml:space="preserve">innymi systemami Zamawiającego, lub systemami podmiotów trzecich współpracujących z Zamawiającym,  </w:t>
      </w:r>
    </w:p>
    <w:p w14:paraId="59AC6A1B" w14:textId="77777777" w:rsidR="008371D3" w:rsidRDefault="00E01F5D">
      <w:pPr>
        <w:numPr>
          <w:ilvl w:val="1"/>
          <w:numId w:val="9"/>
        </w:numPr>
        <w:ind w:right="60" w:hanging="437"/>
      </w:pPr>
      <w:r>
        <w:t xml:space="preserve">wykorzystywanie danych gromadzonych i przetwarzanych w utworach w innych systemach informacyjnych/informatycznych funkcjonujących u Zamawiającego lub systemach podmiotów trzecich współpracujących z Zamawiającym, utrwalanie kopii utworów, w tym utrwalanie na materialnych nośnikach informatycznych, </w:t>
      </w:r>
    </w:p>
    <w:p w14:paraId="15BCC7F6" w14:textId="77777777" w:rsidR="008371D3" w:rsidRDefault="00E01F5D">
      <w:pPr>
        <w:numPr>
          <w:ilvl w:val="1"/>
          <w:numId w:val="9"/>
        </w:numPr>
        <w:ind w:right="60" w:hanging="437"/>
      </w:pPr>
      <w:r>
        <w:t xml:space="preserve">wykorzystanie utworów w sieci informatycznej będącej własnością Zamawiającego lub innych sieciach komputerowych, </w:t>
      </w:r>
    </w:p>
    <w:p w14:paraId="217F4FB9" w14:textId="77777777" w:rsidR="008371D3" w:rsidRDefault="00E01F5D">
      <w:pPr>
        <w:numPr>
          <w:ilvl w:val="1"/>
          <w:numId w:val="9"/>
        </w:numPr>
        <w:ind w:right="60" w:hanging="437"/>
      </w:pPr>
      <w:r>
        <w:t xml:space="preserve">publiczne wykonywanie lub odtwarzanie utworów, </w:t>
      </w:r>
    </w:p>
    <w:p w14:paraId="5412BD6C" w14:textId="77777777" w:rsidR="008371D3" w:rsidRPr="00BF3245" w:rsidRDefault="00E01F5D">
      <w:pPr>
        <w:numPr>
          <w:ilvl w:val="1"/>
          <w:numId w:val="9"/>
        </w:numPr>
        <w:ind w:right="60" w:hanging="437"/>
        <w:rPr>
          <w:color w:val="auto"/>
        </w:rPr>
      </w:pPr>
      <w:r w:rsidRPr="00BF3245">
        <w:rPr>
          <w:color w:val="auto"/>
        </w:rPr>
        <w:t xml:space="preserve">tworzenie i rozpowszechnianie utworów zależnych w odniesieniu do utworów, niebędących Systemem, dokumentacją do Systemu, oprogramowaniem narzędziowym i dokumentacją do oprogramowania narzędziowego, oprogramowaniem bazodanowym i dokumentacją do oprogramowania bazodanowego, </w:t>
      </w:r>
    </w:p>
    <w:p w14:paraId="5A9567B7" w14:textId="77777777" w:rsidR="008371D3" w:rsidRDefault="00E01F5D">
      <w:pPr>
        <w:numPr>
          <w:ilvl w:val="1"/>
          <w:numId w:val="9"/>
        </w:numPr>
        <w:ind w:right="60" w:hanging="437"/>
      </w:pPr>
      <w:r w:rsidRPr="00BF3245">
        <w:rPr>
          <w:color w:val="auto"/>
        </w:rPr>
        <w:t xml:space="preserve">wprowadzanie zmian w utworach, bez zgody Wykonawcy w odniesieniu do utworów niebędących Systemem, dokumentacją do Systemu, oprogramowaniem narzędziowym i dokumentacją do oprogramowania narzędziowego, oprogramowaniem bazodanowym i dokumentacją do oprogramowania bazodanowego. </w:t>
      </w:r>
    </w:p>
    <w:p w14:paraId="0C043F15" w14:textId="6AC170CE" w:rsidR="008371D3" w:rsidRPr="004F521E" w:rsidRDefault="00E01F5D">
      <w:pPr>
        <w:numPr>
          <w:ilvl w:val="0"/>
          <w:numId w:val="9"/>
        </w:numPr>
        <w:ind w:left="552" w:right="60" w:hanging="425"/>
      </w:pPr>
      <w:r w:rsidRPr="004F521E">
        <w:t>Licencje lub sublicencje, o których mowa w ust. 1 powyżej, zostają udzielone z</w:t>
      </w:r>
      <w:r w:rsidR="00E12AE6" w:rsidRPr="004F521E">
        <w:t xml:space="preserve"> </w:t>
      </w:r>
      <w:r w:rsidRPr="004F521E">
        <w:t xml:space="preserve"> chwilą </w:t>
      </w:r>
      <w:r w:rsidR="00E12AE6" w:rsidRPr="004F521E">
        <w:t xml:space="preserve"> podpisania protokołu odbioru  </w:t>
      </w:r>
      <w:r w:rsidRPr="004F521E">
        <w:t xml:space="preserve">Dla wyeliminowania wszelkich wątpliwości, Wykonawca oświadcza, że w celu zapewnienia Zamawiającemu możliwości weryfikacji prawidłowości wykonania Przedmiotu Umowy (w tym Systemu) udzieli Zamawiającemu licencji, jeśli będzie to niezbędne do korzystania z wytworzonego lub dostarczonego w ramach Przedmiotu Umowy Systemu, bez pobierania z tego tytułu dodatkowego wynagrodzenia </w:t>
      </w:r>
      <w:r w:rsidR="00BF3245" w:rsidRPr="004F521E">
        <w:t xml:space="preserve">innego niż </w:t>
      </w:r>
      <w:r w:rsidRPr="004F521E">
        <w:t xml:space="preserve">określone w § 11 ust. 1  poniżej. </w:t>
      </w:r>
    </w:p>
    <w:p w14:paraId="0468FFF9" w14:textId="35B1602C" w:rsidR="008371D3" w:rsidRDefault="00E01F5D">
      <w:pPr>
        <w:numPr>
          <w:ilvl w:val="0"/>
          <w:numId w:val="9"/>
        </w:numPr>
        <w:ind w:left="552" w:right="60" w:hanging="425"/>
      </w:pPr>
      <w:r w:rsidRPr="006A36F9">
        <w:lastRenderedPageBreak/>
        <w:t xml:space="preserve">Udzielone Zamawiającemu licencje obejmować będą również zezwolenie na wykonywanie </w:t>
      </w:r>
      <w:r w:rsidR="00C261F1" w:rsidRPr="006A36F9">
        <w:t>i zezwalani</w:t>
      </w:r>
      <w:r w:rsidR="00230F1E" w:rsidRPr="006A36F9">
        <w:t xml:space="preserve">e </w:t>
      </w:r>
      <w:r w:rsidR="00C261F1" w:rsidRPr="006A36F9">
        <w:t xml:space="preserve">na wykonywanie </w:t>
      </w:r>
      <w:r w:rsidRPr="006A36F9">
        <w:t>zależnych</w:t>
      </w:r>
      <w:r>
        <w:t xml:space="preserve"> praw autorskich do wszelkich opracowań oprogramowania wytworzonego lub dostarczonego w ramach Przedmiotu Umowy (lub jego poszczególnych elementów), tj. prawo rozporządzania i</w:t>
      </w:r>
      <w:r w:rsidR="00230F1E">
        <w:t> </w:t>
      </w:r>
      <w:r>
        <w:t>korzystania z takich opracowań, na polach eksploatacji wskazanych w ust. 1 powyżej</w:t>
      </w:r>
      <w:r w:rsidR="00E96917">
        <w:t>.</w:t>
      </w:r>
      <w:r>
        <w:rPr>
          <w:color w:val="FF0000"/>
        </w:rPr>
        <w:t xml:space="preserve"> </w:t>
      </w:r>
      <w:r>
        <w:t xml:space="preserve"> </w:t>
      </w:r>
    </w:p>
    <w:p w14:paraId="48F106B2" w14:textId="77777777" w:rsidR="008371D3" w:rsidRDefault="00E01F5D">
      <w:pPr>
        <w:numPr>
          <w:ilvl w:val="0"/>
          <w:numId w:val="9"/>
        </w:numPr>
        <w:ind w:left="552" w:right="60" w:hanging="425"/>
      </w:pPr>
      <w:r>
        <w:t xml:space="preserve">Wykonawca, w ramach wynagrodzenia z tytułu realizacji Przedmiotu Umowy, przenosi na Zamawiającego prawo własności egzemplarzy nośników danych, na których zostanie utrwalony  System oraz utwory stanowiące przedmiot prawa autorskiego przekazane Zamawiającemu na podstawie niniejszej Umowy. </w:t>
      </w:r>
    </w:p>
    <w:p w14:paraId="74CBDEEC" w14:textId="2FD8C6F0" w:rsidR="008371D3" w:rsidRDefault="00E01F5D">
      <w:pPr>
        <w:numPr>
          <w:ilvl w:val="0"/>
          <w:numId w:val="9"/>
        </w:numPr>
        <w:ind w:left="552" w:right="60" w:hanging="425"/>
      </w:pPr>
      <w:r>
        <w:t>Wykonawca oświadcza, że wynagrodzenie z tytułu realizacji Przedmiotu Umowy obejmuje całość opłat z</w:t>
      </w:r>
      <w:r w:rsidR="00E96917">
        <w:t> </w:t>
      </w:r>
      <w:r>
        <w:t>tytułu udzielenia Zamawiającemu licencji/sublicencji do utworów w zakresie i na polach eksploatacji, o których mowa w</w:t>
      </w:r>
      <w:r w:rsidR="00E96917">
        <w:t> </w:t>
      </w:r>
      <w:r>
        <w:t xml:space="preserve">ust. 1 powyżej. </w:t>
      </w:r>
    </w:p>
    <w:p w14:paraId="3D8654B0" w14:textId="6F962590" w:rsidR="008371D3" w:rsidRDefault="00E01F5D">
      <w:pPr>
        <w:numPr>
          <w:ilvl w:val="0"/>
          <w:numId w:val="9"/>
        </w:numPr>
        <w:spacing w:after="37"/>
        <w:ind w:left="552" w:right="60" w:hanging="425"/>
      </w:pPr>
      <w:r>
        <w:t>Wykonawca oświadcza, że we własnym zakresie i w ramach wynagrodzenia z tytułu realizacji Przedmiotu Umowy, ureguluje wszystkie opłaty licencyjne/sublicencyjne wobec podmiotów licencjonujących/sublicencjonujących za dostarczone przez Wykonawcę utwory, przez co zwolni Zamawiającego z roszczeń przysługujących tym podmiotom wobec Zamawiającego. Za działanie niezgodne z oświadczeniem, o którym mowa w</w:t>
      </w:r>
      <w:r w:rsidR="00E96917">
        <w:t> </w:t>
      </w:r>
      <w:r>
        <w:t xml:space="preserve">zdaniu poprzedzającym, Wykonawca będzie ponosił odpowiedzialność odszkodowawczą wobec Zamawiającego. </w:t>
      </w:r>
    </w:p>
    <w:p w14:paraId="076A8F95" w14:textId="77777777" w:rsidR="008371D3" w:rsidRDefault="00E01F5D">
      <w:pPr>
        <w:numPr>
          <w:ilvl w:val="0"/>
          <w:numId w:val="9"/>
        </w:numPr>
        <w:ind w:left="552" w:right="60" w:hanging="425"/>
      </w:pPr>
      <w:r>
        <w:t xml:space="preserve">Licencje oraz sublicencje na korzystanie z Systemu (oprogramowania tworzonego lub dostarczonego w ramach Przedmiotu Umowy) nie będą zawierały żadnych ograniczeń w udostępnianiu do korzystania z Systemu podmiotom trzecim, którym Zamawiający powierzy czynności związane ze swoją działalnością. Wykonawca w szczególności zobowiązany będzie zapewnienia funkcjonalności Systemu, w ramach której podmioty trzecie i osoby działające na ich rzecz będą mogły tworzyć odrębne konta użytkowników lub korzystać z kont, które utworzy dla nich Zamawiający, w zależności od potrzeb Zamawiającego.  </w:t>
      </w:r>
    </w:p>
    <w:p w14:paraId="19D1185E" w14:textId="0CE997BF" w:rsidR="008371D3" w:rsidRDefault="00E01F5D">
      <w:pPr>
        <w:numPr>
          <w:ilvl w:val="0"/>
          <w:numId w:val="9"/>
        </w:numPr>
        <w:spacing w:after="35"/>
        <w:ind w:left="552" w:right="60" w:hanging="425"/>
      </w:pPr>
      <w:r>
        <w:t xml:space="preserve">Wykonawca zobowiązuje się nie korzystać z uprawnienia do wypowiedzenia lub do odstąpienia od licencji lub sublicencji z wyjątkiem przypadków, w których Zamawiający przekroczy warunki udzielonej zgodnie z niniejszym paragrafem licencji lub sublicencji i/lub naruszy autorskie prawa majątkowe przysługujące Wykonawcy oraz nie zaniecha naruszenia mimo wezwania Wykonawcy i wyznaczenia mu w tym celu odpowiedniego terminu, nie krótszego niż 21 dni. Wezwanie musi być wystosowane w formie pisemnej pod rygorem braku skutków i musi zawierać wyraźne zastrzeżenie, że Wykonawca będzie uprawniony do wypowiedzenia lub odstąpienia od licencji/sublicencji w przypadku niezaprzestania dopuszczania się przez Zamawiającego wyraźnie i precyzyjnie wymienionych naruszeń.  W przypadku wypowiedzenia licencji z tej przyczyny termin wypowiedzenia licencji wynosi </w:t>
      </w:r>
      <w:r w:rsidR="00565C75">
        <w:t>5</w:t>
      </w:r>
      <w:r>
        <w:t xml:space="preserve"> lat (</w:t>
      </w:r>
      <w:r w:rsidR="00565C75">
        <w:t>lat</w:t>
      </w:r>
      <w:r>
        <w:t>), ze skutkiem na koniec roku kalendarzowego. Wykonawca zapewnia jednocześnie, że zobowiązanie o</w:t>
      </w:r>
      <w:r w:rsidR="000E2CA9">
        <w:t> </w:t>
      </w:r>
      <w:r>
        <w:t xml:space="preserve">treści jak w zdaniu 1, 2 i 3 powyżej niniejszego ustępu przyjmie na siebie każdy podmiot, którego oprogramowanie zostanie dostarczone Zamawiającemu w ramach Przedmiotu Umowy, za wyjątkiem podmiotów trzecich dostarczających oprogramowanie narzędziowe, o którym mowa w § 4 ust. 7 Umowy zdanie ostatnie.  </w:t>
      </w:r>
    </w:p>
    <w:p w14:paraId="37831178" w14:textId="54C3538A" w:rsidR="008371D3" w:rsidRPr="004F521E" w:rsidRDefault="00E01F5D" w:rsidP="00DA3909">
      <w:pPr>
        <w:numPr>
          <w:ilvl w:val="0"/>
          <w:numId w:val="9"/>
        </w:numPr>
        <w:spacing w:after="35"/>
        <w:ind w:left="552" w:right="60" w:hanging="425"/>
      </w:pPr>
      <w:r w:rsidRPr="004F521E">
        <w:rPr>
          <w:color w:val="auto"/>
        </w:rPr>
        <w:t>W wypadku, kiedy licencja lub licencje lub sublicencje do korzystania z oprogramowania wytworzonego lub dostarczonego Zamawiającemu w ramach Przedmiotu Umowy wygasną niezależnie od przyczyn (z wyłączeniem przyczyny wskazanej w ust. 8 niniejszego paragrafu) lub zostaną wypowiedziane lub zajdą jakiekolwiek inne okoliczności, które uniemożliwią legalne korzystanie przez Zamawiającego z Systemu w zakresie przewidzianym Umową, Wykonawca nieodwołanie, bez względu na wysokość poniesionej przez Zamawiającego szkody, bez względu na przyczynę wygaśnięcia, wypowiedzenia lub innej czynności, skutkującej niemożnością korzystania z</w:t>
      </w:r>
      <w:r w:rsidR="00230F1E" w:rsidRPr="004F521E">
        <w:rPr>
          <w:color w:val="auto"/>
        </w:rPr>
        <w:t> </w:t>
      </w:r>
      <w:r w:rsidRPr="004F521E">
        <w:rPr>
          <w:color w:val="auto"/>
        </w:rPr>
        <w:t xml:space="preserve">Systemu, zobowiązuje się do zapłaty na rzecz Zamawiającego kwoty odpowiadającej wartości dwukrotności całkowitego wynagrodzenia należnego </w:t>
      </w:r>
      <w:r w:rsidRPr="004F521E">
        <w:t xml:space="preserve">Wykonawcy, o którym mowa w § 11 ust. 1 poniżej (zobowiązanie gwarancyjne). </w:t>
      </w:r>
    </w:p>
    <w:p w14:paraId="23CC70F8" w14:textId="432C5D49" w:rsidR="008371D3" w:rsidRDefault="00E01F5D">
      <w:pPr>
        <w:numPr>
          <w:ilvl w:val="0"/>
          <w:numId w:val="9"/>
        </w:numPr>
        <w:ind w:left="552" w:right="60" w:hanging="425"/>
      </w:pPr>
      <w:r>
        <w:t>W wypadku, kiedy Wykonawca w wykonaniu zobowiązań wynikających z Umowy dostarczy lub stworzy inne utwory niż System, dokumentacja do Systemu, oprogramowanie narzędziowe, dokumentacja do oprogramowania narzędziowego, w rozumieniu ustawy z dnia 4 lutego 1994 r. o prawie autorskim i prawach pokrewnych, w</w:t>
      </w:r>
      <w:r w:rsidR="00DA3909">
        <w:t> </w:t>
      </w:r>
      <w:r>
        <w:t xml:space="preserve">szczególności jeśli utworami tymi będą instrukcje, opisy i inne materiały dla Zamawiającego lub użytkowników końcowych, struktury baz danych, zbiory i informacje słownikowe lub materiały graficzne, Wykonawca zobowiązuje </w:t>
      </w:r>
      <w:r>
        <w:lastRenderedPageBreak/>
        <w:t xml:space="preserve">się przenieść na Zamawiającego autorskie prawa majątkowe do takich utworów na następujących polach eksploatacji: </w:t>
      </w:r>
    </w:p>
    <w:p w14:paraId="76D20A0F" w14:textId="3A61B621" w:rsidR="008371D3" w:rsidRDefault="00E01F5D">
      <w:pPr>
        <w:numPr>
          <w:ilvl w:val="1"/>
          <w:numId w:val="9"/>
        </w:numPr>
        <w:ind w:right="60" w:hanging="437"/>
      </w:pPr>
      <w:r>
        <w:t>trwałe lub czasowe zwielokrotnianie utworów w całości lub w części, jakimikolwiek środkami i w jakiejkolwiek formie, w tym także utrwalanie i zwielokrotnianie utworów dowolną techniką, w tym techniką zapisu magnetycznego lub techniką cyfrową, taką jak zapis na płycie CD, DVD, Blu-ray, urządzeniu z pamięcią flash</w:t>
      </w:r>
      <w:r w:rsidR="00FC276A">
        <w:t>, udziale sieciowym</w:t>
      </w:r>
      <w:r>
        <w:t xml:space="preserve"> lub jakimkolwiek innym nośniku pamięci; </w:t>
      </w:r>
    </w:p>
    <w:p w14:paraId="150C3877" w14:textId="0FFD7357" w:rsidR="008371D3" w:rsidRDefault="00E01F5D">
      <w:pPr>
        <w:numPr>
          <w:ilvl w:val="1"/>
          <w:numId w:val="9"/>
        </w:numPr>
        <w:ind w:right="60" w:hanging="437"/>
      </w:pPr>
      <w:r>
        <w:t>obrót utworami, w tym wprowadzanie do obrotu, użyczanie lub najem utworów, a także rozpowszechnianie utworów w inny sposób, w tym ich publiczne wykonywanie, wystawianie, wyświetlanie, odtwarzanie, a</w:t>
      </w:r>
      <w:r w:rsidR="00DA3909">
        <w:t> </w:t>
      </w:r>
      <w:r>
        <w:t xml:space="preserve">także publiczne udostępnianie w taki sposób, aby każdy mógł mieć do nich dostęp w miejscu i w czasie przez siebie wybranym. </w:t>
      </w:r>
    </w:p>
    <w:p w14:paraId="2579732C" w14:textId="7F71C282" w:rsidR="008371D3" w:rsidRDefault="00E01F5D">
      <w:pPr>
        <w:numPr>
          <w:ilvl w:val="0"/>
          <w:numId w:val="9"/>
        </w:numPr>
        <w:ind w:left="552" w:right="60" w:hanging="425"/>
      </w:pPr>
      <w:r>
        <w:t>Dla uniknięcia wątpliwości Strony potwierdzają, że Zamawiający ma prawo do dowolnej modyfikacji utworów, o</w:t>
      </w:r>
      <w:r w:rsidR="00DA3909">
        <w:t> </w:t>
      </w:r>
      <w:r>
        <w:t xml:space="preserve">których mowa w ust. 10 powyżej. Wykonawca zobowiązuje się przenieść na Zamawiającego: </w:t>
      </w:r>
    </w:p>
    <w:p w14:paraId="714A2721" w14:textId="096900C8" w:rsidR="008371D3" w:rsidRDefault="00E01F5D">
      <w:pPr>
        <w:numPr>
          <w:ilvl w:val="1"/>
          <w:numId w:val="9"/>
        </w:numPr>
        <w:ind w:right="60" w:hanging="437"/>
      </w:pPr>
      <w:r>
        <w:t xml:space="preserve">prawo </w:t>
      </w:r>
      <w:r w:rsidR="00C261F1" w:rsidRPr="00C261F1">
        <w:t>wykonywania</w:t>
      </w:r>
      <w:r w:rsidR="00C261F1">
        <w:t xml:space="preserve"> </w:t>
      </w:r>
      <w:r>
        <w:t xml:space="preserve">zezwalania na wykonywanie zależnych praw autorskich do wszelkich opracowań utworów (lub ich poszczególnych elementów), tj. prawo zezwalania na rozporządzanie i korzystanie z takich opracowań na polach eksploatacji wskazanych powyżej, </w:t>
      </w:r>
    </w:p>
    <w:p w14:paraId="3DD163F2" w14:textId="77777777" w:rsidR="008371D3" w:rsidRDefault="00E01F5D">
      <w:pPr>
        <w:numPr>
          <w:ilvl w:val="1"/>
          <w:numId w:val="9"/>
        </w:numPr>
        <w:ind w:right="60" w:hanging="437"/>
      </w:pPr>
      <w:r>
        <w:t xml:space="preserve">własność wydanych Zamawiającemu nośników, na których zostały utrwalone utwory (lub ich poszczególne elementy) w celu ich przekazania Zamawiającemu, z chwilą wydania tych nośników Zamawiającemu. </w:t>
      </w:r>
    </w:p>
    <w:p w14:paraId="05A5E51E" w14:textId="72887578" w:rsidR="008371D3" w:rsidRPr="004F521E" w:rsidRDefault="00E01F5D">
      <w:pPr>
        <w:numPr>
          <w:ilvl w:val="0"/>
          <w:numId w:val="9"/>
        </w:numPr>
        <w:spacing w:after="224"/>
        <w:ind w:left="552" w:right="60" w:hanging="425"/>
      </w:pPr>
      <w:r>
        <w:t xml:space="preserve">Przeniesienie przez Wykonawcę na Zamawiającego praw do utworów, o których mowa w ust. 10 i 11 powyżej, nastąpi </w:t>
      </w:r>
      <w:r w:rsidRPr="004F521E">
        <w:t xml:space="preserve">z chwilą ich </w:t>
      </w:r>
      <w:r w:rsidR="00E12AE6" w:rsidRPr="004F521E">
        <w:t>odebrania przez Zamawiającego</w:t>
      </w:r>
      <w:r w:rsidRPr="004F521E">
        <w:t>.</w:t>
      </w:r>
      <w:r w:rsidRPr="004F521E">
        <w:rPr>
          <w:b/>
        </w:rPr>
        <w:t xml:space="preserve"> </w:t>
      </w:r>
    </w:p>
    <w:p w14:paraId="1D003FBF" w14:textId="628F6372" w:rsidR="00143707" w:rsidRDefault="00143707" w:rsidP="00143707">
      <w:pPr>
        <w:numPr>
          <w:ilvl w:val="0"/>
          <w:numId w:val="9"/>
        </w:numPr>
        <w:spacing w:after="224"/>
        <w:ind w:left="552" w:right="60" w:hanging="425"/>
      </w:pPr>
      <w:r>
        <w:t>W</w:t>
      </w:r>
      <w:r w:rsidRPr="00135053">
        <w:t>ykonawca zobowiązuje się do nie wykonywania osobistych praw majątkowych</w:t>
      </w:r>
      <w:r>
        <w:t xml:space="preserve"> do utworów, o których mowa w</w:t>
      </w:r>
      <w:r w:rsidR="00C414CC">
        <w:t> </w:t>
      </w:r>
      <w:r>
        <w:t>ust.</w:t>
      </w:r>
      <w:r w:rsidR="00C414CC">
        <w:t> </w:t>
      </w:r>
      <w:r>
        <w:t>10</w:t>
      </w:r>
      <w:r w:rsidR="00C414CC">
        <w:t> </w:t>
      </w:r>
      <w:r>
        <w:t>i</w:t>
      </w:r>
      <w:r w:rsidR="00C414CC">
        <w:t> </w:t>
      </w:r>
      <w:r>
        <w:t>11 powyżej</w:t>
      </w:r>
      <w:r w:rsidRPr="00135053">
        <w:t xml:space="preserve"> oraz upoważnia </w:t>
      </w:r>
      <w:r>
        <w:t>Zamawiającego</w:t>
      </w:r>
      <w:r w:rsidRPr="00135053">
        <w:t xml:space="preserve"> do ich wykonywania</w:t>
      </w:r>
      <w:r>
        <w:t xml:space="preserve"> w zakresie wskazanym </w:t>
      </w:r>
      <w:r w:rsidR="00C414CC">
        <w:t>w ust. 10 i 11 </w:t>
      </w:r>
      <w:r>
        <w:t>powyżej.</w:t>
      </w:r>
    </w:p>
    <w:p w14:paraId="48468A28" w14:textId="77777777" w:rsidR="008371D3" w:rsidRDefault="00E01F5D">
      <w:pPr>
        <w:spacing w:after="53" w:line="259" w:lineRule="auto"/>
        <w:ind w:left="98" w:right="12" w:hanging="10"/>
        <w:jc w:val="center"/>
      </w:pPr>
      <w:r>
        <w:rPr>
          <w:b/>
        </w:rPr>
        <w:t xml:space="preserve">§ 8. </w:t>
      </w:r>
    </w:p>
    <w:p w14:paraId="3EC88147" w14:textId="77777777" w:rsidR="008371D3" w:rsidRDefault="00E01F5D">
      <w:pPr>
        <w:spacing w:after="108" w:line="259" w:lineRule="auto"/>
        <w:ind w:left="98" w:right="14" w:hanging="10"/>
        <w:jc w:val="center"/>
      </w:pPr>
      <w:r>
        <w:rPr>
          <w:b/>
        </w:rPr>
        <w:t xml:space="preserve">Prawa własności intelektualnej - postanowienia ogólne </w:t>
      </w:r>
    </w:p>
    <w:p w14:paraId="5184C74A" w14:textId="77777777" w:rsidR="008371D3" w:rsidRDefault="00E01F5D">
      <w:pPr>
        <w:numPr>
          <w:ilvl w:val="0"/>
          <w:numId w:val="10"/>
        </w:numPr>
        <w:ind w:right="60" w:hanging="283"/>
      </w:pPr>
      <w:r>
        <w:t xml:space="preserve">Wykonawca oświadcza, że korzystanie oraz rozporządzanie utworami na zasadach określonych w niniejszej Umowie nie będzie naruszało jakichkolwiek praw osób trzecich. Wykonawca ponosić będzie odpowiedzialność za ewentualne naruszenie praw osób trzecich i w przypadku ewentualnych sporów i roszczeń osób trzecich zaspokoi wszelkie uzasadnione roszczenia takich osób trzecich, przez co zwolni Zamawiającego z wszelkiej odpowiedzialności z tytułu korzystania z utworów. </w:t>
      </w:r>
    </w:p>
    <w:p w14:paraId="3B09B4EB" w14:textId="77777777" w:rsidR="00DA3909" w:rsidRDefault="00E01F5D">
      <w:pPr>
        <w:numPr>
          <w:ilvl w:val="0"/>
          <w:numId w:val="10"/>
        </w:numPr>
        <w:ind w:right="60" w:hanging="283"/>
      </w:pPr>
      <w:r>
        <w:t>Wykonawca oświadcza, że przekazane na podstawie niniejszej Umowy dobra własności intelektualnej będą wolne od wad prawnych oraz nie będą ograniczać Zamawiającego w korzystaniu z tych dóbr w sposób wskazany w</w:t>
      </w:r>
      <w:r w:rsidR="00DA3909">
        <w:t> </w:t>
      </w:r>
      <w:r>
        <w:t xml:space="preserve">Umowie. Wykonawca zobowiązuje się do pokrycia wszelkich opłat, kosztów, odszkodowania lub zadośćuczynienia, które będzie musiał zapłacić Zamawiający jeżeli powyższe oświadczenie okaże się nieprawdziwe. </w:t>
      </w:r>
    </w:p>
    <w:p w14:paraId="21CCBF46" w14:textId="2B9B8DFA" w:rsidR="008371D3" w:rsidRDefault="00E01F5D">
      <w:pPr>
        <w:numPr>
          <w:ilvl w:val="0"/>
          <w:numId w:val="10"/>
        </w:numPr>
        <w:ind w:right="60" w:hanging="283"/>
      </w:pPr>
      <w:r>
        <w:t>Jeżeli z Umowy niniejszej nie wynika wyraźnie inaczej, ilekroć w postanowieniach Umowy jest mowa o udzieleniu licencji lub zapewnieniu udzielenia licencji, licencja taka udzielana jest na czas nieoznaczony i nie jest terytorialnie ograniczona, a Zamawiający oraz podmioty przez niego wskazane będą uprawnione do korzystania z Systemu jak również każdego innego oprogramowania dostarczonego lub wytworzonego w ramach Przedmiotu Umowy a</w:t>
      </w:r>
      <w:r w:rsidR="00DA3909">
        <w:t> </w:t>
      </w:r>
      <w:r>
        <w:t xml:space="preserve">objętego licencją bez ograniczeń ilościowych, w tym bez ograniczeń (innych, niż te wskazane w </w:t>
      </w:r>
      <w:r w:rsidR="009A5CA9">
        <w:t>OPZ</w:t>
      </w:r>
      <w:r>
        <w:t xml:space="preserve">) co do liczby użytkowników oraz urządzeń, na których oprogramowanie objęte licencją będzie instalowane lub uruchamiane. </w:t>
      </w:r>
    </w:p>
    <w:p w14:paraId="5553A360" w14:textId="77777777" w:rsidR="008371D3" w:rsidRDefault="00E01F5D">
      <w:pPr>
        <w:numPr>
          <w:ilvl w:val="0"/>
          <w:numId w:val="11"/>
        </w:numPr>
        <w:ind w:right="60" w:hanging="283"/>
      </w:pPr>
      <w:r>
        <w:t xml:space="preserve">Wykonawca oświadcza, że licencje udzielone na podstawie niniejszej Umowy nie będą przewidywały możliwości ich wypowiedzenia przez Wykonawcę lub właściciela majątkowych praw autorskich do oprogramowania, w przypadku użytkowania oprogramowania zgodnie z licencją. </w:t>
      </w:r>
    </w:p>
    <w:p w14:paraId="33F34C9C" w14:textId="77777777" w:rsidR="008371D3" w:rsidRDefault="00E01F5D">
      <w:pPr>
        <w:numPr>
          <w:ilvl w:val="0"/>
          <w:numId w:val="11"/>
        </w:numPr>
        <w:ind w:right="60" w:hanging="283"/>
      </w:pPr>
      <w:r>
        <w:t xml:space="preserve">Jeżeli Zamawiający poinformuje Wykonawcę o jakichkolwiek roszczeniach osób trzecich zgłaszanych wobec Zamawiającego w związku z korzystaniem z utworów i ich aktualizacji w sposób zgodny z postanowieniami niniejszej Umowy, w tym w związku z naruszeniem praw własności intelektualnej, Wykonawca podejmie wszelkie działania </w:t>
      </w:r>
      <w:r>
        <w:lastRenderedPageBreak/>
        <w:t xml:space="preserve">mające na celu zakończenie sporu i poniesie w związku z tym wszelkie koszty. w szczególności, w razie wytoczenia przeciwko Zamawiającemu powództwa z tytułu naruszenia praw własności intelektualnej, Wykonawca wstąpi do postępowania w charakterze pozwanego, a w razie braku takiej możliwości wstąpi do postępowania w charakterze interwenienta ubocznego po stronie Zamawiającego. </w:t>
      </w:r>
    </w:p>
    <w:p w14:paraId="0E0476DC" w14:textId="77777777" w:rsidR="008371D3" w:rsidRDefault="00E01F5D">
      <w:pPr>
        <w:numPr>
          <w:ilvl w:val="0"/>
          <w:numId w:val="11"/>
        </w:numPr>
        <w:ind w:right="60" w:hanging="283"/>
      </w:pPr>
      <w:r>
        <w:t xml:space="preserve">W sytuacji, o której mowa w ust. 5 powyżej, Wykonawca zobowiązany jest do: </w:t>
      </w:r>
    </w:p>
    <w:p w14:paraId="104A5FAA" w14:textId="77777777" w:rsidR="008371D3" w:rsidRDefault="00E01F5D">
      <w:pPr>
        <w:numPr>
          <w:ilvl w:val="1"/>
          <w:numId w:val="11"/>
        </w:numPr>
        <w:ind w:right="60" w:hanging="356"/>
      </w:pPr>
      <w:r>
        <w:t xml:space="preserve">uzyskania dla Zamawiającego prawa dalszego użytkowania utworów i ich aktualizacji lub </w:t>
      </w:r>
    </w:p>
    <w:p w14:paraId="2213210B" w14:textId="77777777" w:rsidR="008371D3" w:rsidRDefault="00E01F5D">
      <w:pPr>
        <w:numPr>
          <w:ilvl w:val="1"/>
          <w:numId w:val="11"/>
        </w:numPr>
        <w:ind w:right="60" w:hanging="356"/>
      </w:pPr>
      <w:r>
        <w:t xml:space="preserve">zmodyfikowania utworów i ich aktualizacji tak, żeby były zgodne z postanowieniami niniejszej Umowy, ale wolne od jakichkolwiek wad lub roszczeń osób trzecich. </w:t>
      </w:r>
    </w:p>
    <w:p w14:paraId="72ED0AA4" w14:textId="77777777" w:rsidR="008371D3" w:rsidRDefault="00E01F5D">
      <w:pPr>
        <w:numPr>
          <w:ilvl w:val="0"/>
          <w:numId w:val="11"/>
        </w:numPr>
        <w:spacing w:after="228"/>
        <w:ind w:right="60" w:hanging="283"/>
      </w:pPr>
      <w:r>
        <w:t>Wykonawca oświadcza i gwarantuje, że warunki korzystania z oprogramowania, będącego przedmiotem niniejszej Umowy, nie wymagają ponoszenia dodatkowych opłat na rzecz Wykonawcy lub jakichkolwiek innych osób. Wynagrodzenie, o którym mowa w §11 poniżej, obejmuje całość wynagrodzenia za korzystanie z oprogramowania wytworzonego lub dostarczonego w ramach Przedmiotu Umowy.</w:t>
      </w:r>
      <w:r>
        <w:rPr>
          <w:b/>
        </w:rPr>
        <w:t xml:space="preserve"> </w:t>
      </w:r>
    </w:p>
    <w:p w14:paraId="6A30D726" w14:textId="77777777" w:rsidR="008371D3" w:rsidRDefault="00E01F5D">
      <w:pPr>
        <w:spacing w:after="108" w:line="259" w:lineRule="auto"/>
        <w:ind w:left="98" w:right="12" w:hanging="10"/>
        <w:jc w:val="center"/>
      </w:pPr>
      <w:r>
        <w:rPr>
          <w:b/>
        </w:rPr>
        <w:t xml:space="preserve">§ 9. </w:t>
      </w:r>
    </w:p>
    <w:p w14:paraId="09C6AD39" w14:textId="1CEBF46A" w:rsidR="008371D3" w:rsidRPr="00C414CC" w:rsidRDefault="00E01F5D">
      <w:pPr>
        <w:spacing w:after="108" w:line="259" w:lineRule="auto"/>
        <w:ind w:left="98" w:right="13" w:hanging="10"/>
        <w:jc w:val="center"/>
        <w:rPr>
          <w:b/>
        </w:rPr>
      </w:pPr>
      <w:r w:rsidRPr="00C414CC">
        <w:rPr>
          <w:b/>
        </w:rPr>
        <w:t xml:space="preserve">Procedura w ramach </w:t>
      </w:r>
      <w:r w:rsidRPr="004F521E">
        <w:rPr>
          <w:b/>
        </w:rPr>
        <w:t xml:space="preserve">świadczenia </w:t>
      </w:r>
      <w:r w:rsidR="00C414CC" w:rsidRPr="004F521E">
        <w:rPr>
          <w:b/>
        </w:rPr>
        <w:t>W</w:t>
      </w:r>
      <w:r w:rsidR="00A7768D" w:rsidRPr="004F521E">
        <w:rPr>
          <w:b/>
        </w:rPr>
        <w:t>sparcia powdrożeniowego</w:t>
      </w:r>
      <w:r w:rsidR="00A7768D" w:rsidRPr="00C414CC">
        <w:rPr>
          <w:b/>
        </w:rPr>
        <w:t xml:space="preserve"> </w:t>
      </w:r>
      <w:r w:rsidRPr="00C414CC">
        <w:rPr>
          <w:b/>
        </w:rPr>
        <w:t xml:space="preserve"> </w:t>
      </w:r>
    </w:p>
    <w:p w14:paraId="1B71619B" w14:textId="72D43EFD" w:rsidR="00F73732" w:rsidRDefault="00F73732">
      <w:pPr>
        <w:spacing w:after="108" w:line="259" w:lineRule="auto"/>
        <w:ind w:left="98" w:right="13" w:hanging="10"/>
        <w:jc w:val="center"/>
      </w:pPr>
    </w:p>
    <w:p w14:paraId="538169F8" w14:textId="0A9B5E3A" w:rsidR="00F73732" w:rsidRDefault="00F73732" w:rsidP="00F73732">
      <w:pPr>
        <w:spacing w:after="108" w:line="259" w:lineRule="auto"/>
        <w:ind w:left="98" w:right="13" w:hanging="10"/>
      </w:pPr>
      <w:r>
        <w:t xml:space="preserve">1. Wsparcie powdrożeniowe obejmuje w szczególności: </w:t>
      </w:r>
    </w:p>
    <w:p w14:paraId="7098CBCA" w14:textId="77777777" w:rsidR="00F73732" w:rsidRPr="00C414CC" w:rsidRDefault="00F73732" w:rsidP="00C414CC">
      <w:pPr>
        <w:pStyle w:val="Akapitzlist"/>
        <w:numPr>
          <w:ilvl w:val="1"/>
          <w:numId w:val="44"/>
        </w:numPr>
        <w:spacing w:after="44" w:line="276" w:lineRule="auto"/>
        <w:ind w:left="993" w:hanging="633"/>
        <w:jc w:val="left"/>
        <w:rPr>
          <w:color w:val="auto"/>
          <w:szCs w:val="20"/>
        </w:rPr>
      </w:pPr>
      <w:r w:rsidRPr="00C414CC">
        <w:rPr>
          <w:color w:val="auto"/>
          <w:szCs w:val="20"/>
        </w:rPr>
        <w:t xml:space="preserve">dostarczanie, w formie elektronicznej, informacji o planowanych nowych wersjach oprogramowania, </w:t>
      </w:r>
    </w:p>
    <w:p w14:paraId="30CF087C" w14:textId="77777777" w:rsidR="00F73732" w:rsidRPr="00C414CC" w:rsidRDefault="00F73732" w:rsidP="00C414CC">
      <w:pPr>
        <w:pStyle w:val="Akapitzlist"/>
        <w:numPr>
          <w:ilvl w:val="1"/>
          <w:numId w:val="44"/>
        </w:numPr>
        <w:spacing w:after="44" w:line="276" w:lineRule="auto"/>
        <w:ind w:left="993" w:hanging="633"/>
        <w:jc w:val="left"/>
        <w:rPr>
          <w:color w:val="auto"/>
          <w:szCs w:val="20"/>
        </w:rPr>
      </w:pPr>
      <w:r w:rsidRPr="00C414CC">
        <w:rPr>
          <w:color w:val="auto"/>
          <w:szCs w:val="20"/>
        </w:rPr>
        <w:t xml:space="preserve">nieodpłatną aktualizację oprogramowania, </w:t>
      </w:r>
    </w:p>
    <w:p w14:paraId="11853984" w14:textId="77777777" w:rsidR="00F73732" w:rsidRPr="00C414CC" w:rsidRDefault="00F73732" w:rsidP="00C414CC">
      <w:pPr>
        <w:pStyle w:val="Akapitzlist"/>
        <w:numPr>
          <w:ilvl w:val="1"/>
          <w:numId w:val="44"/>
        </w:numPr>
        <w:spacing w:after="44" w:line="276" w:lineRule="auto"/>
        <w:ind w:left="993" w:hanging="633"/>
        <w:jc w:val="left"/>
        <w:rPr>
          <w:color w:val="auto"/>
          <w:szCs w:val="20"/>
        </w:rPr>
      </w:pPr>
      <w:r w:rsidRPr="00C414CC">
        <w:rPr>
          <w:color w:val="auto"/>
          <w:szCs w:val="20"/>
        </w:rPr>
        <w:t xml:space="preserve">nieodpłatną aktualizację Dokumentacji (podręcznik administratora i podręcznik użytkownika), </w:t>
      </w:r>
    </w:p>
    <w:p w14:paraId="3EFC46D5" w14:textId="77777777" w:rsidR="00F73732" w:rsidRPr="00C414CC" w:rsidRDefault="00F73732" w:rsidP="00C414CC">
      <w:pPr>
        <w:pStyle w:val="Akapitzlist"/>
        <w:numPr>
          <w:ilvl w:val="1"/>
          <w:numId w:val="44"/>
        </w:numPr>
        <w:spacing w:after="44" w:line="276" w:lineRule="auto"/>
        <w:ind w:left="993" w:hanging="633"/>
        <w:jc w:val="left"/>
        <w:rPr>
          <w:color w:val="auto"/>
          <w:szCs w:val="20"/>
        </w:rPr>
      </w:pPr>
      <w:r w:rsidRPr="00C414CC">
        <w:rPr>
          <w:color w:val="auto"/>
          <w:szCs w:val="20"/>
        </w:rPr>
        <w:t xml:space="preserve">nieodpłatne aktualizacje usuwające usterki w Oprogramowaniu, </w:t>
      </w:r>
    </w:p>
    <w:p w14:paraId="6F3636F6" w14:textId="77777777" w:rsidR="00F73732" w:rsidRPr="00C414CC" w:rsidRDefault="00F73732" w:rsidP="00C414CC">
      <w:pPr>
        <w:pStyle w:val="Akapitzlist"/>
        <w:numPr>
          <w:ilvl w:val="1"/>
          <w:numId w:val="44"/>
        </w:numPr>
        <w:spacing w:after="44" w:line="276" w:lineRule="auto"/>
        <w:ind w:left="993" w:hanging="633"/>
        <w:jc w:val="left"/>
        <w:rPr>
          <w:color w:val="auto"/>
          <w:szCs w:val="20"/>
        </w:rPr>
      </w:pPr>
      <w:r w:rsidRPr="00C414CC">
        <w:rPr>
          <w:color w:val="auto"/>
          <w:szCs w:val="20"/>
        </w:rPr>
        <w:t xml:space="preserve">doradztwo telefoniczne oraz elektroniczne w zakresie użytkowania EOD, </w:t>
      </w:r>
    </w:p>
    <w:p w14:paraId="0DE7768D" w14:textId="77777777" w:rsidR="00F73732" w:rsidRPr="00C414CC" w:rsidRDefault="00F73732" w:rsidP="00C414CC">
      <w:pPr>
        <w:pStyle w:val="Akapitzlist"/>
        <w:numPr>
          <w:ilvl w:val="1"/>
          <w:numId w:val="44"/>
        </w:numPr>
        <w:spacing w:after="44" w:line="276" w:lineRule="auto"/>
        <w:ind w:left="993" w:hanging="633"/>
        <w:jc w:val="left"/>
        <w:rPr>
          <w:color w:val="auto"/>
          <w:szCs w:val="20"/>
        </w:rPr>
      </w:pPr>
      <w:r w:rsidRPr="00C414CC">
        <w:rPr>
          <w:color w:val="auto"/>
          <w:szCs w:val="20"/>
        </w:rPr>
        <w:t xml:space="preserve">doradztwo w zakresie rozwoju EOD, </w:t>
      </w:r>
    </w:p>
    <w:p w14:paraId="03BBCA61" w14:textId="77777777" w:rsidR="00F73732" w:rsidRPr="00C414CC" w:rsidRDefault="00F73732" w:rsidP="00C414CC">
      <w:pPr>
        <w:pStyle w:val="Akapitzlist"/>
        <w:numPr>
          <w:ilvl w:val="1"/>
          <w:numId w:val="44"/>
        </w:numPr>
        <w:spacing w:after="44" w:line="276" w:lineRule="auto"/>
        <w:ind w:left="993" w:hanging="633"/>
        <w:jc w:val="left"/>
        <w:rPr>
          <w:color w:val="auto"/>
          <w:szCs w:val="20"/>
        </w:rPr>
      </w:pPr>
      <w:r w:rsidRPr="00C414CC">
        <w:rPr>
          <w:color w:val="auto"/>
          <w:szCs w:val="20"/>
        </w:rPr>
        <w:t xml:space="preserve">monitorowanie działania EOD, rozwiązywanie incydentów i problemów w funkcjonowaniu systemu, </w:t>
      </w:r>
    </w:p>
    <w:p w14:paraId="564FA5D5" w14:textId="77777777" w:rsidR="00F73732" w:rsidRPr="00C414CC" w:rsidRDefault="00F73732" w:rsidP="00C414CC">
      <w:pPr>
        <w:pStyle w:val="Akapitzlist"/>
        <w:numPr>
          <w:ilvl w:val="1"/>
          <w:numId w:val="44"/>
        </w:numPr>
        <w:spacing w:after="44" w:line="276" w:lineRule="auto"/>
        <w:ind w:left="993" w:hanging="633"/>
        <w:jc w:val="left"/>
        <w:rPr>
          <w:color w:val="auto"/>
          <w:szCs w:val="20"/>
        </w:rPr>
      </w:pPr>
      <w:r w:rsidRPr="00C414CC">
        <w:rPr>
          <w:color w:val="auto"/>
          <w:szCs w:val="20"/>
        </w:rPr>
        <w:t xml:space="preserve">obsługę zgłoszeń awarii/błędów/usterek (rozwiązywanie problemów technicznych), </w:t>
      </w:r>
    </w:p>
    <w:p w14:paraId="4899B7DE" w14:textId="77777777" w:rsidR="00F73732" w:rsidRPr="00C414CC" w:rsidRDefault="00F73732" w:rsidP="00C414CC">
      <w:pPr>
        <w:pStyle w:val="Akapitzlist"/>
        <w:numPr>
          <w:ilvl w:val="1"/>
          <w:numId w:val="44"/>
        </w:numPr>
        <w:spacing w:after="44" w:line="276" w:lineRule="auto"/>
        <w:ind w:left="993" w:hanging="633"/>
        <w:jc w:val="left"/>
        <w:rPr>
          <w:color w:val="auto"/>
          <w:szCs w:val="20"/>
        </w:rPr>
      </w:pPr>
      <w:r w:rsidRPr="00C414CC">
        <w:rPr>
          <w:color w:val="auto"/>
          <w:szCs w:val="20"/>
        </w:rPr>
        <w:t xml:space="preserve">wsparcie funkcjonalne (helpdesk – rozwiązywanie problemów funkcjonalnych) dla administratorów EOD, usługę rozbudowy EOD w wymiarze co najmniej 200 roboczogodzin.  </w:t>
      </w:r>
    </w:p>
    <w:p w14:paraId="4C2F912C" w14:textId="77777777" w:rsidR="00F73732" w:rsidRPr="004F521E" w:rsidRDefault="00F73732" w:rsidP="00C414CC">
      <w:pPr>
        <w:pStyle w:val="Akapitzlist"/>
        <w:numPr>
          <w:ilvl w:val="1"/>
          <w:numId w:val="44"/>
        </w:numPr>
        <w:spacing w:after="44" w:line="276" w:lineRule="auto"/>
        <w:ind w:left="993" w:hanging="633"/>
        <w:jc w:val="left"/>
        <w:rPr>
          <w:color w:val="auto"/>
          <w:szCs w:val="20"/>
        </w:rPr>
      </w:pPr>
      <w:r w:rsidRPr="00C414CC">
        <w:rPr>
          <w:color w:val="auto"/>
          <w:szCs w:val="20"/>
        </w:rPr>
        <w:t xml:space="preserve"> </w:t>
      </w:r>
      <w:r w:rsidRPr="004F521E">
        <w:rPr>
          <w:color w:val="auto"/>
          <w:szCs w:val="20"/>
        </w:rPr>
        <w:t xml:space="preserve">W ramach realizacji zamówienia Wykonawca zobowiązany jest do przeszkolenia wskazanych przez Zamawiającego 150 pracowników.  </w:t>
      </w:r>
    </w:p>
    <w:p w14:paraId="3127D85B" w14:textId="546FF07A" w:rsidR="00F73732" w:rsidRDefault="00F73732">
      <w:pPr>
        <w:spacing w:after="108" w:line="259" w:lineRule="auto"/>
        <w:ind w:left="98" w:right="13" w:hanging="10"/>
        <w:jc w:val="center"/>
      </w:pPr>
    </w:p>
    <w:p w14:paraId="16E16334" w14:textId="4F32D24C" w:rsidR="008371D3" w:rsidRDefault="00E01F5D">
      <w:pPr>
        <w:spacing w:after="108" w:line="259" w:lineRule="auto"/>
        <w:ind w:left="98" w:right="12" w:hanging="10"/>
        <w:jc w:val="center"/>
        <w:rPr>
          <w:b/>
        </w:rPr>
      </w:pPr>
      <w:r>
        <w:rPr>
          <w:b/>
        </w:rPr>
        <w:t xml:space="preserve">§ 10. </w:t>
      </w:r>
    </w:p>
    <w:p w14:paraId="6BBA9ED3" w14:textId="41E3B7BF" w:rsidR="00F02A1F" w:rsidRPr="00C414CC" w:rsidRDefault="00F02A1F">
      <w:pPr>
        <w:spacing w:after="108" w:line="259" w:lineRule="auto"/>
        <w:ind w:left="98" w:right="12" w:hanging="10"/>
        <w:jc w:val="center"/>
        <w:rPr>
          <w:b/>
        </w:rPr>
      </w:pPr>
      <w:r w:rsidRPr="00C414CC">
        <w:rPr>
          <w:b/>
        </w:rPr>
        <w:t xml:space="preserve">Gwarancja </w:t>
      </w:r>
    </w:p>
    <w:p w14:paraId="53CA2D8E" w14:textId="0EE2D82C" w:rsidR="00F02A1F" w:rsidRPr="00C414CC" w:rsidRDefault="00F02A1F" w:rsidP="00C414CC">
      <w:pPr>
        <w:pStyle w:val="Akapitzlist"/>
        <w:numPr>
          <w:ilvl w:val="0"/>
          <w:numId w:val="49"/>
        </w:numPr>
        <w:spacing w:after="108" w:line="276" w:lineRule="auto"/>
        <w:ind w:right="13"/>
      </w:pPr>
      <w:r w:rsidRPr="00C414CC">
        <w:t xml:space="preserve">Wykonawca w ramach wynagrodzenia udzieli Zamawiającemu gwarancji na płynne, prawidłowe tj. wolne od jakichkolwiek błędów funkcjonowanie Systemu, w tym prawidłowe funkcjonowanie wszystkich komponentów poszczególnych modułów EOD dostarczonych w ramach Umowy przez okres  </w:t>
      </w:r>
      <w:r w:rsidR="00084A3E" w:rsidRPr="00C414CC">
        <w:t xml:space="preserve">…………………miesięcy (zgodnie ze złożoną ofertą) </w:t>
      </w:r>
      <w:r w:rsidRPr="00C414CC">
        <w:t xml:space="preserve">wynoszący minimum </w:t>
      </w:r>
      <w:r w:rsidR="00F27454">
        <w:t>36</w:t>
      </w:r>
      <w:r w:rsidRPr="00C414CC">
        <w:t xml:space="preserve"> miesięcy.</w:t>
      </w:r>
    </w:p>
    <w:p w14:paraId="0E427B54" w14:textId="77777777" w:rsidR="00F02A1F" w:rsidRPr="00C414CC" w:rsidRDefault="00F02A1F" w:rsidP="00C414CC">
      <w:pPr>
        <w:pStyle w:val="Akapitzlist"/>
        <w:numPr>
          <w:ilvl w:val="0"/>
          <w:numId w:val="49"/>
        </w:numPr>
        <w:spacing w:after="108" w:line="276" w:lineRule="auto"/>
        <w:ind w:right="13"/>
      </w:pPr>
      <w:r w:rsidRPr="00C414CC">
        <w:t>Jeżeli Producent Systemu udziela gwarancji na system na okres dłuższy niż wyżej wymieniony to Wykonawca następnego dnia po upływie ww. w ofercie okresu gwarancji zobowiązuje się przekazać Zamawiającemu dokument uprawniający Zamawiającego do korzystania z gwarancji producenta przez pozostały okres.</w:t>
      </w:r>
    </w:p>
    <w:p w14:paraId="2781F7B8" w14:textId="77777777" w:rsidR="00F02A1F" w:rsidRPr="00C414CC" w:rsidRDefault="00F02A1F" w:rsidP="00C414CC">
      <w:pPr>
        <w:pStyle w:val="Akapitzlist"/>
        <w:numPr>
          <w:ilvl w:val="0"/>
          <w:numId w:val="49"/>
        </w:numPr>
        <w:spacing w:after="108" w:line="276" w:lineRule="auto"/>
        <w:ind w:right="13"/>
      </w:pPr>
      <w:r w:rsidRPr="00C414CC">
        <w:t>Wykonawca zobowiązuje się do świadczenia usług Gwarancji w odniesieniu do  wszystkich elementów EOD współdziałających w całości.</w:t>
      </w:r>
    </w:p>
    <w:p w14:paraId="40091C25" w14:textId="77777777" w:rsidR="00F02A1F" w:rsidRPr="00C414CC" w:rsidRDefault="00F02A1F" w:rsidP="00C414CC">
      <w:pPr>
        <w:pStyle w:val="Akapitzlist"/>
        <w:numPr>
          <w:ilvl w:val="0"/>
          <w:numId w:val="49"/>
        </w:numPr>
        <w:spacing w:after="108" w:line="276" w:lineRule="auto"/>
        <w:ind w:right="13"/>
      </w:pPr>
      <w:r w:rsidRPr="00C414CC">
        <w:t>Modyfikacje oprogramowania poszczególnych modułów, rozumiane jako zmiany w Oprogramowaniu będące wynikiem prac programistycznych, nie wykonane przez Wykonawcę, nie są objęte gwarancją.</w:t>
      </w:r>
    </w:p>
    <w:p w14:paraId="38898A2A" w14:textId="77777777" w:rsidR="00F02A1F" w:rsidRPr="00C414CC" w:rsidRDefault="00F02A1F" w:rsidP="00C414CC">
      <w:pPr>
        <w:pStyle w:val="Akapitzlist"/>
        <w:numPr>
          <w:ilvl w:val="0"/>
          <w:numId w:val="49"/>
        </w:numPr>
        <w:spacing w:after="108" w:line="276" w:lineRule="auto"/>
        <w:ind w:right="13"/>
      </w:pPr>
      <w:r w:rsidRPr="00C414CC">
        <w:t>Zamawiający może dochodzić roszczeń z tytułu gwarancji, także po upływie terminu Gwarancji, jeżeli zgłoszenie Wady nastąpiło przed upływem tego terminu.</w:t>
      </w:r>
    </w:p>
    <w:p w14:paraId="0F86351E" w14:textId="55A4FD79" w:rsidR="00F02A1F" w:rsidRPr="00C414CC" w:rsidRDefault="00F02A1F" w:rsidP="00C414CC">
      <w:pPr>
        <w:pStyle w:val="Akapitzlist"/>
        <w:numPr>
          <w:ilvl w:val="0"/>
          <w:numId w:val="49"/>
        </w:numPr>
        <w:spacing w:after="108" w:line="276" w:lineRule="auto"/>
        <w:ind w:right="13"/>
      </w:pPr>
      <w:r w:rsidRPr="00C414CC">
        <w:t>W przypadku ujawnienia błędów w oprogramowaniu modułu EOD Wykonawca zobowiązany jest do ich usunięcia w następujących terminach:</w:t>
      </w:r>
    </w:p>
    <w:p w14:paraId="359CFA00" w14:textId="3F415BC0" w:rsidR="00084A3E" w:rsidRDefault="00084A3E" w:rsidP="00084A3E">
      <w:pPr>
        <w:spacing w:after="44" w:line="245" w:lineRule="auto"/>
      </w:pPr>
    </w:p>
    <w:tbl>
      <w:tblPr>
        <w:tblW w:w="10065" w:type="dxa"/>
        <w:tblInd w:w="562" w:type="dxa"/>
        <w:tblCellMar>
          <w:top w:w="72" w:type="dxa"/>
          <w:right w:w="53" w:type="dxa"/>
        </w:tblCellMar>
        <w:tblLook w:val="04A0" w:firstRow="1" w:lastRow="0" w:firstColumn="1" w:lastColumn="0" w:noHBand="0" w:noVBand="1"/>
      </w:tblPr>
      <w:tblGrid>
        <w:gridCol w:w="2552"/>
        <w:gridCol w:w="3026"/>
        <w:gridCol w:w="4487"/>
      </w:tblGrid>
      <w:tr w:rsidR="00084A3E" w:rsidRPr="00F73732" w14:paraId="5676F234" w14:textId="77777777" w:rsidTr="00C261F1">
        <w:trPr>
          <w:trHeight w:val="926"/>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EC3AB5E" w14:textId="77777777" w:rsidR="00084A3E" w:rsidRPr="00F73732" w:rsidRDefault="00084A3E" w:rsidP="00C261F1">
            <w:pPr>
              <w:spacing w:after="0" w:line="259" w:lineRule="auto"/>
              <w:ind w:left="0" w:right="2" w:firstLine="0"/>
              <w:jc w:val="center"/>
              <w:rPr>
                <w:strike/>
                <w:sz w:val="22"/>
              </w:rPr>
            </w:pPr>
          </w:p>
        </w:tc>
        <w:tc>
          <w:tcPr>
            <w:tcW w:w="30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39240E4" w14:textId="45912D0A" w:rsidR="00084A3E" w:rsidRPr="00084A3E" w:rsidRDefault="00F27454" w:rsidP="00C261F1">
            <w:pPr>
              <w:spacing w:after="77" w:line="259" w:lineRule="auto"/>
              <w:ind w:left="0" w:right="59" w:firstLine="0"/>
              <w:jc w:val="center"/>
              <w:rPr>
                <w:sz w:val="22"/>
              </w:rPr>
            </w:pPr>
            <w:r>
              <w:rPr>
                <w:b/>
                <w:sz w:val="22"/>
              </w:rPr>
              <w:t>Czas Reakcji</w:t>
            </w:r>
          </w:p>
          <w:p w14:paraId="0CD03B88" w14:textId="1F719E07" w:rsidR="00084A3E" w:rsidRPr="00084A3E" w:rsidRDefault="004F521E" w:rsidP="00C261F1">
            <w:pPr>
              <w:spacing w:after="0" w:line="259" w:lineRule="auto"/>
              <w:ind w:left="0" w:firstLine="0"/>
              <w:jc w:val="center"/>
              <w:rPr>
                <w:sz w:val="22"/>
              </w:rPr>
            </w:pPr>
            <w:r w:rsidRPr="00084A3E">
              <w:rPr>
                <w:b/>
                <w:sz w:val="22"/>
              </w:rPr>
              <w:t>w dniach roboczych</w:t>
            </w:r>
          </w:p>
        </w:tc>
        <w:tc>
          <w:tcPr>
            <w:tcW w:w="44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B887592" w14:textId="77777777" w:rsidR="00084A3E" w:rsidRPr="00084A3E" w:rsidRDefault="00084A3E" w:rsidP="00C261F1">
            <w:pPr>
              <w:spacing w:after="77" w:line="259" w:lineRule="auto"/>
              <w:ind w:left="0" w:right="59" w:firstLine="0"/>
              <w:jc w:val="center"/>
              <w:rPr>
                <w:sz w:val="22"/>
              </w:rPr>
            </w:pPr>
            <w:r w:rsidRPr="00084A3E">
              <w:rPr>
                <w:b/>
                <w:sz w:val="22"/>
              </w:rPr>
              <w:t xml:space="preserve">Czas Naprawy </w:t>
            </w:r>
          </w:p>
          <w:p w14:paraId="2D133F7A" w14:textId="08888C05" w:rsidR="00084A3E" w:rsidRPr="00084A3E" w:rsidRDefault="00084A3E" w:rsidP="00084A3E">
            <w:pPr>
              <w:spacing w:after="0" w:line="259" w:lineRule="auto"/>
              <w:ind w:left="0" w:firstLine="0"/>
              <w:jc w:val="center"/>
              <w:rPr>
                <w:sz w:val="22"/>
              </w:rPr>
            </w:pPr>
            <w:r w:rsidRPr="00084A3E">
              <w:rPr>
                <w:b/>
                <w:sz w:val="22"/>
              </w:rPr>
              <w:t xml:space="preserve">w dniach roboczych </w:t>
            </w:r>
          </w:p>
        </w:tc>
      </w:tr>
      <w:tr w:rsidR="00084A3E" w:rsidRPr="00F73732" w14:paraId="1F3E2BD1" w14:textId="77777777" w:rsidTr="00C261F1">
        <w:trPr>
          <w:trHeight w:val="334"/>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C36884A" w14:textId="77777777" w:rsidR="00084A3E" w:rsidRPr="00084A3E" w:rsidRDefault="00084A3E" w:rsidP="00C261F1">
            <w:pPr>
              <w:spacing w:after="0" w:line="259" w:lineRule="auto"/>
              <w:ind w:left="0" w:firstLine="0"/>
              <w:jc w:val="left"/>
              <w:rPr>
                <w:sz w:val="22"/>
              </w:rPr>
            </w:pPr>
            <w:r w:rsidRPr="00084A3E">
              <w:rPr>
                <w:b/>
                <w:sz w:val="22"/>
              </w:rPr>
              <w:t xml:space="preserve">Awaria </w:t>
            </w:r>
          </w:p>
        </w:tc>
        <w:tc>
          <w:tcPr>
            <w:tcW w:w="30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31738BA" w14:textId="2337BEEB" w:rsidR="00084A3E" w:rsidRPr="00084A3E" w:rsidRDefault="00F27454" w:rsidP="00B109BB">
            <w:pPr>
              <w:spacing w:after="0" w:line="259" w:lineRule="auto"/>
              <w:ind w:left="0" w:right="59" w:firstLine="0"/>
              <w:jc w:val="center"/>
              <w:rPr>
                <w:sz w:val="22"/>
              </w:rPr>
            </w:pPr>
            <w:r>
              <w:rPr>
                <w:b/>
                <w:sz w:val="22"/>
              </w:rPr>
              <w:t>1 dzień</w:t>
            </w:r>
            <w:r w:rsidR="00084A3E" w:rsidRPr="00084A3E">
              <w:rPr>
                <w:b/>
                <w:sz w:val="22"/>
              </w:rPr>
              <w:t xml:space="preserve"> </w:t>
            </w:r>
          </w:p>
        </w:tc>
        <w:tc>
          <w:tcPr>
            <w:tcW w:w="44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CE81A19" w14:textId="2EDFAEBF" w:rsidR="00084A3E" w:rsidRPr="00084A3E" w:rsidRDefault="00084A3E" w:rsidP="00C261F1">
            <w:pPr>
              <w:spacing w:after="0" w:line="259" w:lineRule="auto"/>
              <w:ind w:left="0" w:right="59" w:firstLine="0"/>
              <w:jc w:val="center"/>
              <w:rPr>
                <w:sz w:val="22"/>
              </w:rPr>
            </w:pPr>
            <w:r w:rsidRPr="00084A3E">
              <w:rPr>
                <w:b/>
                <w:bCs/>
                <w:sz w:val="22"/>
              </w:rPr>
              <w:t>…… dni (</w:t>
            </w:r>
            <w:r>
              <w:rPr>
                <w:b/>
                <w:bCs/>
                <w:sz w:val="22"/>
              </w:rPr>
              <w:t xml:space="preserve">zgodnie ze złożoną ofertą) </w:t>
            </w:r>
          </w:p>
        </w:tc>
      </w:tr>
      <w:tr w:rsidR="00084A3E" w:rsidRPr="00F73732" w14:paraId="704A20C3" w14:textId="77777777" w:rsidTr="00C261F1">
        <w:trPr>
          <w:trHeight w:val="334"/>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F23B8C9" w14:textId="77777777" w:rsidR="00084A3E" w:rsidRPr="00084A3E" w:rsidRDefault="00084A3E" w:rsidP="00C261F1">
            <w:pPr>
              <w:spacing w:after="0" w:line="259" w:lineRule="auto"/>
              <w:ind w:left="0" w:firstLine="0"/>
              <w:jc w:val="left"/>
              <w:rPr>
                <w:sz w:val="22"/>
              </w:rPr>
            </w:pPr>
            <w:r w:rsidRPr="00084A3E">
              <w:rPr>
                <w:b/>
                <w:sz w:val="22"/>
              </w:rPr>
              <w:t xml:space="preserve">Błąd </w:t>
            </w:r>
          </w:p>
        </w:tc>
        <w:tc>
          <w:tcPr>
            <w:tcW w:w="30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874B1EB" w14:textId="631CA872" w:rsidR="00084A3E" w:rsidRPr="00084A3E" w:rsidRDefault="00F27454" w:rsidP="00F27454">
            <w:pPr>
              <w:spacing w:after="0" w:line="259" w:lineRule="auto"/>
              <w:ind w:left="0" w:right="59" w:firstLine="0"/>
              <w:jc w:val="center"/>
              <w:rPr>
                <w:sz w:val="22"/>
              </w:rPr>
            </w:pPr>
            <w:r>
              <w:rPr>
                <w:b/>
                <w:sz w:val="22"/>
              </w:rPr>
              <w:t>1 dni</w:t>
            </w:r>
          </w:p>
        </w:tc>
        <w:tc>
          <w:tcPr>
            <w:tcW w:w="44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FDA2F00" w14:textId="77777777" w:rsidR="00084A3E" w:rsidRPr="00084A3E" w:rsidRDefault="00084A3E" w:rsidP="00C261F1">
            <w:pPr>
              <w:spacing w:after="0" w:line="259" w:lineRule="auto"/>
              <w:ind w:left="0" w:right="58" w:firstLine="0"/>
              <w:jc w:val="center"/>
              <w:rPr>
                <w:sz w:val="22"/>
              </w:rPr>
            </w:pPr>
            <w:r w:rsidRPr="00084A3E">
              <w:rPr>
                <w:b/>
                <w:sz w:val="22"/>
              </w:rPr>
              <w:t xml:space="preserve">  5 dni </w:t>
            </w:r>
          </w:p>
        </w:tc>
      </w:tr>
      <w:tr w:rsidR="00084A3E" w:rsidRPr="00F73732" w14:paraId="190697FB" w14:textId="77777777" w:rsidTr="00C261F1">
        <w:trPr>
          <w:trHeight w:val="336"/>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6D7CC27" w14:textId="77777777" w:rsidR="00084A3E" w:rsidRPr="00084A3E" w:rsidRDefault="00084A3E" w:rsidP="00C261F1">
            <w:pPr>
              <w:spacing w:after="0" w:line="259" w:lineRule="auto"/>
              <w:ind w:left="0" w:firstLine="0"/>
              <w:jc w:val="left"/>
              <w:rPr>
                <w:sz w:val="22"/>
              </w:rPr>
            </w:pPr>
            <w:r w:rsidRPr="00084A3E">
              <w:rPr>
                <w:b/>
                <w:sz w:val="22"/>
              </w:rPr>
              <w:t xml:space="preserve">Usterka </w:t>
            </w:r>
          </w:p>
        </w:tc>
        <w:tc>
          <w:tcPr>
            <w:tcW w:w="30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FBFE2FC" w14:textId="192FE2FA" w:rsidR="00084A3E" w:rsidRPr="00084A3E" w:rsidRDefault="00F27454" w:rsidP="00C261F1">
            <w:pPr>
              <w:spacing w:after="0" w:line="259" w:lineRule="auto"/>
              <w:ind w:left="0" w:right="59" w:firstLine="0"/>
              <w:jc w:val="center"/>
              <w:rPr>
                <w:sz w:val="22"/>
              </w:rPr>
            </w:pPr>
            <w:r>
              <w:rPr>
                <w:b/>
                <w:sz w:val="22"/>
              </w:rPr>
              <w:t>1 dni</w:t>
            </w:r>
          </w:p>
        </w:tc>
        <w:tc>
          <w:tcPr>
            <w:tcW w:w="44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F73D02F" w14:textId="77777777" w:rsidR="00084A3E" w:rsidRPr="00084A3E" w:rsidRDefault="00084A3E" w:rsidP="00C261F1">
            <w:pPr>
              <w:spacing w:after="0" w:line="259" w:lineRule="auto"/>
              <w:ind w:left="0" w:right="58" w:firstLine="0"/>
              <w:jc w:val="center"/>
              <w:rPr>
                <w:sz w:val="22"/>
              </w:rPr>
            </w:pPr>
            <w:r w:rsidRPr="00084A3E">
              <w:rPr>
                <w:b/>
                <w:sz w:val="22"/>
              </w:rPr>
              <w:t xml:space="preserve">15 dni </w:t>
            </w:r>
          </w:p>
        </w:tc>
      </w:tr>
    </w:tbl>
    <w:p w14:paraId="4969AE97" w14:textId="020C3622" w:rsidR="00084A3E" w:rsidRPr="00084A3E" w:rsidRDefault="00F27454" w:rsidP="00084A3E">
      <w:pPr>
        <w:spacing w:after="44" w:line="245" w:lineRule="auto"/>
      </w:pPr>
      <w:r>
        <w:t xml:space="preserve">        </w:t>
      </w:r>
    </w:p>
    <w:p w14:paraId="50C5C573" w14:textId="77777777" w:rsidR="00084A3E" w:rsidRPr="00084A3E" w:rsidRDefault="00084A3E" w:rsidP="00084A3E">
      <w:pPr>
        <w:spacing w:after="44" w:line="245" w:lineRule="auto"/>
        <w:ind w:left="1284"/>
        <w:rPr>
          <w:rFonts w:ascii="Times New Roman" w:hAnsi="Times New Roman" w:cs="Times New Roman"/>
          <w:color w:val="auto"/>
          <w:sz w:val="24"/>
          <w:szCs w:val="24"/>
        </w:rPr>
      </w:pPr>
    </w:p>
    <w:p w14:paraId="2AB07ACB" w14:textId="3F02DAE1" w:rsidR="00F02A1F" w:rsidRPr="00F27454" w:rsidRDefault="00F02A1F" w:rsidP="00A7768D">
      <w:pPr>
        <w:pStyle w:val="Akapitzlist"/>
        <w:numPr>
          <w:ilvl w:val="2"/>
          <w:numId w:val="45"/>
        </w:numPr>
        <w:spacing w:after="44" w:line="245" w:lineRule="auto"/>
        <w:rPr>
          <w:color w:val="auto"/>
          <w:szCs w:val="20"/>
        </w:rPr>
      </w:pPr>
      <w:r w:rsidRPr="00F27454">
        <w:rPr>
          <w:color w:val="auto"/>
          <w:szCs w:val="20"/>
        </w:rPr>
        <w:t xml:space="preserve">w przypadku ujawnienia </w:t>
      </w:r>
      <w:r w:rsidRPr="00F27454">
        <w:rPr>
          <w:b/>
          <w:color w:val="auto"/>
          <w:szCs w:val="20"/>
        </w:rPr>
        <w:t xml:space="preserve">Awarii </w:t>
      </w:r>
      <w:r w:rsidRPr="00F27454">
        <w:rPr>
          <w:color w:val="auto"/>
          <w:szCs w:val="20"/>
        </w:rPr>
        <w:t>– Wykonawca zobowiązuje się do je</w:t>
      </w:r>
      <w:r w:rsidR="00F344CA" w:rsidRPr="00F27454">
        <w:rPr>
          <w:color w:val="auto"/>
          <w:szCs w:val="20"/>
        </w:rPr>
        <w:t>j</w:t>
      </w:r>
      <w:r w:rsidRPr="00F27454">
        <w:rPr>
          <w:color w:val="auto"/>
          <w:szCs w:val="20"/>
        </w:rPr>
        <w:t xml:space="preserve"> usunięcia w ciągu …………………</w:t>
      </w:r>
      <w:r w:rsidRPr="00F27454">
        <w:rPr>
          <w:color w:val="FF0000"/>
          <w:szCs w:val="20"/>
        </w:rPr>
        <w:t xml:space="preserve"> </w:t>
      </w:r>
      <w:r w:rsidRPr="00F27454">
        <w:rPr>
          <w:b/>
          <w:color w:val="auto"/>
          <w:szCs w:val="20"/>
        </w:rPr>
        <w:t xml:space="preserve">dni roboczych </w:t>
      </w:r>
      <w:r w:rsidRPr="00F27454">
        <w:rPr>
          <w:color w:val="auto"/>
          <w:szCs w:val="20"/>
        </w:rPr>
        <w:t>od momentu zgłoszenia,</w:t>
      </w:r>
    </w:p>
    <w:p w14:paraId="4F638EBE" w14:textId="77777777" w:rsidR="00F02A1F" w:rsidRPr="00F27454" w:rsidRDefault="00F02A1F" w:rsidP="00A7768D">
      <w:pPr>
        <w:pStyle w:val="Akapitzlist"/>
        <w:numPr>
          <w:ilvl w:val="2"/>
          <w:numId w:val="45"/>
        </w:numPr>
        <w:spacing w:after="44" w:line="245" w:lineRule="auto"/>
        <w:rPr>
          <w:color w:val="auto"/>
          <w:szCs w:val="20"/>
        </w:rPr>
      </w:pPr>
      <w:r w:rsidRPr="00F27454">
        <w:rPr>
          <w:color w:val="auto"/>
          <w:szCs w:val="20"/>
        </w:rPr>
        <w:t xml:space="preserve">w przypadku ujawnienia </w:t>
      </w:r>
      <w:r w:rsidRPr="00F27454">
        <w:rPr>
          <w:b/>
          <w:color w:val="auto"/>
          <w:szCs w:val="20"/>
        </w:rPr>
        <w:t>Błędu</w:t>
      </w:r>
      <w:r w:rsidRPr="00F27454">
        <w:rPr>
          <w:color w:val="auto"/>
          <w:szCs w:val="20"/>
        </w:rPr>
        <w:t xml:space="preserve">  – Wykonawca zobowiązuje się do jego usunięcia w ciągu 5</w:t>
      </w:r>
      <w:r w:rsidRPr="00F27454">
        <w:rPr>
          <w:b/>
          <w:color w:val="auto"/>
          <w:szCs w:val="20"/>
        </w:rPr>
        <w:t xml:space="preserve"> dni roboczych</w:t>
      </w:r>
      <w:r w:rsidRPr="00F27454">
        <w:rPr>
          <w:color w:val="auto"/>
          <w:szCs w:val="20"/>
        </w:rPr>
        <w:t xml:space="preserve"> od momentu zgłoszenia</w:t>
      </w:r>
    </w:p>
    <w:p w14:paraId="3967F66D" w14:textId="77777777" w:rsidR="00F02A1F" w:rsidRPr="00F27454" w:rsidRDefault="00F02A1F" w:rsidP="00A7768D">
      <w:pPr>
        <w:pStyle w:val="Akapitzlist"/>
        <w:numPr>
          <w:ilvl w:val="2"/>
          <w:numId w:val="45"/>
        </w:numPr>
        <w:spacing w:after="44" w:line="245" w:lineRule="auto"/>
        <w:rPr>
          <w:color w:val="auto"/>
          <w:szCs w:val="20"/>
        </w:rPr>
      </w:pPr>
      <w:r w:rsidRPr="00F27454">
        <w:rPr>
          <w:color w:val="auto"/>
          <w:szCs w:val="20"/>
        </w:rPr>
        <w:t xml:space="preserve">W okresie gwarancji Wykonawca zobowiązany jest do usuwania wszelkich </w:t>
      </w:r>
      <w:r w:rsidRPr="00F27454">
        <w:rPr>
          <w:b/>
          <w:color w:val="auto"/>
          <w:szCs w:val="20"/>
        </w:rPr>
        <w:t>Usterek</w:t>
      </w:r>
      <w:r w:rsidRPr="00F27454">
        <w:rPr>
          <w:color w:val="auto"/>
          <w:szCs w:val="20"/>
        </w:rPr>
        <w:t xml:space="preserve">, wad, braków, pomyłek lub błędów merytorycznych w dostarczonej Dokumentacji oraz we wdrożonym EOD  w terminie nie dłuższym niż </w:t>
      </w:r>
      <w:r w:rsidRPr="00F27454">
        <w:rPr>
          <w:b/>
          <w:color w:val="auto"/>
          <w:szCs w:val="20"/>
        </w:rPr>
        <w:t>15 dni roboczych</w:t>
      </w:r>
      <w:r w:rsidRPr="00F27454">
        <w:rPr>
          <w:color w:val="auto"/>
          <w:szCs w:val="20"/>
        </w:rPr>
        <w:t xml:space="preserve"> od dnia ich zgłoszenia przez Zamawiającego.</w:t>
      </w:r>
    </w:p>
    <w:p w14:paraId="6465808C" w14:textId="6D00559A" w:rsidR="00F02A1F" w:rsidRPr="00FA58A3" w:rsidRDefault="00F02A1F" w:rsidP="00FA58A3">
      <w:pPr>
        <w:pStyle w:val="Akapitzlist"/>
        <w:numPr>
          <w:ilvl w:val="0"/>
          <w:numId w:val="49"/>
        </w:numPr>
        <w:spacing w:after="108" w:line="276" w:lineRule="auto"/>
        <w:ind w:right="13"/>
      </w:pPr>
      <w:r w:rsidRPr="00F27454">
        <w:t>Zamawiający zobowiązuje się dołożyć starań</w:t>
      </w:r>
      <w:r w:rsidRPr="00FA58A3">
        <w:t xml:space="preserve"> w celu umożliwienia Wykonawcy świadczenia Gwarancji, a</w:t>
      </w:r>
      <w:r w:rsidR="00F344CA">
        <w:t> </w:t>
      </w:r>
      <w:r w:rsidRPr="00FA58A3">
        <w:t>w szczególności:</w:t>
      </w:r>
    </w:p>
    <w:p w14:paraId="2501699B" w14:textId="4463FA51" w:rsidR="00F02A1F" w:rsidRPr="00FA58A3" w:rsidRDefault="00F02A1F" w:rsidP="00F73732">
      <w:pPr>
        <w:pStyle w:val="Akapitzlist"/>
        <w:numPr>
          <w:ilvl w:val="2"/>
          <w:numId w:val="47"/>
        </w:numPr>
        <w:spacing w:after="44" w:line="245" w:lineRule="auto"/>
        <w:rPr>
          <w:color w:val="auto"/>
          <w:szCs w:val="20"/>
        </w:rPr>
      </w:pPr>
      <w:r w:rsidRPr="00FA58A3">
        <w:rPr>
          <w:color w:val="auto"/>
          <w:szCs w:val="20"/>
        </w:rPr>
        <w:t>udostępnić niezwłocznie System lub jego część objęte zgłoszeniem, w szczególności poprzez udostępnienie elementu Infrastruktury oraz stanowisk komputerowych, na których zainstalowano Oprogramowanie,</w:t>
      </w:r>
    </w:p>
    <w:p w14:paraId="423D249E" w14:textId="77777777" w:rsidR="00F02A1F" w:rsidRPr="00FA58A3" w:rsidRDefault="00F02A1F" w:rsidP="00F73732">
      <w:pPr>
        <w:pStyle w:val="Akapitzlist"/>
        <w:numPr>
          <w:ilvl w:val="2"/>
          <w:numId w:val="47"/>
        </w:numPr>
        <w:spacing w:after="44" w:line="245" w:lineRule="auto"/>
        <w:rPr>
          <w:color w:val="auto"/>
          <w:szCs w:val="20"/>
        </w:rPr>
      </w:pPr>
      <w:r w:rsidRPr="00FA58A3">
        <w:rPr>
          <w:color w:val="auto"/>
          <w:szCs w:val="20"/>
        </w:rPr>
        <w:t>jeżeli jest to konieczne udostępnić pomieszczenia, w których znajduje się Infrastruktura, jeśli dostęp bezpośredni jest potrzebny do usunięcia Wady,</w:t>
      </w:r>
    </w:p>
    <w:p w14:paraId="3EB29BEA" w14:textId="77777777" w:rsidR="00F02A1F" w:rsidRPr="00FA58A3" w:rsidRDefault="00F02A1F" w:rsidP="00F73732">
      <w:pPr>
        <w:pStyle w:val="Akapitzlist"/>
        <w:numPr>
          <w:ilvl w:val="2"/>
          <w:numId w:val="47"/>
        </w:numPr>
        <w:spacing w:after="44" w:line="245" w:lineRule="auto"/>
        <w:rPr>
          <w:color w:val="auto"/>
          <w:szCs w:val="20"/>
        </w:rPr>
      </w:pPr>
      <w:r w:rsidRPr="00FA58A3">
        <w:rPr>
          <w:color w:val="auto"/>
          <w:szCs w:val="20"/>
        </w:rPr>
        <w:t xml:space="preserve">w zależności od okoliczności i bieżącej działalności operacyjnej Zamawiającego, ograniczyć dostępność Oprogramowania dla użytkowników, celem uzyskania stabilnej pracy pozostałej części Oprogramowania lub podjąć decyzję o czasowym zawieszeniu funkcjonowania Oprogramowania na czas niezbędny do usunięcia Wady. </w:t>
      </w:r>
    </w:p>
    <w:p w14:paraId="651423AB" w14:textId="0D63B002" w:rsidR="00F02A1F" w:rsidRPr="00FA58A3" w:rsidRDefault="00F02A1F" w:rsidP="00FA58A3">
      <w:pPr>
        <w:pStyle w:val="Akapitzlist"/>
        <w:numPr>
          <w:ilvl w:val="0"/>
          <w:numId w:val="49"/>
        </w:numPr>
        <w:spacing w:after="108" w:line="276" w:lineRule="auto"/>
        <w:ind w:right="13"/>
      </w:pPr>
      <w:r w:rsidRPr="00FA58A3">
        <w:t>Usługa gwarancyjna będzie świadczona na wniosek Zamawiającego w terminie uzgodnionym przez strony, w</w:t>
      </w:r>
      <w:r w:rsidR="00F344CA">
        <w:t> </w:t>
      </w:r>
      <w:r w:rsidRPr="00FA58A3">
        <w:t>miejscu użytkowania EOD.</w:t>
      </w:r>
    </w:p>
    <w:p w14:paraId="50A931C9" w14:textId="3D961BFF" w:rsidR="00F02A1F" w:rsidRPr="00FA58A3" w:rsidRDefault="00F02A1F" w:rsidP="00FA58A3">
      <w:pPr>
        <w:pStyle w:val="Akapitzlist"/>
        <w:numPr>
          <w:ilvl w:val="0"/>
          <w:numId w:val="49"/>
        </w:numPr>
        <w:spacing w:after="108" w:line="276" w:lineRule="auto"/>
        <w:ind w:right="13"/>
      </w:pPr>
      <w:r w:rsidRPr="00FA58A3">
        <w:t xml:space="preserve">Usługi Gwarancji  muszą być realizowane przez </w:t>
      </w:r>
      <w:r w:rsidR="00F344CA">
        <w:t>Wykonawcę</w:t>
      </w:r>
      <w:r w:rsidRPr="00FA58A3">
        <w:t xml:space="preserve"> lub autoryzowanego partnera serwisowego producenta, przy czym warunki te muszą być zgodne z warunkami Zamawiającego.</w:t>
      </w:r>
    </w:p>
    <w:p w14:paraId="05E7BD9F" w14:textId="77777777" w:rsidR="00F02A1F" w:rsidRPr="00FA58A3" w:rsidRDefault="00F02A1F" w:rsidP="00FA58A3">
      <w:pPr>
        <w:pStyle w:val="Akapitzlist"/>
        <w:numPr>
          <w:ilvl w:val="0"/>
          <w:numId w:val="49"/>
        </w:numPr>
        <w:spacing w:after="108" w:line="276" w:lineRule="auto"/>
        <w:ind w:right="13"/>
      </w:pPr>
      <w:r w:rsidRPr="00FA58A3">
        <w:t>Wykonawca zapewni pojedynczy punkt kontaktu przyjmujący zgłoszenia w zakresie awarii, błędów, usterek EOD. Wykonawca zapewni nieprzerwane przyjmowanie zgłoszeń wad w  języku polskim (od 8.00-15.00, w Dniach Roboczych od poniedziałku do piątku).</w:t>
      </w:r>
    </w:p>
    <w:p w14:paraId="266228D2" w14:textId="77777777" w:rsidR="00F02A1F" w:rsidRPr="00FA58A3" w:rsidRDefault="00F02A1F" w:rsidP="00FA58A3">
      <w:pPr>
        <w:pStyle w:val="Akapitzlist"/>
        <w:numPr>
          <w:ilvl w:val="0"/>
          <w:numId w:val="49"/>
        </w:numPr>
        <w:spacing w:after="108" w:line="276" w:lineRule="auto"/>
        <w:ind w:right="13"/>
      </w:pPr>
      <w:bookmarkStart w:id="1" w:name="_Ref266962702"/>
      <w:bookmarkStart w:id="2" w:name="_Ref172379425"/>
      <w:r w:rsidRPr="00FA58A3">
        <w:t>Zamawiający dopuszcza, zastosowanie zdalnego dostępu przez zabezpieczone łącze internetowe. W tym celu Wykonawca zobowiązany jest:</w:t>
      </w:r>
      <w:bookmarkEnd w:id="1"/>
      <w:r w:rsidRPr="00FA58A3">
        <w:t xml:space="preserve"> </w:t>
      </w:r>
      <w:bookmarkEnd w:id="2"/>
    </w:p>
    <w:p w14:paraId="1EC4D2A3" w14:textId="77777777" w:rsidR="00F02A1F" w:rsidRPr="00FA58A3" w:rsidRDefault="00F02A1F" w:rsidP="00FA58A3">
      <w:pPr>
        <w:pStyle w:val="Akapitzlist"/>
        <w:numPr>
          <w:ilvl w:val="2"/>
          <w:numId w:val="50"/>
        </w:numPr>
        <w:spacing w:after="44" w:line="245" w:lineRule="auto"/>
        <w:rPr>
          <w:color w:val="auto"/>
          <w:szCs w:val="20"/>
        </w:rPr>
      </w:pPr>
      <w:r w:rsidRPr="00FA58A3">
        <w:rPr>
          <w:color w:val="auto"/>
          <w:szCs w:val="20"/>
        </w:rPr>
        <w:t>uzyskać zgodę AWF na wykonanie czynności związanych z czynnym diagnozowaniem wady z wykorzystaniem zdalnego dostępu,</w:t>
      </w:r>
    </w:p>
    <w:p w14:paraId="7FD18297" w14:textId="77777777" w:rsidR="00F02A1F" w:rsidRPr="00FA58A3" w:rsidRDefault="00F02A1F" w:rsidP="00FA58A3">
      <w:pPr>
        <w:pStyle w:val="Akapitzlist"/>
        <w:numPr>
          <w:ilvl w:val="2"/>
          <w:numId w:val="50"/>
        </w:numPr>
        <w:spacing w:after="44" w:line="245" w:lineRule="auto"/>
        <w:rPr>
          <w:color w:val="auto"/>
          <w:szCs w:val="20"/>
        </w:rPr>
      </w:pPr>
      <w:r w:rsidRPr="00FA58A3">
        <w:rPr>
          <w:color w:val="auto"/>
          <w:szCs w:val="20"/>
        </w:rPr>
        <w:t>zwrócić się do AWF o wykonanie czynności zabezpieczających dane oraz zdalny dostęp do Systemu,</w:t>
      </w:r>
    </w:p>
    <w:p w14:paraId="238BD0B8" w14:textId="77777777" w:rsidR="00F02A1F" w:rsidRPr="00FA58A3" w:rsidRDefault="00F02A1F" w:rsidP="00FA58A3">
      <w:pPr>
        <w:pStyle w:val="Akapitzlist"/>
        <w:numPr>
          <w:ilvl w:val="2"/>
          <w:numId w:val="50"/>
        </w:numPr>
        <w:spacing w:after="44" w:line="245" w:lineRule="auto"/>
        <w:rPr>
          <w:color w:val="auto"/>
          <w:szCs w:val="20"/>
        </w:rPr>
      </w:pPr>
      <w:r w:rsidRPr="00FA58A3">
        <w:rPr>
          <w:color w:val="auto"/>
          <w:szCs w:val="20"/>
        </w:rPr>
        <w:t xml:space="preserve">wstrzymać wykonywanie działań własnych do momentu zakończenia czynności Administratora Systemu wskazanych powyżej. </w:t>
      </w:r>
    </w:p>
    <w:p w14:paraId="45D2F20B" w14:textId="77777777" w:rsidR="00F02A1F" w:rsidRPr="00FA58A3" w:rsidRDefault="00F02A1F" w:rsidP="00FA58A3">
      <w:pPr>
        <w:pStyle w:val="Akapitzlist"/>
        <w:numPr>
          <w:ilvl w:val="0"/>
          <w:numId w:val="49"/>
        </w:numPr>
        <w:spacing w:after="108" w:line="276" w:lineRule="auto"/>
        <w:ind w:right="13"/>
      </w:pPr>
      <w:r w:rsidRPr="00FA58A3">
        <w:t>Po dokonaniu Zgłoszenia  w sposób opisany powyżej, Wykonawca przystępuje do zdiagnozowania i weryfikacji wady. W tym celu zabezpiecza konieczne dane Zamawiającego mające bezpośredni związek z przyczyną Zgłoszenia wady oraz dokonuje naprawy gwarancyjnej.</w:t>
      </w:r>
    </w:p>
    <w:p w14:paraId="489C699C" w14:textId="77777777" w:rsidR="00F02A1F" w:rsidRPr="00FA58A3" w:rsidRDefault="00F02A1F" w:rsidP="00FA58A3">
      <w:pPr>
        <w:pStyle w:val="Akapitzlist"/>
        <w:numPr>
          <w:ilvl w:val="0"/>
          <w:numId w:val="49"/>
        </w:numPr>
        <w:spacing w:after="108" w:line="276" w:lineRule="auto"/>
        <w:ind w:right="13"/>
      </w:pPr>
      <w:r w:rsidRPr="00FA58A3">
        <w:t>Jeżeli Błąd lub Usterka lub Awaria nie wynika z błędnego działania Systemu, Wykonawca nie ma prawa naliczania kosztów wykonania diagnozy i weryfikacji Systemu.</w:t>
      </w:r>
    </w:p>
    <w:p w14:paraId="338C68CE" w14:textId="77777777" w:rsidR="00F02A1F" w:rsidRPr="00FA58A3" w:rsidRDefault="00F02A1F" w:rsidP="00FA58A3">
      <w:pPr>
        <w:pStyle w:val="Akapitzlist"/>
        <w:numPr>
          <w:ilvl w:val="0"/>
          <w:numId w:val="49"/>
        </w:numPr>
        <w:spacing w:after="108" w:line="276" w:lineRule="auto"/>
        <w:ind w:right="13"/>
      </w:pPr>
      <w:r w:rsidRPr="00FA58A3">
        <w:t>Każdorazowo Zamawiający potwierdzi poprawność wykonanej naprawy. Tylko w przypadku pozytywnego rozwiązania naprawy tj. wyeliminowaniu Wady w systemie zgłoszeniowym może zostać odnotowana informacja o zakończeniu zgłoszenia.</w:t>
      </w:r>
    </w:p>
    <w:p w14:paraId="580CF114" w14:textId="6BE27402" w:rsidR="00F02A1F" w:rsidRPr="00FA58A3" w:rsidRDefault="00F02A1F" w:rsidP="00FA58A3">
      <w:pPr>
        <w:pStyle w:val="Akapitzlist"/>
        <w:numPr>
          <w:ilvl w:val="0"/>
          <w:numId w:val="49"/>
        </w:numPr>
        <w:spacing w:after="108" w:line="276" w:lineRule="auto"/>
        <w:ind w:right="13"/>
      </w:pPr>
      <w:r w:rsidRPr="00FA58A3">
        <w:t>W ramach Gwarancji  Wykonawca dostarczy Zamawiającemu aktualizacje i poprawki do Oprogramowania wynikające z regulacji zewnętrznych</w:t>
      </w:r>
      <w:r w:rsidR="00084A3E" w:rsidRPr="00FA58A3">
        <w:t>.</w:t>
      </w:r>
    </w:p>
    <w:p w14:paraId="698971C1" w14:textId="0E26DE8D" w:rsidR="00084A3E" w:rsidRPr="00FA58A3" w:rsidRDefault="00084A3E" w:rsidP="00FA58A3">
      <w:pPr>
        <w:pStyle w:val="Akapitzlist"/>
        <w:numPr>
          <w:ilvl w:val="0"/>
          <w:numId w:val="49"/>
        </w:numPr>
        <w:spacing w:after="108" w:line="276" w:lineRule="auto"/>
        <w:ind w:right="13"/>
      </w:pPr>
      <w:r w:rsidRPr="00FA58A3">
        <w:t xml:space="preserve">Korzystanie przez Zamawiającego z Gwarancji Jakości, jak również terminy usuwania wad nie uchybiają obowiązkom Wykonawcy związanym ze wsparciem powdrożeniowym, do świadczenia których Wykonawca jest zobowiązany w pierwszej kolejności. w terminach wskazanych </w:t>
      </w:r>
      <w:r w:rsidR="007C5BE1">
        <w:t xml:space="preserve">powyżej </w:t>
      </w:r>
      <w:r w:rsidRPr="00FA58A3">
        <w:t>dla poszczególnych sytuacji</w:t>
      </w:r>
      <w:r w:rsidR="007C5BE1">
        <w:t>.</w:t>
      </w:r>
      <w:r w:rsidRPr="00FA58A3">
        <w:t xml:space="preserve"> </w:t>
      </w:r>
    </w:p>
    <w:p w14:paraId="76638923" w14:textId="7C8AA1E1" w:rsidR="00084A3E" w:rsidRPr="00A7768D" w:rsidRDefault="00084A3E" w:rsidP="00084A3E">
      <w:pPr>
        <w:pStyle w:val="Akapitzlist"/>
        <w:spacing w:after="108" w:line="259" w:lineRule="auto"/>
        <w:ind w:left="792" w:right="12" w:firstLine="0"/>
        <w:rPr>
          <w:sz w:val="24"/>
          <w:szCs w:val="24"/>
        </w:rPr>
      </w:pPr>
    </w:p>
    <w:p w14:paraId="78FDFC86" w14:textId="77777777" w:rsidR="008371D3" w:rsidRDefault="00E01F5D">
      <w:pPr>
        <w:spacing w:after="51" w:line="259" w:lineRule="auto"/>
        <w:ind w:left="98" w:right="12" w:hanging="10"/>
        <w:jc w:val="center"/>
      </w:pPr>
      <w:r>
        <w:rPr>
          <w:b/>
        </w:rPr>
        <w:lastRenderedPageBreak/>
        <w:t xml:space="preserve">§ 11. </w:t>
      </w:r>
    </w:p>
    <w:p w14:paraId="67BB1DA1" w14:textId="77777777" w:rsidR="008371D3" w:rsidRDefault="00E01F5D">
      <w:pPr>
        <w:spacing w:after="108" w:line="259" w:lineRule="auto"/>
        <w:ind w:left="98" w:right="16" w:hanging="10"/>
        <w:jc w:val="center"/>
      </w:pPr>
      <w:r>
        <w:rPr>
          <w:b/>
        </w:rPr>
        <w:t xml:space="preserve">Wartość umowy i sposób płatności </w:t>
      </w:r>
    </w:p>
    <w:p w14:paraId="655FA54B" w14:textId="77777777" w:rsidR="008371D3" w:rsidRDefault="6AA824DD">
      <w:pPr>
        <w:numPr>
          <w:ilvl w:val="0"/>
          <w:numId w:val="16"/>
        </w:numPr>
        <w:ind w:left="552" w:right="60" w:hanging="425"/>
      </w:pPr>
      <w:r>
        <w:t xml:space="preserve">W zamian za należytą i terminową realizację Przedmiotu Umowy, w tym przeniesienie wszelkich praw i udzielenie licencji/sublicencji zgodnie z § 7 Umowy, jak również zapewnienie prawa do korzystania z oprogramowania narzędziowego, o którym mowa w § </w:t>
      </w:r>
      <w:r w:rsidRPr="004211A9">
        <w:t>4 ust. 7 Umowy ,</w:t>
      </w:r>
      <w:r>
        <w:t xml:space="preserve"> Zamawiający zobowiązuje się uiścić na rzecz Wykonawcy łączne wynagrodzenie ryczałtowe w wysokości …………………….. (słownie: ………………………… ……/100) złotych netto, powiększone o należy podatek VAT, według stawki obowiązującej w dniu wystawienia faktury, przy czym na dzień zawarcia Umowy przy stawce podatku VAT w wysokości ……% tj. w łącznej wysokości ……………………… (słownie: …………….. ……./100) złotych brutto (dalej jako </w:t>
      </w:r>
      <w:r w:rsidRPr="5E097EF6">
        <w:rPr>
          <w:b/>
          <w:bCs/>
        </w:rPr>
        <w:t>„Wynagrodzenie”</w:t>
      </w:r>
      <w:r>
        <w:t xml:space="preserve">). </w:t>
      </w:r>
    </w:p>
    <w:p w14:paraId="21A4DE28" w14:textId="77777777" w:rsidR="008371D3" w:rsidRDefault="00E01F5D">
      <w:pPr>
        <w:numPr>
          <w:ilvl w:val="0"/>
          <w:numId w:val="16"/>
        </w:numPr>
        <w:ind w:left="552" w:right="60" w:hanging="425"/>
      </w:pPr>
      <w:r>
        <w:t xml:space="preserve">Wynagrodzenie płatne będzie w częściach, na podstawie protokołów odbioru wykonanych prac, według podziału wskazanego w ust. 3 poniżej. </w:t>
      </w:r>
    </w:p>
    <w:p w14:paraId="5B68B9CD" w14:textId="4EAE5E1D" w:rsidR="008371D3" w:rsidRDefault="00E01F5D" w:rsidP="00304C00">
      <w:pPr>
        <w:numPr>
          <w:ilvl w:val="0"/>
          <w:numId w:val="16"/>
        </w:numPr>
        <w:spacing w:after="0"/>
        <w:ind w:left="552" w:right="60" w:hanging="425"/>
      </w:pPr>
      <w:r>
        <w:t xml:space="preserve">Wynagrodzenie, o którym mowa powyżej, płatne będzie </w:t>
      </w:r>
      <w:r w:rsidR="00304C00">
        <w:t xml:space="preserve">w trzech transzach </w:t>
      </w:r>
      <w:r>
        <w:t>po odbiorze poszczególnych prac zgodnie z poniższym zestawieniem:</w:t>
      </w:r>
    </w:p>
    <w:p w14:paraId="125D523C" w14:textId="5C371C42" w:rsidR="00304C00" w:rsidRPr="00931651" w:rsidRDefault="00304C00" w:rsidP="00304C00">
      <w:pPr>
        <w:pStyle w:val="Akapitzlist"/>
        <w:numPr>
          <w:ilvl w:val="0"/>
          <w:numId w:val="33"/>
        </w:numPr>
        <w:spacing w:after="0"/>
        <w:ind w:right="60"/>
      </w:pPr>
      <w:r w:rsidRPr="00931651">
        <w:t xml:space="preserve">I transza po odbiorze Etapu I </w:t>
      </w:r>
      <w:r w:rsidR="003F176E">
        <w:t xml:space="preserve">- </w:t>
      </w:r>
      <w:r w:rsidR="00931651" w:rsidRPr="00931651">
        <w:t>30%</w:t>
      </w:r>
      <w:r w:rsidR="00F27454">
        <w:t>..................................................</w:t>
      </w:r>
      <w:r w:rsidRPr="00931651">
        <w:t>,</w:t>
      </w:r>
    </w:p>
    <w:p w14:paraId="608B1111" w14:textId="17F412EF" w:rsidR="00304C00" w:rsidRPr="00931651" w:rsidRDefault="00304C00" w:rsidP="00304C00">
      <w:pPr>
        <w:pStyle w:val="Akapitzlist"/>
        <w:numPr>
          <w:ilvl w:val="0"/>
          <w:numId w:val="33"/>
        </w:numPr>
        <w:spacing w:after="0"/>
        <w:ind w:right="60"/>
      </w:pPr>
      <w:r w:rsidRPr="00931651">
        <w:t xml:space="preserve">II transza po odbiorze Etapu II w kwocie </w:t>
      </w:r>
      <w:r w:rsidR="003F176E">
        <w:t>-</w:t>
      </w:r>
      <w:r w:rsidR="00931651" w:rsidRPr="00931651">
        <w:t xml:space="preserve"> 50%</w:t>
      </w:r>
      <w:r w:rsidRPr="00931651">
        <w:t>,</w:t>
      </w:r>
      <w:r w:rsidR="00F27454">
        <w:t>……………………….</w:t>
      </w:r>
    </w:p>
    <w:p w14:paraId="3FC7A219" w14:textId="77B2B856" w:rsidR="00304C00" w:rsidRPr="00931651" w:rsidRDefault="00304C00" w:rsidP="00304C00">
      <w:pPr>
        <w:pStyle w:val="Akapitzlist"/>
        <w:numPr>
          <w:ilvl w:val="0"/>
          <w:numId w:val="33"/>
        </w:numPr>
        <w:spacing w:after="0"/>
        <w:ind w:right="60"/>
      </w:pPr>
      <w:r w:rsidRPr="00931651">
        <w:t xml:space="preserve">III transza po odbiorze Etapu III w kwocie </w:t>
      </w:r>
      <w:r w:rsidR="003F176E">
        <w:t>-</w:t>
      </w:r>
      <w:r w:rsidR="00931651" w:rsidRPr="00931651">
        <w:t xml:space="preserve"> 20%</w:t>
      </w:r>
      <w:r w:rsidRPr="00931651">
        <w:t>………………</w:t>
      </w:r>
      <w:r w:rsidR="00F27454">
        <w:t>..</w:t>
      </w:r>
      <w:r w:rsidRPr="00931651">
        <w:t>…….,</w:t>
      </w:r>
    </w:p>
    <w:p w14:paraId="682B486E" w14:textId="38D02D47" w:rsidR="00304C00" w:rsidRDefault="00304C00" w:rsidP="00304C00">
      <w:pPr>
        <w:pStyle w:val="Akapitzlist"/>
        <w:spacing w:after="0"/>
        <w:ind w:left="847" w:right="60" w:firstLine="0"/>
      </w:pPr>
    </w:p>
    <w:p w14:paraId="359EC1E3" w14:textId="0D919032" w:rsidR="008371D3" w:rsidRDefault="00E01F5D">
      <w:pPr>
        <w:numPr>
          <w:ilvl w:val="0"/>
          <w:numId w:val="16"/>
        </w:numPr>
        <w:ind w:left="552" w:right="60" w:hanging="425"/>
      </w:pPr>
      <w:r>
        <w:t xml:space="preserve">Podstawą </w:t>
      </w:r>
      <w:r w:rsidR="00F90115">
        <w:t xml:space="preserve">do </w:t>
      </w:r>
      <w:r>
        <w:t xml:space="preserve">stwierdzenia wykonania zobowiązań Wykonawcy dla </w:t>
      </w:r>
      <w:r w:rsidR="00F90115">
        <w:t>danego Etapu</w:t>
      </w:r>
      <w:r>
        <w:t xml:space="preserve"> i wystawienia przez Wykonawcę faktury jest podpisane przez Zamawiającego bez zastrzeżeń protokołu odbioru zakończenia </w:t>
      </w:r>
      <w:r w:rsidR="00F90115">
        <w:t xml:space="preserve">tego </w:t>
      </w:r>
      <w:r>
        <w:t>Etap</w:t>
      </w:r>
      <w:r w:rsidR="004F45B6">
        <w:t>u</w:t>
      </w:r>
      <w:r>
        <w:t>, o</w:t>
      </w:r>
      <w:r w:rsidR="00084DAF">
        <w:t> </w:t>
      </w:r>
      <w:r>
        <w:t>który</w:t>
      </w:r>
      <w:r w:rsidR="00F90115">
        <w:t>m</w:t>
      </w:r>
      <w:r>
        <w:t xml:space="preserve"> mowa </w:t>
      </w:r>
      <w:r w:rsidRPr="00792959">
        <w:t xml:space="preserve">w </w:t>
      </w:r>
      <w:r w:rsidR="005733EF" w:rsidRPr="00792959">
        <w:t> </w:t>
      </w:r>
      <w:r w:rsidRPr="00792959">
        <w:t>§</w:t>
      </w:r>
      <w:r w:rsidR="005733EF" w:rsidRPr="00792959">
        <w:t> </w:t>
      </w:r>
      <w:r w:rsidRPr="00792959">
        <w:t>3</w:t>
      </w:r>
      <w:r w:rsidR="005733EF" w:rsidRPr="00792959">
        <w:t> </w:t>
      </w:r>
      <w:r w:rsidRPr="00792959">
        <w:t>ust.</w:t>
      </w:r>
      <w:r w:rsidR="005733EF" w:rsidRPr="00792959">
        <w:t> </w:t>
      </w:r>
      <w:r w:rsidRPr="00792959">
        <w:t>6</w:t>
      </w:r>
      <w:r w:rsidR="005733EF" w:rsidRPr="00792959">
        <w:t> </w:t>
      </w:r>
      <w:r w:rsidRPr="00792959">
        <w:t>powyżej.</w:t>
      </w:r>
      <w:r>
        <w:t xml:space="preserve">  </w:t>
      </w:r>
    </w:p>
    <w:p w14:paraId="29CA13B6" w14:textId="389E92E3" w:rsidR="008371D3" w:rsidRDefault="00E01F5D">
      <w:pPr>
        <w:numPr>
          <w:ilvl w:val="0"/>
          <w:numId w:val="16"/>
        </w:numPr>
        <w:ind w:left="552" w:right="60" w:hanging="425"/>
      </w:pPr>
      <w:r>
        <w:t>Zamawiający, w wypadku ziszczenia się wskazanych w Umowie przesłanek związanych z powstaniem obowiązku zapłaty wynagrodzenia, tj. po odbiorze i podpisaniu protokołu, o którym mowa w ust. 4 powyżej, dokona zapłaty za wykonaną część Przedmiotu Umowy (</w:t>
      </w:r>
      <w:r w:rsidR="00DE4CD4">
        <w:t>Etap</w:t>
      </w:r>
      <w:r>
        <w:t xml:space="preserve">) na podstawie wystawionej przez Wykonawcę faktury, przelewem na rachunek bankowy Wykonawcy </w:t>
      </w:r>
      <w:r w:rsidR="00F90115">
        <w:t>nr.:</w:t>
      </w:r>
      <w:r w:rsidR="00DE4CD4">
        <w:t xml:space="preserve"> </w:t>
      </w:r>
      <w:r w:rsidR="00F90115">
        <w:t>……………………………………………..</w:t>
      </w:r>
      <w:r>
        <w:t xml:space="preserve">, w terminie 21 dni, od dnia doręczenia tejże faktury do siedziby Zamawiającego w sposób i formie określonej przez Strony (elektronicznie na adres: </w:t>
      </w:r>
      <w:r w:rsidR="004437F6" w:rsidRPr="00831DE3">
        <w:t>kancelaria@awf.krakow.pl</w:t>
      </w:r>
      <w:r w:rsidR="00743D8B">
        <w:t xml:space="preserve"> </w:t>
      </w:r>
      <w:r>
        <w:t xml:space="preserve">lub papierowo na adres: </w:t>
      </w:r>
      <w:r w:rsidR="00743D8B" w:rsidRPr="00743D8B">
        <w:rPr>
          <w:b/>
        </w:rPr>
        <w:t xml:space="preserve">Akademia Wychowania Fizycznego </w:t>
      </w:r>
      <w:r w:rsidR="00F90115">
        <w:rPr>
          <w:b/>
        </w:rPr>
        <w:t xml:space="preserve">im. Bronisława Czecha </w:t>
      </w:r>
      <w:r w:rsidR="00743D8B" w:rsidRPr="00743D8B">
        <w:rPr>
          <w:b/>
        </w:rPr>
        <w:t>w Krakowie, al. Jana Pawła II , 78, 31-571 Kraków</w:t>
      </w:r>
      <w:r>
        <w:t xml:space="preserve">) wraz z dokumentami rozliczeniowymi. Faktura musi zawierać m.in. numer niniejszej umowy. </w:t>
      </w:r>
    </w:p>
    <w:p w14:paraId="7B85B4A3" w14:textId="77777777" w:rsidR="008371D3" w:rsidRDefault="00E01F5D">
      <w:pPr>
        <w:numPr>
          <w:ilvl w:val="0"/>
          <w:numId w:val="16"/>
        </w:numPr>
        <w:ind w:left="552" w:right="60" w:hanging="425"/>
      </w:pPr>
      <w:r>
        <w:t xml:space="preserve">Za dzień zapłaty Strony uznają dzień złożenia dyspozycji przelewu przez Zamawiającego. </w:t>
      </w:r>
    </w:p>
    <w:p w14:paraId="13B5C335" w14:textId="39824533" w:rsidR="008371D3" w:rsidRDefault="00E01F5D">
      <w:pPr>
        <w:numPr>
          <w:ilvl w:val="0"/>
          <w:numId w:val="16"/>
        </w:numPr>
        <w:ind w:left="552" w:right="60" w:hanging="425"/>
      </w:pPr>
      <w:r>
        <w:t xml:space="preserve">Wykonawca bez pisemnej zgody Zamawiającego nie może przenieść ani obciążyć jakichkolwiek praw i obowiązków wynikających z niniejszej Umowy, ani jakiejkolwiek jej części, w tym dokonać przelewu przysługujących mu wierzytelności, na rzecz osoby trzeciej. Wykonawca zobowiązuje się umieścić na fakturach dokumentujących płatności z tytułu niniejszej umowy zastrzeżenie: „Wierzytelność dokumentowana niniejszą fakturą nie może zostać zbyta przelewem (art. 514 K.C.)". </w:t>
      </w:r>
    </w:p>
    <w:p w14:paraId="04BECE90" w14:textId="77777777" w:rsidR="008371D3" w:rsidRDefault="00E01F5D">
      <w:pPr>
        <w:numPr>
          <w:ilvl w:val="0"/>
          <w:numId w:val="16"/>
        </w:numPr>
        <w:ind w:left="552" w:right="60" w:hanging="425"/>
      </w:pPr>
      <w:r>
        <w:t xml:space="preserve">Wykonawca zobowiązuje się, że w przypadku wykreślenia go z rejestru podatników VAT czynnych, niezwłocznie zawiadomi o tym fakcie Zamawiającego i z tytułu świadczonych usług będzie wystawiał rachunki, a wynagrodzenie zostanie określone stosownie do obowiązujących przepisów. w przypadku naruszenia powyższego zobowiązania, Wykonawca wyraża zgodę na potrącenie przez Zamawiającego z należnego Wykonawcy Wynagrodzenia kwoty stanowiącej równowartość podatku VAT, w stosunku do której Zamawiający utracił prawo do odliczenia, powiększonej o odsetki zapłacone do Urzędu Skarbowego. </w:t>
      </w:r>
    </w:p>
    <w:p w14:paraId="507B96F0" w14:textId="77777777" w:rsidR="008371D3" w:rsidRDefault="00E01F5D">
      <w:pPr>
        <w:numPr>
          <w:ilvl w:val="0"/>
          <w:numId w:val="16"/>
        </w:numPr>
        <w:ind w:left="552" w:right="60" w:hanging="425"/>
      </w:pPr>
      <w:r>
        <w:t xml:space="preserve">Wykonawca przyjmuje do wiadomości, że w przypadku powstania zobowiązań z tytułu kar umownych i innych, mogą one zostać potrącone z kwot należnych Wykonawcy na mocy niniejszej Umowy oraz z zabezpieczenia należytego wykonania Umowy i nie wnosi w tym zakresie żadnych zastrzeżeń. </w:t>
      </w:r>
    </w:p>
    <w:p w14:paraId="56FF4DD6" w14:textId="55A585ED" w:rsidR="008371D3" w:rsidRDefault="00E01F5D">
      <w:pPr>
        <w:numPr>
          <w:ilvl w:val="0"/>
          <w:numId w:val="16"/>
        </w:numPr>
        <w:ind w:left="552" w:right="60" w:hanging="425"/>
      </w:pPr>
      <w:r>
        <w:t>Strony zgodnie ustalają, że wynikające z Umowy i/lub z związane z Umową, i/lub związane z rozwiązaniem Umowy, wierzytelności Wykonawcy wobec Zamawiającego lub jego następcy prawnego nie mogą być przedstawiane do potrącenia ustawowego (art. 498 k.c.) z wierzytelnościami Zamawiającego i/lub jego następcy prawnego</w:t>
      </w:r>
      <w:r w:rsidR="007C5BE1">
        <w:t>.</w:t>
      </w:r>
      <w:r>
        <w:t xml:space="preserve"> </w:t>
      </w:r>
    </w:p>
    <w:p w14:paraId="6DF0260C" w14:textId="042EA97D" w:rsidR="008371D3" w:rsidRDefault="00E01F5D">
      <w:pPr>
        <w:numPr>
          <w:ilvl w:val="0"/>
          <w:numId w:val="16"/>
        </w:numPr>
        <w:spacing w:after="223"/>
        <w:ind w:left="552" w:right="60" w:hanging="425"/>
      </w:pPr>
      <w:r>
        <w:lastRenderedPageBreak/>
        <w:t xml:space="preserve">Wykonawca oświadcza, że ryzyko, wynikające z danych, przyjętych do ustalenia ceny ryczałtowej niniejszej Umowy, obciąża w całości Wykonawcę i zostało uwzględnione w ustalonym Wynagrodzeniu. </w:t>
      </w:r>
    </w:p>
    <w:p w14:paraId="506D1968" w14:textId="77777777" w:rsidR="005D14EF" w:rsidRPr="00F023CA" w:rsidRDefault="005D14EF" w:rsidP="005D14EF">
      <w:pPr>
        <w:numPr>
          <w:ilvl w:val="0"/>
          <w:numId w:val="16"/>
        </w:numPr>
        <w:spacing w:after="0" w:line="240" w:lineRule="auto"/>
        <w:ind w:hanging="409"/>
      </w:pPr>
      <w:r w:rsidRPr="008F1D06">
        <w:t>Rachunek bankowy Wykonawcy wskazany na fakturze musi figurować tzw. „białej liście” podatników VAT.</w:t>
      </w:r>
    </w:p>
    <w:p w14:paraId="6FDFDB1C" w14:textId="77777777" w:rsidR="009C5904" w:rsidRPr="00F023CA" w:rsidRDefault="009C5904" w:rsidP="005D14EF">
      <w:pPr>
        <w:numPr>
          <w:ilvl w:val="0"/>
          <w:numId w:val="16"/>
        </w:numPr>
        <w:spacing w:after="0" w:line="240" w:lineRule="auto"/>
        <w:ind w:hanging="409"/>
      </w:pPr>
      <w:r w:rsidRPr="008F1D06">
        <w:t>Płatność dokonana zostanie w formie płatności podzielonej – split payment</w:t>
      </w:r>
      <w:r w:rsidRPr="00F023CA">
        <w:rPr>
          <w:rFonts w:ascii="Times New Roman" w:hAnsi="Times New Roman" w:cs="Times New Roman"/>
          <w:sz w:val="24"/>
          <w:szCs w:val="24"/>
        </w:rPr>
        <w:t>.</w:t>
      </w:r>
    </w:p>
    <w:p w14:paraId="6122B6D8" w14:textId="277CAD45" w:rsidR="008371D3" w:rsidRDefault="005D14EF">
      <w:pPr>
        <w:spacing w:after="108" w:line="259" w:lineRule="auto"/>
        <w:ind w:left="98" w:right="12" w:hanging="10"/>
        <w:jc w:val="center"/>
      </w:pPr>
      <w:r>
        <w:rPr>
          <w:b/>
        </w:rPr>
        <w:br/>
      </w:r>
      <w:r w:rsidR="00E01F5D">
        <w:rPr>
          <w:b/>
        </w:rPr>
        <w:t xml:space="preserve">§ 12. </w:t>
      </w:r>
    </w:p>
    <w:p w14:paraId="0DFEDA10" w14:textId="77777777" w:rsidR="008371D3" w:rsidRDefault="00E01F5D">
      <w:pPr>
        <w:spacing w:after="108" w:line="259" w:lineRule="auto"/>
        <w:ind w:left="98" w:right="14" w:hanging="10"/>
        <w:jc w:val="center"/>
      </w:pPr>
      <w:r>
        <w:rPr>
          <w:b/>
        </w:rPr>
        <w:t xml:space="preserve">Nadzór nad realizacją Umowy </w:t>
      </w:r>
    </w:p>
    <w:p w14:paraId="1AC69ED4" w14:textId="182E7CA6" w:rsidR="008371D3" w:rsidRDefault="00E01F5D">
      <w:pPr>
        <w:numPr>
          <w:ilvl w:val="0"/>
          <w:numId w:val="17"/>
        </w:numPr>
        <w:ind w:right="60" w:hanging="283"/>
      </w:pPr>
      <w:r>
        <w:t>Strony Umowy, dążąc do zapewnienia jej sprawnego wykonania, powołują koordynatorów reprezentujących je</w:t>
      </w:r>
      <w:r w:rsidR="00543CF6">
        <w:t> </w:t>
      </w:r>
      <w:r>
        <w:t>w</w:t>
      </w:r>
      <w:r w:rsidR="00543CF6">
        <w:t> </w:t>
      </w:r>
      <w:r>
        <w:t xml:space="preserve">kontaktach roboczych, związanych z jej wykonaniem: </w:t>
      </w:r>
    </w:p>
    <w:p w14:paraId="1C538780" w14:textId="77777777" w:rsidR="001504CB" w:rsidRDefault="00E01F5D">
      <w:pPr>
        <w:numPr>
          <w:ilvl w:val="1"/>
          <w:numId w:val="17"/>
        </w:numPr>
        <w:spacing w:after="4" w:line="368" w:lineRule="auto"/>
        <w:ind w:right="5200" w:hanging="360"/>
        <w:jc w:val="left"/>
      </w:pPr>
      <w:r>
        <w:t xml:space="preserve">ze strony Zamawiającego: </w:t>
      </w:r>
    </w:p>
    <w:p w14:paraId="1AC28D14" w14:textId="53AFD8D8" w:rsidR="001504CB" w:rsidRDefault="00E01F5D" w:rsidP="001504CB">
      <w:pPr>
        <w:spacing w:after="4" w:line="368" w:lineRule="auto"/>
        <w:ind w:left="847" w:right="5200" w:firstLine="0"/>
        <w:jc w:val="left"/>
      </w:pPr>
      <w:r>
        <w:t>imię i nazwisko:</w:t>
      </w:r>
      <w:r>
        <w:tab/>
      </w:r>
      <w:r>
        <w:tab/>
        <w:t xml:space="preserve">……………………. adres do korespondencji  </w:t>
      </w:r>
      <w:r>
        <w:tab/>
        <w:t xml:space="preserve">……………………. </w:t>
      </w:r>
    </w:p>
    <w:p w14:paraId="5E7238F5" w14:textId="31442FE6" w:rsidR="001504CB" w:rsidRDefault="00E01F5D" w:rsidP="001504CB">
      <w:pPr>
        <w:spacing w:after="4" w:line="368" w:lineRule="auto"/>
        <w:ind w:left="847" w:right="5200" w:firstLine="0"/>
        <w:jc w:val="left"/>
      </w:pPr>
      <w:r>
        <w:t>tel.:</w:t>
      </w:r>
      <w:r>
        <w:tab/>
        <w:t xml:space="preserve"> </w:t>
      </w:r>
      <w:r>
        <w:tab/>
      </w:r>
      <w:r>
        <w:tab/>
      </w:r>
      <w:r>
        <w:tab/>
        <w:t xml:space="preserve">……………………. </w:t>
      </w:r>
    </w:p>
    <w:p w14:paraId="050310FE" w14:textId="74B118E3" w:rsidR="008371D3" w:rsidRDefault="00E01F5D" w:rsidP="001504CB">
      <w:pPr>
        <w:spacing w:after="4" w:line="368" w:lineRule="auto"/>
        <w:ind w:left="847" w:right="5200" w:firstLine="0"/>
        <w:jc w:val="left"/>
      </w:pPr>
      <w:r>
        <w:t>adres e-mail:</w:t>
      </w:r>
      <w:r w:rsidR="00543CF6">
        <w:tab/>
      </w:r>
      <w:r>
        <w:tab/>
      </w:r>
      <w:r>
        <w:tab/>
        <w:t xml:space="preserve">……………………. </w:t>
      </w:r>
    </w:p>
    <w:p w14:paraId="4A0D2BBF" w14:textId="77777777" w:rsidR="00543CF6" w:rsidRDefault="00E01F5D">
      <w:pPr>
        <w:numPr>
          <w:ilvl w:val="1"/>
          <w:numId w:val="17"/>
        </w:numPr>
        <w:spacing w:after="4" w:line="368" w:lineRule="auto"/>
        <w:ind w:right="5200" w:hanging="360"/>
        <w:jc w:val="left"/>
      </w:pPr>
      <w:r>
        <w:t xml:space="preserve">ze strony Wykonawcy w osobie Kierownika </w:t>
      </w:r>
      <w:r w:rsidR="00EF2E44">
        <w:t>p</w:t>
      </w:r>
      <w:r>
        <w:t>rojektu: imię i nazwisko:</w:t>
      </w:r>
      <w:r>
        <w:tab/>
      </w:r>
      <w:r>
        <w:tab/>
        <w:t>…………………….</w:t>
      </w:r>
    </w:p>
    <w:p w14:paraId="71551D6A" w14:textId="77777777" w:rsidR="00543CF6" w:rsidRDefault="00E01F5D" w:rsidP="00543CF6">
      <w:pPr>
        <w:spacing w:after="4" w:line="368" w:lineRule="auto"/>
        <w:ind w:left="487" w:right="5200" w:firstLine="364"/>
        <w:jc w:val="left"/>
      </w:pPr>
      <w:r>
        <w:t>adres do korespondencji</w:t>
      </w:r>
      <w:r>
        <w:tab/>
        <w:t>…………………….</w:t>
      </w:r>
    </w:p>
    <w:p w14:paraId="575EA310" w14:textId="69565D3F" w:rsidR="0044584F" w:rsidRDefault="00E01F5D" w:rsidP="00543CF6">
      <w:pPr>
        <w:spacing w:after="4" w:line="368" w:lineRule="auto"/>
        <w:ind w:left="487" w:right="5200" w:firstLine="364"/>
        <w:jc w:val="left"/>
      </w:pPr>
      <w:r>
        <w:t>tel.:</w:t>
      </w:r>
      <w:r w:rsidR="00543CF6">
        <w:tab/>
      </w:r>
      <w:r>
        <w:tab/>
      </w:r>
      <w:r>
        <w:tab/>
      </w:r>
      <w:r w:rsidR="0044584F">
        <w:tab/>
      </w:r>
      <w:r>
        <w:t xml:space="preserve">……………………. </w:t>
      </w:r>
    </w:p>
    <w:p w14:paraId="4D4048D7" w14:textId="1211BB71" w:rsidR="008371D3" w:rsidRDefault="00E01F5D" w:rsidP="0044584F">
      <w:pPr>
        <w:spacing w:after="4" w:line="368" w:lineRule="auto"/>
        <w:ind w:left="847" w:right="5200" w:firstLine="0"/>
        <w:jc w:val="left"/>
      </w:pPr>
      <w:r>
        <w:t>adres e-mail:</w:t>
      </w:r>
      <w:r w:rsidR="00543CF6">
        <w:tab/>
      </w:r>
      <w:r w:rsidR="00543CF6">
        <w:tab/>
      </w:r>
      <w:r>
        <w:tab/>
        <w:t xml:space="preserve">……………………. </w:t>
      </w:r>
    </w:p>
    <w:p w14:paraId="6E1B9200" w14:textId="36D0FCB2" w:rsidR="008371D3" w:rsidRDefault="00E01F5D">
      <w:pPr>
        <w:numPr>
          <w:ilvl w:val="0"/>
          <w:numId w:val="17"/>
        </w:numPr>
        <w:ind w:right="60" w:hanging="283"/>
      </w:pPr>
      <w:r>
        <w:t xml:space="preserve">Z zastrzeżeniem odmiennych postanowień Umowy, wszelka korespondencja przekazywana w ramach niniejszej Umowy, </w:t>
      </w:r>
      <w:r w:rsidR="00DE4CD4">
        <w:t>w formie</w:t>
      </w:r>
      <w:r>
        <w:t xml:space="preserve"> kontaktu mailowego, doręczon</w:t>
      </w:r>
      <w:r w:rsidR="00DE4CD4">
        <w:t>a</w:t>
      </w:r>
      <w:r>
        <w:t xml:space="preserve"> zgodnie z ust. 3 poniżej.  </w:t>
      </w:r>
    </w:p>
    <w:p w14:paraId="664903AE" w14:textId="77777777" w:rsidR="008371D3" w:rsidRDefault="00E01F5D">
      <w:pPr>
        <w:numPr>
          <w:ilvl w:val="0"/>
          <w:numId w:val="17"/>
        </w:numPr>
        <w:ind w:right="60" w:hanging="283"/>
      </w:pPr>
      <w:r>
        <w:t xml:space="preserve">Uzgadnia się, iż zawiadomienia stają się skuteczne po ich doręczeniu przez pocztę, albo w dniu osobistego doręczenia bądź przesłania korespondencją e-mailową potwierdzoną przez odbierającego, z zastrzeżeniem odmiennych postanowień niniejszej Umowy.  </w:t>
      </w:r>
    </w:p>
    <w:p w14:paraId="12A90C64" w14:textId="4C69CABF" w:rsidR="008371D3" w:rsidRDefault="00E01F5D">
      <w:pPr>
        <w:numPr>
          <w:ilvl w:val="0"/>
          <w:numId w:val="17"/>
        </w:numPr>
        <w:ind w:right="60" w:hanging="283"/>
      </w:pPr>
      <w:r>
        <w:t>W przypadku zmiany danych wskazanych powyżej Strony zobowiązane są w terminie 3 dni powiadomić drugą Stronę o</w:t>
      </w:r>
      <w:r w:rsidR="00DE4CD4">
        <w:t> </w:t>
      </w:r>
      <w:r>
        <w:t>ich zaistnieniu. w przypadku braku zawiadomienia, korespondencja wystosowana zgodnie z</w:t>
      </w:r>
      <w:r w:rsidR="00DE4CD4">
        <w:t> </w:t>
      </w:r>
      <w:r>
        <w:t xml:space="preserve">danymi dotychczasowymi będzie uznana za doręczoną po upływie 5 dni od dnia jej wystosowania. </w:t>
      </w:r>
    </w:p>
    <w:p w14:paraId="36DF2B15" w14:textId="37DE6A5C" w:rsidR="008371D3" w:rsidRDefault="00E01F5D">
      <w:pPr>
        <w:numPr>
          <w:ilvl w:val="0"/>
          <w:numId w:val="17"/>
        </w:numPr>
        <w:ind w:right="60" w:hanging="283"/>
      </w:pPr>
      <w:r>
        <w:t xml:space="preserve">Zmiana osób oraz danych kontaktowych wskazanych w ust. 1, nie stanowi zmiany niniejszej Umowy, staje się skuteczna z chwilą doręczenia powiadomienia drugiej Strony w formie </w:t>
      </w:r>
      <w:r w:rsidR="00DE4CD4">
        <w:t xml:space="preserve">określone w ust. 2 powyżej </w:t>
      </w:r>
      <w:r>
        <w:t>pod rygorem uznania oświadczenia złożonego na poprzedni adres za doręczone</w:t>
      </w:r>
      <w:r w:rsidR="00DE4CD4">
        <w:t>.</w:t>
      </w:r>
    </w:p>
    <w:p w14:paraId="27F8DC3C" w14:textId="77777777" w:rsidR="008371D3" w:rsidRDefault="6AA824DD">
      <w:pPr>
        <w:numPr>
          <w:ilvl w:val="0"/>
          <w:numId w:val="17"/>
        </w:numPr>
        <w:ind w:right="60" w:hanging="283"/>
      </w:pPr>
      <w:r>
        <w:t xml:space="preserve">Celem uniknięcia wątpliwości Strony zgodnie postanawiają, iż wskazane w niniejszym paragrafie osoby są umocowane do </w:t>
      </w:r>
      <w:r w:rsidRPr="00DE4CD4">
        <w:t>podpisywania poszczególnych protokołów odbioru,</w:t>
      </w:r>
      <w:r>
        <w:t xml:space="preserve"> z zastrzeżeniem, że osoby te nie są uprawnione do dokonywania jakichkolwiek zmian niniejszej Umowy.   </w:t>
      </w:r>
    </w:p>
    <w:p w14:paraId="47F8D757" w14:textId="77777777" w:rsidR="008371D3" w:rsidRDefault="00E01F5D">
      <w:pPr>
        <w:spacing w:after="17" w:line="259" w:lineRule="auto"/>
        <w:ind w:left="98" w:right="12" w:hanging="10"/>
        <w:jc w:val="center"/>
      </w:pPr>
      <w:r>
        <w:rPr>
          <w:b/>
        </w:rPr>
        <w:t xml:space="preserve">§ 13. </w:t>
      </w:r>
    </w:p>
    <w:p w14:paraId="282BD36E" w14:textId="77777777" w:rsidR="008371D3" w:rsidRDefault="00E01F5D">
      <w:pPr>
        <w:spacing w:after="108" w:line="259" w:lineRule="auto"/>
        <w:ind w:left="98" w:right="15" w:hanging="10"/>
        <w:jc w:val="center"/>
      </w:pPr>
      <w:r>
        <w:rPr>
          <w:b/>
        </w:rPr>
        <w:t xml:space="preserve">Kary umowne </w:t>
      </w:r>
    </w:p>
    <w:p w14:paraId="129C0229" w14:textId="5F8BDBCF" w:rsidR="008371D3" w:rsidRDefault="00E01F5D">
      <w:pPr>
        <w:numPr>
          <w:ilvl w:val="0"/>
          <w:numId w:val="18"/>
        </w:numPr>
        <w:ind w:right="60" w:hanging="283"/>
      </w:pPr>
      <w:r>
        <w:t>W przypadku niewykonania lub nienależytego wykonania zobowiązań wynikających z Umowy, Wykonawca zobowiązany będzie do zapłaty Zamawiającemu kar umownych w przypadkach i w wysokościach określonych w</w:t>
      </w:r>
      <w:r w:rsidR="00DE4CD4">
        <w:t> </w:t>
      </w:r>
      <w:r>
        <w:t>ust.</w:t>
      </w:r>
      <w:r w:rsidR="00DE4CD4">
        <w:t> </w:t>
      </w:r>
      <w:r>
        <w:t xml:space="preserve">2 poniżej. </w:t>
      </w:r>
    </w:p>
    <w:p w14:paraId="6A626450" w14:textId="77777777" w:rsidR="008371D3" w:rsidRDefault="00E01F5D">
      <w:pPr>
        <w:numPr>
          <w:ilvl w:val="0"/>
          <w:numId w:val="18"/>
        </w:numPr>
        <w:ind w:right="60" w:hanging="283"/>
      </w:pPr>
      <w:r>
        <w:t xml:space="preserve">Wykonawca zobowiązany jest do zapłaty kar umownych: </w:t>
      </w:r>
    </w:p>
    <w:p w14:paraId="684FB604" w14:textId="2B150566" w:rsidR="008371D3" w:rsidRDefault="6AA824DD">
      <w:pPr>
        <w:numPr>
          <w:ilvl w:val="1"/>
          <w:numId w:val="18"/>
        </w:numPr>
        <w:ind w:right="60" w:hanging="420"/>
      </w:pPr>
      <w:r>
        <w:t xml:space="preserve">za zwłokę w wykonaniu któregokolwiek z Etapów Przedmiotu Umowy określonych w § 3 ust. 1, w stosunku do terminów wykonania tychże Etapów, określonych w § 3 ust. 2 </w:t>
      </w:r>
      <w:r w:rsidR="00DE4CD4">
        <w:t>-</w:t>
      </w:r>
      <w:r>
        <w:t xml:space="preserve"> w wysokości  0,2% (dwie dziesiąte procenta) wynagrodzenia </w:t>
      </w:r>
      <w:r w:rsidR="00AA1156">
        <w:t>brutto</w:t>
      </w:r>
      <w:r>
        <w:t xml:space="preserve"> określonego odpowiednio w </w:t>
      </w:r>
      <w:r w:rsidRPr="00DE4CD4">
        <w:t xml:space="preserve">§ 11 ust. 3, pkt </w:t>
      </w:r>
      <w:r w:rsidRPr="00443DDD">
        <w:t>1</w:t>
      </w:r>
      <w:r w:rsidR="00DE4CD4" w:rsidRPr="00443DDD">
        <w:t>-3</w:t>
      </w:r>
      <w:r w:rsidRPr="00443DDD">
        <w:t>),</w:t>
      </w:r>
      <w:r>
        <w:t xml:space="preserve"> za każdy rozpoczęty dzień zwłoki w</w:t>
      </w:r>
      <w:r w:rsidR="00443DDD">
        <w:t> </w:t>
      </w:r>
      <w:r>
        <w:t xml:space="preserve">wykonaniu </w:t>
      </w:r>
      <w:r w:rsidR="00443DDD">
        <w:t>danego Etapu,</w:t>
      </w:r>
      <w:r>
        <w:t xml:space="preserve"> </w:t>
      </w:r>
    </w:p>
    <w:p w14:paraId="46017691" w14:textId="6C054101" w:rsidR="008371D3" w:rsidRDefault="00E01F5D">
      <w:pPr>
        <w:numPr>
          <w:ilvl w:val="1"/>
          <w:numId w:val="18"/>
        </w:numPr>
        <w:ind w:right="60" w:hanging="420"/>
      </w:pPr>
      <w:r>
        <w:lastRenderedPageBreak/>
        <w:t>za zwłokę w wykonaniu zobowiązania do usunięcia wad lub usterek w ramach udzielonej Gwarancji Jakości, w</w:t>
      </w:r>
      <w:r w:rsidR="00443DDD">
        <w:t> </w:t>
      </w:r>
      <w:r>
        <w:t xml:space="preserve">stosunku do terminów określonych § 10 ust. 4, w wysokości 0,05% (pięć setnych procenta) całkowitego wynagrodzenia umownego </w:t>
      </w:r>
      <w:r w:rsidR="00AA1156">
        <w:t>brutto</w:t>
      </w:r>
      <w:r>
        <w:t xml:space="preserve">, o którym mowa w § 11 ust. 1, za każdy </w:t>
      </w:r>
      <w:r w:rsidR="00273932">
        <w:t xml:space="preserve">rozpoczęty </w:t>
      </w:r>
      <w:r>
        <w:t xml:space="preserve">dzień zwłoki;  </w:t>
      </w:r>
    </w:p>
    <w:p w14:paraId="61573733" w14:textId="41579FE2" w:rsidR="008371D3" w:rsidRDefault="00E01F5D">
      <w:pPr>
        <w:numPr>
          <w:ilvl w:val="1"/>
          <w:numId w:val="18"/>
        </w:numPr>
        <w:ind w:right="60" w:hanging="420"/>
      </w:pPr>
      <w:r>
        <w:t xml:space="preserve">za zwłokę w wykonaniu zobowiązania do usuwania błędów Systemie w ramach </w:t>
      </w:r>
      <w:r w:rsidR="00C21380">
        <w:t>Gwarancji</w:t>
      </w:r>
      <w:r>
        <w:t>, w</w:t>
      </w:r>
      <w:r w:rsidR="00443DDD">
        <w:t> </w:t>
      </w:r>
      <w:r>
        <w:t xml:space="preserve">stosunku do terminów określonych w § </w:t>
      </w:r>
      <w:r w:rsidR="00C21380">
        <w:t>10</w:t>
      </w:r>
      <w:r>
        <w:t xml:space="preserve"> ust. </w:t>
      </w:r>
      <w:r w:rsidR="00C21380">
        <w:t>6</w:t>
      </w:r>
      <w:r>
        <w:t xml:space="preserve">, w wysokości 0,01% (jednej setnej procenta) całkowitego wynagrodzenia umownego </w:t>
      </w:r>
      <w:r w:rsidR="00AA1156">
        <w:t>brutto</w:t>
      </w:r>
      <w:r>
        <w:t xml:space="preserve"> o którym mowa w § 11 ust. 1, za każdą rozpoczętą godzinę zwłoki; </w:t>
      </w:r>
    </w:p>
    <w:p w14:paraId="6EF8DF78" w14:textId="6605A4AF" w:rsidR="008371D3" w:rsidRDefault="00E01F5D" w:rsidP="007C7D4E">
      <w:pPr>
        <w:numPr>
          <w:ilvl w:val="1"/>
          <w:numId w:val="18"/>
        </w:numPr>
        <w:ind w:right="60" w:hanging="420"/>
      </w:pPr>
      <w:r>
        <w:t>za odstąpienie od Umowy przez którąkolwiek ze Stron z przyczyn leżących po stronie Wykonawcy – w</w:t>
      </w:r>
      <w:r w:rsidR="00443DDD">
        <w:t> </w:t>
      </w:r>
      <w:r>
        <w:t xml:space="preserve">wysokości 25% (dwadzieścia pięć procent) całkowitego wynagrodzenia umownego </w:t>
      </w:r>
      <w:r w:rsidR="00AA1156">
        <w:t>brutto</w:t>
      </w:r>
      <w:r>
        <w:t>, o którym mowa w</w:t>
      </w:r>
      <w:r w:rsidR="00443DDD">
        <w:t> </w:t>
      </w:r>
      <w:r>
        <w:t>§</w:t>
      </w:r>
      <w:r w:rsidR="00443DDD">
        <w:t> </w:t>
      </w:r>
      <w:r>
        <w:t>11</w:t>
      </w:r>
      <w:r w:rsidR="00443DDD">
        <w:t> </w:t>
      </w:r>
      <w:r>
        <w:t>ust.</w:t>
      </w:r>
      <w:r w:rsidR="00443DDD">
        <w:t> </w:t>
      </w:r>
      <w:r>
        <w:t xml:space="preserve">1; </w:t>
      </w:r>
    </w:p>
    <w:p w14:paraId="41BC1D6A" w14:textId="1F0623DB" w:rsidR="00335C76" w:rsidRDefault="00743D8B" w:rsidP="00743D8B">
      <w:pPr>
        <w:pStyle w:val="Akapitzlist"/>
        <w:numPr>
          <w:ilvl w:val="0"/>
          <w:numId w:val="27"/>
        </w:numPr>
        <w:spacing w:after="226"/>
        <w:ind w:right="60"/>
      </w:pPr>
      <w:r w:rsidRPr="00335C76">
        <w:t>W przypadku wykorzystania przez Wykonawcę bez zgody Zamawiającego materiałów, o których mowa w</w:t>
      </w:r>
      <w:r w:rsidR="00443DDD">
        <w:t> § </w:t>
      </w:r>
      <w:r w:rsidRPr="00335C76">
        <w:t>2</w:t>
      </w:r>
      <w:r w:rsidR="00443DDD">
        <w:t> </w:t>
      </w:r>
      <w:r w:rsidRPr="00335C76">
        <w:t>ust.</w:t>
      </w:r>
      <w:r w:rsidR="00543CF6">
        <w:t> </w:t>
      </w:r>
      <w:r w:rsidRPr="00335C76">
        <w:t xml:space="preserve">1, w celu realizacji innego zamówienia, niż określone w par. 2 ust. 2, Zamawiający ma prawo obciążyć </w:t>
      </w:r>
      <w:r w:rsidRPr="00443DDD">
        <w:rPr>
          <w:color w:val="auto"/>
        </w:rPr>
        <w:t xml:space="preserve">Wykonawcę karą umowną w wysokości </w:t>
      </w:r>
      <w:r w:rsidR="00443DDD" w:rsidRPr="00443DDD">
        <w:rPr>
          <w:color w:val="auto"/>
        </w:rPr>
        <w:t>10 000,00</w:t>
      </w:r>
      <w:r w:rsidRPr="00443DDD">
        <w:rPr>
          <w:color w:val="auto"/>
        </w:rPr>
        <w:t xml:space="preserve"> zł (słownie: </w:t>
      </w:r>
      <w:r w:rsidR="00443DDD" w:rsidRPr="00443DDD">
        <w:rPr>
          <w:color w:val="auto"/>
        </w:rPr>
        <w:t>dziesięć tysięcy złotych 00/100</w:t>
      </w:r>
      <w:r w:rsidRPr="00443DDD">
        <w:rPr>
          <w:color w:val="auto"/>
        </w:rPr>
        <w:t xml:space="preserve">), za każdy </w:t>
      </w:r>
      <w:r w:rsidRPr="00335C76">
        <w:t xml:space="preserve">stwierdzony przez Zamawiającego przypadek. Zamawiający jest uprawniony do dochodzenia odszkodowania uzupełniającego, przewyższającego wysokość zastrzeżonej wyżej kary umownej. </w:t>
      </w:r>
    </w:p>
    <w:p w14:paraId="004B18AB" w14:textId="499A5416" w:rsidR="00743D8B" w:rsidRDefault="00335C76" w:rsidP="00743D8B">
      <w:pPr>
        <w:pStyle w:val="Akapitzlist"/>
        <w:numPr>
          <w:ilvl w:val="0"/>
          <w:numId w:val="27"/>
        </w:numPr>
        <w:spacing w:after="226"/>
        <w:ind w:right="60"/>
      </w:pPr>
      <w:r>
        <w:t xml:space="preserve">W przypadku naruszenia przez Wykonawcę lub osoby, którymi posługuje się on przy realizacji Umowy obowiązku zachowania w tajemnicy Informacji poufnych lub w przypadku naruszenia obowiązku, o którym mowa </w:t>
      </w:r>
      <w:r w:rsidRPr="00443DDD">
        <w:t>w</w:t>
      </w:r>
      <w:r w:rsidR="00443DDD" w:rsidRPr="00443DDD">
        <w:t> § </w:t>
      </w:r>
      <w:r w:rsidRPr="00443DDD">
        <w:t>16</w:t>
      </w:r>
      <w:r w:rsidR="00443DDD" w:rsidRPr="00443DDD">
        <w:t> </w:t>
      </w:r>
      <w:r w:rsidRPr="00443DDD">
        <w:t>ust.</w:t>
      </w:r>
      <w:r w:rsidR="00443DDD" w:rsidRPr="00443DDD">
        <w:t> </w:t>
      </w:r>
      <w:r w:rsidRPr="00443DDD">
        <w:t xml:space="preserve">4, Wykonawca zapłaci Zamawiającemu karę umowną w wysokości </w:t>
      </w:r>
      <w:r w:rsidR="00AA1156">
        <w:t>1</w:t>
      </w:r>
      <w:r w:rsidRPr="00443DDD">
        <w:t xml:space="preserve">.000,00 złotych (słownie: </w:t>
      </w:r>
      <w:r w:rsidR="00AA1156">
        <w:t>dziesięć tysię</w:t>
      </w:r>
      <w:r w:rsidR="00644A6C">
        <w:t xml:space="preserve">cy </w:t>
      </w:r>
      <w:r w:rsidRPr="00443DDD">
        <w:t>złotych 00/100) za każdy przypadek naruszenia, §13 ust. 3 i 5-6 znajdują wówczas odpowiednie zastosowanie.</w:t>
      </w:r>
    </w:p>
    <w:p w14:paraId="75AAAD3D" w14:textId="7CACD7DC" w:rsidR="00644A6C" w:rsidRPr="00443DDD" w:rsidRDefault="00644A6C" w:rsidP="00743D8B">
      <w:pPr>
        <w:pStyle w:val="Akapitzlist"/>
        <w:numPr>
          <w:ilvl w:val="0"/>
          <w:numId w:val="27"/>
        </w:numPr>
        <w:spacing w:after="226"/>
        <w:ind w:right="60"/>
      </w:pPr>
      <w:r>
        <w:t xml:space="preserve">Kara za wprowadzenie </w:t>
      </w:r>
      <w:r w:rsidR="001E18B4">
        <w:t>Podwykonawcy</w:t>
      </w:r>
      <w:r>
        <w:t xml:space="preserve"> bez zgody </w:t>
      </w:r>
      <w:r w:rsidR="001E18B4">
        <w:t xml:space="preserve">Zamawiającego </w:t>
      </w:r>
      <w:r w:rsidR="00C21380">
        <w:t>w wysokość 10 000,00 zł.</w:t>
      </w:r>
    </w:p>
    <w:p w14:paraId="64867B7C" w14:textId="77777777" w:rsidR="008371D3" w:rsidRDefault="00E01F5D">
      <w:pPr>
        <w:numPr>
          <w:ilvl w:val="0"/>
          <w:numId w:val="18"/>
        </w:numPr>
        <w:ind w:right="60" w:hanging="283"/>
      </w:pPr>
      <w:r>
        <w:t xml:space="preserve">Zastrzeżenie kary umownej nie wyłącza prawa Zamawiającego do dochodzenia odszkodowania przewyższającego wysokość zastrzeżonych kar umownych na zasadach ogólnych.  </w:t>
      </w:r>
    </w:p>
    <w:p w14:paraId="37797C8B" w14:textId="3E272314" w:rsidR="008371D3" w:rsidRDefault="6AA824DD">
      <w:pPr>
        <w:numPr>
          <w:ilvl w:val="0"/>
          <w:numId w:val="18"/>
        </w:numPr>
        <w:ind w:right="60" w:hanging="283"/>
      </w:pPr>
      <w:r>
        <w:t xml:space="preserve">Strony ustalają, iż maksymalna łączna wysokość: kar umownych, o których mowa wyżej w ust. 2 pkt od 1) do </w:t>
      </w:r>
      <w:r w:rsidR="00C21380">
        <w:t>7</w:t>
      </w:r>
      <w:r>
        <w:t xml:space="preserve">) oraz </w:t>
      </w:r>
      <w:r w:rsidRPr="00943C4B">
        <w:rPr>
          <w:color w:val="auto"/>
        </w:rPr>
        <w:t>kary umownej, o której mowa w § 2 ust. 3</w:t>
      </w:r>
      <w:r w:rsidRPr="00943C4B">
        <w:rPr>
          <w:b/>
          <w:bCs/>
          <w:color w:val="auto"/>
        </w:rPr>
        <w:t xml:space="preserve"> </w:t>
      </w:r>
      <w:r w:rsidRPr="00943C4B">
        <w:rPr>
          <w:color w:val="auto"/>
        </w:rPr>
        <w:t xml:space="preserve">nie może przekroczyć 50% maksymalnego wynagrodzenia umownego </w:t>
      </w:r>
      <w:r>
        <w:t xml:space="preserve">brutto, określonego w § 11 ust. 1 niniejszej Umowy. </w:t>
      </w:r>
    </w:p>
    <w:p w14:paraId="51E0CFFC" w14:textId="77777777" w:rsidR="008371D3" w:rsidRDefault="00E01F5D">
      <w:pPr>
        <w:numPr>
          <w:ilvl w:val="0"/>
          <w:numId w:val="18"/>
        </w:numPr>
        <w:ind w:right="60" w:hanging="283"/>
      </w:pPr>
      <w:r>
        <w:t xml:space="preserve">Kara umowna płatna będzie w terminie 7 (siedem) dni od dnia doręczenia Wykonawcy pisemnego żądania jej zapłaty przelewem na rachunek bankowy Zamawiającego wskazany w tymże żądaniu. Każde ze zobowiązań do zapłaty kar umownych jest samodzielne i Zamawiający jest uprawniony do dochodzenia kar umownych z tytułu zaistnienia każdego ze zdarzeń wskazanych w ust. 1 powyżej, zarówno wszystkich łącznie, jak i każdej z osobna.  </w:t>
      </w:r>
    </w:p>
    <w:p w14:paraId="4343F5BF" w14:textId="77777777" w:rsidR="008371D3" w:rsidRDefault="00E01F5D">
      <w:pPr>
        <w:numPr>
          <w:ilvl w:val="0"/>
          <w:numId w:val="18"/>
        </w:numPr>
        <w:spacing w:after="228"/>
        <w:ind w:right="60" w:hanging="283"/>
      </w:pPr>
      <w:r>
        <w:t xml:space="preserve">Za dzień zapłaty kar umownych Strony uznają dzień uznania rachunku bankowego Zamawiającego. </w:t>
      </w:r>
    </w:p>
    <w:p w14:paraId="0EDA3DBB" w14:textId="77777777" w:rsidR="008371D3" w:rsidRDefault="00E01F5D">
      <w:pPr>
        <w:spacing w:after="51" w:line="259" w:lineRule="auto"/>
        <w:ind w:left="98" w:right="12" w:hanging="10"/>
        <w:jc w:val="center"/>
      </w:pPr>
      <w:r>
        <w:rPr>
          <w:b/>
        </w:rPr>
        <w:t xml:space="preserve">§ 14. </w:t>
      </w:r>
    </w:p>
    <w:p w14:paraId="0DDAA827" w14:textId="77777777" w:rsidR="008371D3" w:rsidRDefault="00E01F5D">
      <w:pPr>
        <w:spacing w:after="108" w:line="259" w:lineRule="auto"/>
        <w:ind w:left="98" w:right="13" w:hanging="10"/>
        <w:jc w:val="center"/>
        <w:rPr>
          <w:b/>
        </w:rPr>
      </w:pPr>
      <w:r>
        <w:rPr>
          <w:b/>
        </w:rPr>
        <w:t xml:space="preserve">Odstąpienie od Umowy </w:t>
      </w:r>
    </w:p>
    <w:p w14:paraId="6A35DA75" w14:textId="6522E41D" w:rsidR="009C69A0" w:rsidRDefault="009C69A0" w:rsidP="009C69A0">
      <w:pPr>
        <w:pStyle w:val="Akapitzlist"/>
        <w:numPr>
          <w:ilvl w:val="0"/>
          <w:numId w:val="19"/>
        </w:numPr>
        <w:shd w:val="clear" w:color="auto" w:fill="FFFFFF"/>
        <w:tabs>
          <w:tab w:val="left" w:pos="1080"/>
          <w:tab w:val="left" w:pos="1440"/>
        </w:tabs>
        <w:spacing w:after="0" w:line="276" w:lineRule="auto"/>
        <w:rPr>
          <w:kern w:val="2"/>
          <w:szCs w:val="20"/>
        </w:rPr>
      </w:pPr>
      <w:r w:rsidRPr="009C69A0">
        <w:rPr>
          <w:kern w:val="2"/>
          <w:szCs w:val="20"/>
        </w:rPr>
        <w:t>Zamawiającemu przysługuje prawo odstąpienia od umowy w całości bądź w części w następujących sytuacjach:</w:t>
      </w:r>
    </w:p>
    <w:p w14:paraId="3EEFA3AA" w14:textId="710C4545" w:rsidR="008371D3" w:rsidRPr="009C69A0" w:rsidRDefault="00E01F5D" w:rsidP="009C69A0">
      <w:pPr>
        <w:numPr>
          <w:ilvl w:val="1"/>
          <w:numId w:val="19"/>
        </w:numPr>
        <w:spacing w:line="276" w:lineRule="auto"/>
        <w:ind w:right="60" w:hanging="425"/>
        <w:rPr>
          <w:szCs w:val="20"/>
        </w:rPr>
      </w:pPr>
      <w:r w:rsidRPr="009C69A0">
        <w:rPr>
          <w:szCs w:val="20"/>
        </w:rPr>
        <w:t>w przypadku zwłoki w rozpoczęciu przez Wykonawcę wykonywania obowiązków wynikających z</w:t>
      </w:r>
      <w:r w:rsidR="00943C4B" w:rsidRPr="009C69A0">
        <w:rPr>
          <w:szCs w:val="20"/>
        </w:rPr>
        <w:t> </w:t>
      </w:r>
      <w:r w:rsidRPr="009C69A0">
        <w:rPr>
          <w:szCs w:val="20"/>
        </w:rPr>
        <w:t>Umowy w</w:t>
      </w:r>
      <w:r w:rsidR="00943C4B" w:rsidRPr="009C69A0">
        <w:rPr>
          <w:szCs w:val="20"/>
        </w:rPr>
        <w:t> </w:t>
      </w:r>
      <w:r w:rsidRPr="009C69A0">
        <w:rPr>
          <w:szCs w:val="20"/>
        </w:rPr>
        <w:t xml:space="preserve">terminie 10 dni od dnia jej zawarcia; </w:t>
      </w:r>
    </w:p>
    <w:p w14:paraId="3BEB3AE2" w14:textId="1271CFAD" w:rsidR="008371D3" w:rsidRPr="009C69A0" w:rsidRDefault="00E01F5D" w:rsidP="009C69A0">
      <w:pPr>
        <w:numPr>
          <w:ilvl w:val="1"/>
          <w:numId w:val="19"/>
        </w:numPr>
        <w:spacing w:line="276" w:lineRule="auto"/>
        <w:ind w:right="60" w:hanging="425"/>
        <w:rPr>
          <w:szCs w:val="20"/>
        </w:rPr>
      </w:pPr>
      <w:r w:rsidRPr="009C69A0">
        <w:rPr>
          <w:szCs w:val="20"/>
        </w:rPr>
        <w:t xml:space="preserve">w przypadku zwłoki dłuższej niż 7 dni w wykonaniu danego Etapu Przedmiotu Umowy w stosunku do terminów przewidzianych dla tego Etapu w § 3 ust. 2 pkt </w:t>
      </w:r>
      <w:r w:rsidR="00943C4B" w:rsidRPr="009C69A0">
        <w:rPr>
          <w:szCs w:val="20"/>
        </w:rPr>
        <w:t xml:space="preserve">od </w:t>
      </w:r>
      <w:r w:rsidRPr="009C69A0">
        <w:rPr>
          <w:szCs w:val="20"/>
        </w:rPr>
        <w:t>1)</w:t>
      </w:r>
      <w:r w:rsidR="00943C4B" w:rsidRPr="009C69A0">
        <w:rPr>
          <w:szCs w:val="20"/>
        </w:rPr>
        <w:t xml:space="preserve"> do 3)</w:t>
      </w:r>
      <w:r w:rsidRPr="009C69A0">
        <w:rPr>
          <w:szCs w:val="20"/>
        </w:rPr>
        <w:t xml:space="preserve"> powyżej; </w:t>
      </w:r>
    </w:p>
    <w:p w14:paraId="040949BF" w14:textId="6D690A88" w:rsidR="008371D3" w:rsidRPr="009C69A0" w:rsidRDefault="00E01F5D" w:rsidP="009C69A0">
      <w:pPr>
        <w:numPr>
          <w:ilvl w:val="1"/>
          <w:numId w:val="19"/>
        </w:numPr>
        <w:spacing w:line="276" w:lineRule="auto"/>
        <w:ind w:right="60" w:hanging="425"/>
        <w:rPr>
          <w:szCs w:val="20"/>
        </w:rPr>
      </w:pPr>
      <w:r w:rsidRPr="009C69A0">
        <w:rPr>
          <w:szCs w:val="20"/>
        </w:rPr>
        <w:t>Wykonawca w wyniku zwłoki nie dotrzymał terminu zakończenia Przedmiotu Umowy lub też oczywistym będzie, iż</w:t>
      </w:r>
      <w:r w:rsidR="00943C4B" w:rsidRPr="009C69A0">
        <w:rPr>
          <w:szCs w:val="20"/>
        </w:rPr>
        <w:t> </w:t>
      </w:r>
      <w:r w:rsidRPr="009C69A0">
        <w:rPr>
          <w:szCs w:val="20"/>
        </w:rPr>
        <w:t xml:space="preserve">Wykonawca będący w zwłoce nie dotrzyma terminu zakończeniu Przedmiotu Umowy; </w:t>
      </w:r>
    </w:p>
    <w:p w14:paraId="2D2DE269" w14:textId="77777777" w:rsidR="008371D3" w:rsidRPr="009C69A0" w:rsidRDefault="00E01F5D" w:rsidP="009C69A0">
      <w:pPr>
        <w:numPr>
          <w:ilvl w:val="1"/>
          <w:numId w:val="19"/>
        </w:numPr>
        <w:spacing w:line="276" w:lineRule="auto"/>
        <w:ind w:right="60" w:hanging="425"/>
        <w:rPr>
          <w:szCs w:val="20"/>
        </w:rPr>
      </w:pPr>
      <w:r w:rsidRPr="009C69A0">
        <w:rPr>
          <w:szCs w:val="20"/>
        </w:rPr>
        <w:t xml:space="preserve">jeżeli Wykonawca wykonuje swoje obowiązki w sposób nienależyty i pomimo uprzedniego pisemnego wezwania Zamawiającego do zaprzestania naruszenia w terminie 14 dni od dnia otrzymania wezwania, nie nastąpiła poprawa w wykonaniu tych obowiązków; </w:t>
      </w:r>
    </w:p>
    <w:p w14:paraId="2896CB6A" w14:textId="77777777" w:rsidR="008371D3" w:rsidRPr="009C69A0" w:rsidRDefault="00E01F5D" w:rsidP="009C69A0">
      <w:pPr>
        <w:numPr>
          <w:ilvl w:val="1"/>
          <w:numId w:val="19"/>
        </w:numPr>
        <w:spacing w:line="276" w:lineRule="auto"/>
        <w:ind w:right="60" w:hanging="425"/>
        <w:rPr>
          <w:szCs w:val="20"/>
        </w:rPr>
      </w:pPr>
      <w:r w:rsidRPr="009C69A0">
        <w:rPr>
          <w:szCs w:val="20"/>
        </w:rPr>
        <w:t xml:space="preserve">niewykonania Przedmiotu Umowy lub którejkolwiek z jego części w terminie określonym w § 3 niniejszej Umowy; </w:t>
      </w:r>
    </w:p>
    <w:p w14:paraId="36528641" w14:textId="77777777" w:rsidR="008371D3" w:rsidRPr="009C69A0" w:rsidRDefault="00E01F5D" w:rsidP="009C69A0">
      <w:pPr>
        <w:numPr>
          <w:ilvl w:val="1"/>
          <w:numId w:val="19"/>
        </w:numPr>
        <w:spacing w:line="276" w:lineRule="auto"/>
        <w:ind w:right="60" w:hanging="425"/>
        <w:rPr>
          <w:szCs w:val="20"/>
        </w:rPr>
      </w:pPr>
      <w:r w:rsidRPr="009C69A0">
        <w:rPr>
          <w:szCs w:val="20"/>
        </w:rPr>
        <w:t xml:space="preserve">dwukrotnego nienależytego usunięcia lub nieusunięcia przez Wykonawcę wad lub błędów dotyczących tego samego zakresu Przedmiotu Umowy; </w:t>
      </w:r>
    </w:p>
    <w:p w14:paraId="72ADBD8A" w14:textId="0479B222" w:rsidR="008371D3" w:rsidRPr="009C69A0" w:rsidRDefault="00E01F5D" w:rsidP="009C69A0">
      <w:pPr>
        <w:numPr>
          <w:ilvl w:val="1"/>
          <w:numId w:val="19"/>
        </w:numPr>
        <w:spacing w:line="276" w:lineRule="auto"/>
        <w:ind w:right="60" w:hanging="425"/>
        <w:rPr>
          <w:szCs w:val="20"/>
        </w:rPr>
      </w:pPr>
      <w:r w:rsidRPr="009C69A0">
        <w:rPr>
          <w:szCs w:val="20"/>
        </w:rPr>
        <w:lastRenderedPageBreak/>
        <w:t>Wykonawca powierza wykonanie części lub całości Przedmiotu Umowy osobom lub podmiotom trzecim, o</w:t>
      </w:r>
      <w:r w:rsidR="00943C4B" w:rsidRPr="009C69A0">
        <w:rPr>
          <w:szCs w:val="20"/>
        </w:rPr>
        <w:t> </w:t>
      </w:r>
      <w:r w:rsidRPr="009C69A0">
        <w:rPr>
          <w:szCs w:val="20"/>
        </w:rPr>
        <w:t xml:space="preserve">których Zamawiający nie został poinformowany zgodnie z § 6 niniejszej Umowy, </w:t>
      </w:r>
    </w:p>
    <w:p w14:paraId="1579872B" w14:textId="77777777" w:rsidR="008371D3" w:rsidRPr="009C69A0" w:rsidRDefault="00E01F5D" w:rsidP="009C69A0">
      <w:pPr>
        <w:numPr>
          <w:ilvl w:val="0"/>
          <w:numId w:val="19"/>
        </w:numPr>
        <w:spacing w:line="276" w:lineRule="auto"/>
        <w:ind w:right="60"/>
        <w:rPr>
          <w:szCs w:val="20"/>
        </w:rPr>
      </w:pPr>
      <w:r w:rsidRPr="009C69A0">
        <w:rPr>
          <w:szCs w:val="20"/>
        </w:rPr>
        <w:t xml:space="preserve">Odstąpienie od Umowy powinno nastąpić w formie pisemnej pod rygorem nieważności. </w:t>
      </w:r>
    </w:p>
    <w:p w14:paraId="14C7E0ED" w14:textId="1778E621" w:rsidR="008371D3" w:rsidRPr="009C69A0" w:rsidRDefault="6AA824DD" w:rsidP="009C69A0">
      <w:pPr>
        <w:numPr>
          <w:ilvl w:val="0"/>
          <w:numId w:val="19"/>
        </w:numPr>
        <w:spacing w:line="276" w:lineRule="auto"/>
        <w:ind w:right="60"/>
        <w:rPr>
          <w:szCs w:val="20"/>
        </w:rPr>
      </w:pPr>
      <w:r w:rsidRPr="009C69A0">
        <w:rPr>
          <w:szCs w:val="20"/>
        </w:rPr>
        <w:t xml:space="preserve">Odstąpienie od Umowy w przypadkach określonych w ust. 1 nie pozbawia Zamawiającego prawa </w:t>
      </w:r>
      <w:r w:rsidR="00C21380">
        <w:rPr>
          <w:szCs w:val="20"/>
        </w:rPr>
        <w:t xml:space="preserve">dochodzenia poniesionej straty od Wykonawcy.  </w:t>
      </w:r>
    </w:p>
    <w:p w14:paraId="462B4737" w14:textId="5C07C283" w:rsidR="008371D3" w:rsidRPr="009C69A0" w:rsidRDefault="00E01F5D" w:rsidP="009C69A0">
      <w:pPr>
        <w:numPr>
          <w:ilvl w:val="0"/>
          <w:numId w:val="19"/>
        </w:numPr>
        <w:spacing w:line="276" w:lineRule="auto"/>
        <w:ind w:right="60"/>
        <w:rPr>
          <w:szCs w:val="20"/>
        </w:rPr>
      </w:pPr>
      <w:r w:rsidRPr="009C69A0">
        <w:rPr>
          <w:szCs w:val="20"/>
        </w:rPr>
        <w:t>Odstąpienie od Umowy przez Zamawiającego nie pozbawia go prawa dochodzenia kar umownych określonych w</w:t>
      </w:r>
      <w:r w:rsidR="00440942">
        <w:rPr>
          <w:szCs w:val="20"/>
        </w:rPr>
        <w:t> </w:t>
      </w:r>
      <w:r w:rsidRPr="009C69A0">
        <w:rPr>
          <w:szCs w:val="20"/>
        </w:rPr>
        <w:t xml:space="preserve">niniejszej Umowie. </w:t>
      </w:r>
    </w:p>
    <w:p w14:paraId="1F6C7BCC" w14:textId="3F29230C" w:rsidR="008371D3" w:rsidRPr="009C69A0" w:rsidRDefault="6AA824DD" w:rsidP="009C69A0">
      <w:pPr>
        <w:numPr>
          <w:ilvl w:val="0"/>
          <w:numId w:val="19"/>
        </w:numPr>
        <w:spacing w:line="276" w:lineRule="auto"/>
        <w:ind w:right="60"/>
        <w:rPr>
          <w:szCs w:val="20"/>
        </w:rPr>
      </w:pPr>
      <w:r w:rsidRPr="009C69A0">
        <w:rPr>
          <w:szCs w:val="20"/>
        </w:rPr>
        <w:t xml:space="preserve">Wykonując prawo odstąpienia od Umowy Zamawiający wskaże, czy odstąpienie dotyczy całej Umowy i ma skutek ex tunc, czy jedynie części Umowy i ma skutek ex </w:t>
      </w:r>
      <w:r w:rsidR="00943C4B" w:rsidRPr="008F1D06">
        <w:rPr>
          <w:szCs w:val="20"/>
        </w:rPr>
        <w:t>n</w:t>
      </w:r>
      <w:r w:rsidRPr="008F1D06">
        <w:rPr>
          <w:szCs w:val="20"/>
        </w:rPr>
        <w:t>unc</w:t>
      </w:r>
      <w:r w:rsidRPr="009C69A0">
        <w:rPr>
          <w:szCs w:val="20"/>
        </w:rPr>
        <w:t xml:space="preserve">. </w:t>
      </w:r>
    </w:p>
    <w:p w14:paraId="4CAD69A2" w14:textId="77777777" w:rsidR="008371D3" w:rsidRPr="009C69A0" w:rsidRDefault="00E01F5D" w:rsidP="009C69A0">
      <w:pPr>
        <w:numPr>
          <w:ilvl w:val="0"/>
          <w:numId w:val="19"/>
        </w:numPr>
        <w:spacing w:after="34" w:line="276" w:lineRule="auto"/>
        <w:ind w:right="60"/>
        <w:rPr>
          <w:szCs w:val="20"/>
        </w:rPr>
      </w:pPr>
      <w:r w:rsidRPr="009C69A0">
        <w:rPr>
          <w:szCs w:val="20"/>
        </w:rPr>
        <w:t xml:space="preserve">Jeżeli w oświadczeniu o odstąpieniu od Umowy Zamawiający wskaże, że odstąpienie ma skutek wyłącznie do części Umowy (ex nunc), wówczas: </w:t>
      </w:r>
    </w:p>
    <w:p w14:paraId="77DA3E7A" w14:textId="77777777" w:rsidR="008371D3" w:rsidRPr="009C69A0" w:rsidRDefault="00E01F5D" w:rsidP="009C69A0">
      <w:pPr>
        <w:numPr>
          <w:ilvl w:val="1"/>
          <w:numId w:val="19"/>
        </w:numPr>
        <w:spacing w:line="276" w:lineRule="auto"/>
        <w:ind w:right="60" w:hanging="425"/>
        <w:rPr>
          <w:szCs w:val="20"/>
        </w:rPr>
      </w:pPr>
      <w:r w:rsidRPr="009C69A0">
        <w:rPr>
          <w:szCs w:val="20"/>
        </w:rPr>
        <w:t xml:space="preserve">Wykonawca przerwie wszelkie prace, </w:t>
      </w:r>
    </w:p>
    <w:p w14:paraId="1B964CD8" w14:textId="77777777" w:rsidR="008371D3" w:rsidRDefault="00E01F5D">
      <w:pPr>
        <w:numPr>
          <w:ilvl w:val="1"/>
          <w:numId w:val="19"/>
        </w:numPr>
        <w:ind w:right="60" w:hanging="425"/>
      </w:pPr>
      <w:r>
        <w:t xml:space="preserve">w ciągu 7 dni od daty odstąpienia Wykonawca sporządzi zestawienie zawierające wykaz i określenie stopnia zaawansowania poszczególnych prac wraz z określeniem wartości wykonanych prac według stanu na dzień odstąpienia, </w:t>
      </w:r>
    </w:p>
    <w:p w14:paraId="53DAEBC6" w14:textId="77777777" w:rsidR="00A14948" w:rsidRDefault="00E01F5D">
      <w:pPr>
        <w:numPr>
          <w:ilvl w:val="1"/>
          <w:numId w:val="19"/>
        </w:numPr>
        <w:spacing w:after="17"/>
        <w:ind w:right="60" w:hanging="425"/>
      </w:pPr>
      <w:r>
        <w:t>w terminie 21 dni od daty przedłożenia zestawienia Zamawiający dokona ustalenia prawidłowości wyceny wartości prac wykonanych przez Wykonawcę na dzień odstąpienia,</w:t>
      </w:r>
    </w:p>
    <w:p w14:paraId="23119FF4" w14:textId="77777777" w:rsidR="00A14948" w:rsidRDefault="00E01F5D">
      <w:pPr>
        <w:numPr>
          <w:ilvl w:val="1"/>
          <w:numId w:val="19"/>
        </w:numPr>
        <w:spacing w:after="17"/>
        <w:ind w:right="60" w:hanging="425"/>
      </w:pPr>
      <w:r>
        <w:t>Zamawiający zobowiązany jest do zapłaty wynagrodzenia wyłącznie za zrealizowane do dnia odstąpienia prace.</w:t>
      </w:r>
    </w:p>
    <w:p w14:paraId="0CD42F1A" w14:textId="1559D93B" w:rsidR="008371D3" w:rsidRDefault="00E01F5D" w:rsidP="00A14948">
      <w:pPr>
        <w:numPr>
          <w:ilvl w:val="1"/>
          <w:numId w:val="19"/>
        </w:numPr>
        <w:spacing w:after="17"/>
        <w:ind w:right="60" w:hanging="425"/>
      </w:pPr>
      <w:r>
        <w:t xml:space="preserve">Zamawiający nie zapłaci Wykonawcy wynagrodzenia za zrealizowaną część prac, która nie mogłaby być przez Zamawiającego wykorzystana lub byłaby dla Zamawiającego nieprzydatna do określonego w niniejszej Umowy użytku/celu, a Wykonawca będzie zobowiązany do zwrotu na rzecz Zamawiającego zapłaconego wynagrodzenia za tą część prac.   </w:t>
      </w:r>
    </w:p>
    <w:p w14:paraId="516927BF" w14:textId="77777777" w:rsidR="008371D3" w:rsidRDefault="00E01F5D">
      <w:pPr>
        <w:numPr>
          <w:ilvl w:val="0"/>
          <w:numId w:val="19"/>
        </w:numPr>
        <w:ind w:right="60"/>
      </w:pPr>
      <w:r>
        <w:t xml:space="preserve">Zamawiający dokona zapłaty wynagrodzenia Wykonawcy po ustaleniu wszystkich kosztów wykonania  i zakończenia prac, usunięciu wad, błędów lub usterek Przedmiotu Umowy lub jego części, naliczeniu kar umownych oraz innych kosztów poniesionych przez Zamawiającego w związku z odstąpieniem od Umowy lub wykonaniem zastępczym. </w:t>
      </w:r>
    </w:p>
    <w:p w14:paraId="69B9E86E" w14:textId="77777777" w:rsidR="008371D3" w:rsidRDefault="00E01F5D">
      <w:pPr>
        <w:numPr>
          <w:ilvl w:val="0"/>
          <w:numId w:val="19"/>
        </w:numPr>
        <w:ind w:right="60"/>
      </w:pPr>
      <w:r>
        <w:t xml:space="preserve">Odstąpienie od Umowy nie zwalnia Wykonawcy z jego zobowiązań z tytułu wad, błędów lub usterek ani gwarancji lub rękojmi w zakresie zrealizowanych do dnia odstąpienia prac. </w:t>
      </w:r>
    </w:p>
    <w:p w14:paraId="54C0F132" w14:textId="024F50B5" w:rsidR="008371D3" w:rsidRDefault="00E01F5D">
      <w:pPr>
        <w:numPr>
          <w:ilvl w:val="0"/>
          <w:numId w:val="19"/>
        </w:numPr>
        <w:spacing w:after="42"/>
        <w:ind w:right="60"/>
      </w:pPr>
      <w:r>
        <w:t>Zamawiający może odstąpić od Umowy w razie zaistnienia istotnej zmiany okoliczności powodującej, że wykonanie Umowy nie leży w interesie publicznym, czego nie można było przewidzieć w chwili zawarcia Umowy, przy czym odstąpienie z tej przyczyny może nastąpić w terminie 30 (trzydzieści) dni od powzięcia wiadomości o</w:t>
      </w:r>
      <w:r w:rsidR="00440942">
        <w:t> </w:t>
      </w:r>
      <w:r>
        <w:t xml:space="preserve">tych okolicznościach. </w:t>
      </w:r>
      <w:r w:rsidR="005D14EF" w:rsidRPr="008F1D06">
        <w:t>W tym przypadku postanowienia o karze umownej nie mają zastosowania</w:t>
      </w:r>
      <w:r w:rsidR="005D14EF">
        <w:t xml:space="preserve">. </w:t>
      </w:r>
    </w:p>
    <w:p w14:paraId="4C9DBE1B" w14:textId="77777777" w:rsidR="008371D3" w:rsidRDefault="00E01F5D">
      <w:pPr>
        <w:spacing w:after="19" w:line="259" w:lineRule="auto"/>
        <w:ind w:left="98" w:right="12" w:hanging="10"/>
        <w:jc w:val="center"/>
      </w:pPr>
      <w:r>
        <w:rPr>
          <w:b/>
        </w:rPr>
        <w:t xml:space="preserve">§ 15. </w:t>
      </w:r>
    </w:p>
    <w:p w14:paraId="2EEFD835" w14:textId="77777777" w:rsidR="008371D3" w:rsidRDefault="00E01F5D">
      <w:pPr>
        <w:spacing w:after="108" w:line="259" w:lineRule="auto"/>
        <w:ind w:left="98" w:right="15" w:hanging="10"/>
        <w:jc w:val="center"/>
      </w:pPr>
      <w:r>
        <w:rPr>
          <w:b/>
        </w:rPr>
        <w:t xml:space="preserve">Zmiany w Umowie </w:t>
      </w:r>
    </w:p>
    <w:p w14:paraId="28A3EBF6" w14:textId="77777777" w:rsidR="00A14948" w:rsidRDefault="00E01F5D">
      <w:pPr>
        <w:ind w:left="418" w:right="60"/>
      </w:pPr>
      <w:r>
        <w:rPr>
          <w:b/>
        </w:rPr>
        <w:t xml:space="preserve">1. </w:t>
      </w:r>
      <w:r>
        <w:t>Zmiany Umowy wymagają zachowania formy pisemnej pod rygorem nieważności, i mogą być dokonane w</w:t>
      </w:r>
      <w:r w:rsidR="00A14948">
        <w:t> </w:t>
      </w:r>
      <w:r>
        <w:t>szczególności w następującym zakresie i w przypadku zaistnienia następujących okoliczności:</w:t>
      </w:r>
    </w:p>
    <w:p w14:paraId="1CA6067E" w14:textId="6F34815B" w:rsidR="008371D3" w:rsidRDefault="00E01F5D" w:rsidP="00A14948">
      <w:pPr>
        <w:pStyle w:val="Akapitzlist"/>
        <w:numPr>
          <w:ilvl w:val="0"/>
          <w:numId w:val="38"/>
        </w:numPr>
        <w:ind w:left="851" w:right="60"/>
      </w:pPr>
      <w:r>
        <w:t xml:space="preserve">zmiana umowy w związku z wystąpieniem „Siły Wyższej” (zdefiniowanej poniżej) w zakresie odpowiednim do skutków „Siły Wyższej”: </w:t>
      </w:r>
    </w:p>
    <w:p w14:paraId="49F1BA88" w14:textId="77777777" w:rsidR="008371D3" w:rsidRDefault="00E01F5D">
      <w:pPr>
        <w:numPr>
          <w:ilvl w:val="0"/>
          <w:numId w:val="21"/>
        </w:numPr>
        <w:ind w:right="60" w:hanging="358"/>
      </w:pPr>
      <w:r>
        <w:t xml:space="preserve">„Siła Wyższa” oznacza zdarzenie, którego wystąpienie jest poza kontrolą Stron, spowodowane czynnikami zewnętrznymi, których wystąpienia nie można było przewidzieć i im zapobiec przy zachowaniu należytej staranności, a w szczególności: wojny, stany nadzwyczajne, klęski żywiołowe, epidemie, ograniczenia związane z kwarantanną, embargo, rewolucje, zamieszki i strajki. Siła wyższa nie obejmuje żadnych akcji strajkowych personelu Wykonawcy, jego podwykonawców. Siła wyższa nie obejmuje również postępowań administracyjnych ani ich skutków, przepisów prawa i ich zmian, oraz żadnej podwyżki cen wykonawstwa bez względu na przyczynę takiej podwyżki. Każda ze Stron jest zobowiązana do natychmiastowego powiadomienia drugiej Strony o zaistniałych okolicznościach siły wyższej. w przypadku, gdy takie okoliczności mają charakter długotrwały, Strony Umowy mają obowiązek porozumienia się, co do ewentualnego rozwiązania Umowy, </w:t>
      </w:r>
    </w:p>
    <w:p w14:paraId="6A58CCAF" w14:textId="77777777" w:rsidR="008371D3" w:rsidRDefault="00E01F5D">
      <w:pPr>
        <w:numPr>
          <w:ilvl w:val="0"/>
          <w:numId w:val="21"/>
        </w:numPr>
        <w:ind w:right="60" w:hanging="358"/>
      </w:pPr>
      <w:r>
        <w:lastRenderedPageBreak/>
        <w:t xml:space="preserve">na czas działania Siły Wyższej obowiązki Strony, która nie jest w stanie wykonać danego obowiązku ze względu na działanie Siły Wyższej, ulegają zawieszeniu, </w:t>
      </w:r>
    </w:p>
    <w:p w14:paraId="6E67E660" w14:textId="77777777" w:rsidR="008371D3" w:rsidRDefault="00E01F5D">
      <w:pPr>
        <w:numPr>
          <w:ilvl w:val="0"/>
          <w:numId w:val="21"/>
        </w:numPr>
        <w:spacing w:after="78" w:line="294" w:lineRule="auto"/>
        <w:ind w:right="60" w:hanging="358"/>
      </w:pPr>
      <w:r>
        <w:t xml:space="preserve">Strona Umowy, która opóźnia się ze swoim świadczeniem wynikającym z niniejszej Umowy ze względu na działanie Siły Wyższej nie jest narażona na kary umowne lub rozwiązanie Umowy z powodu niewykonania lub nienależytego wykonania Umowy, </w:t>
      </w:r>
    </w:p>
    <w:p w14:paraId="42DF3479" w14:textId="77777777" w:rsidR="008371D3" w:rsidRDefault="00E01F5D">
      <w:pPr>
        <w:numPr>
          <w:ilvl w:val="0"/>
          <w:numId w:val="21"/>
        </w:numPr>
        <w:ind w:right="60" w:hanging="358"/>
      </w:pPr>
      <w:r>
        <w:t xml:space="preserve">każda ze Stron jest obowiązana do niezwłocznego zawiadomienia drugiej ze Stron o zajściu przypadku Siły Wyższej. O ile druga ze Stron nie wykaże inaczej na piśmie, Strona, która dokonała zawiadomienia będzie kontynuowała wykonywanie swoich obowiązków wynikających z Umowy, w takim zakresie, w jakim jest to praktycznie uzasadnione, jak również musi podjąć wszelkie alternatywne działania zmierzające do wykonania Umowy, których nie wstrzymują zdarzenia Siły Wyższej, </w:t>
      </w:r>
    </w:p>
    <w:p w14:paraId="4A8A5970" w14:textId="77777777" w:rsidR="008371D3" w:rsidRDefault="00E01F5D">
      <w:pPr>
        <w:numPr>
          <w:ilvl w:val="0"/>
          <w:numId w:val="21"/>
        </w:numPr>
        <w:ind w:right="60" w:hanging="358"/>
      </w:pPr>
      <w:r>
        <w:t xml:space="preserve">w przypadku ustania Siły Wyższej, Strony niezwłocznie przystąpią do realizacji swych obowiązków wynikających z Umowy.  </w:t>
      </w:r>
    </w:p>
    <w:p w14:paraId="2839670B" w14:textId="77777777" w:rsidR="008371D3" w:rsidRDefault="00E01F5D" w:rsidP="00C80D2D">
      <w:pPr>
        <w:pStyle w:val="Akapitzlist"/>
        <w:numPr>
          <w:ilvl w:val="0"/>
          <w:numId w:val="38"/>
        </w:numPr>
        <w:ind w:left="851" w:right="60"/>
      </w:pPr>
      <w:r>
        <w:t xml:space="preserve">zmiana sposobu spełnienia świadczenia w przypadku: </w:t>
      </w:r>
    </w:p>
    <w:p w14:paraId="58AEA6AE" w14:textId="025F32E8" w:rsidR="008371D3" w:rsidRDefault="00E01F5D" w:rsidP="009C7411">
      <w:pPr>
        <w:numPr>
          <w:ilvl w:val="1"/>
          <w:numId w:val="22"/>
        </w:numPr>
        <w:spacing w:after="40"/>
        <w:ind w:right="60" w:hanging="424"/>
      </w:pPr>
      <w:r>
        <w:t xml:space="preserve">zmiany powszechnie obowiązujących przepisów prawa w zakresie mającym wpływ na wykonanie Przedmiotu Umowy, </w:t>
      </w:r>
    </w:p>
    <w:p w14:paraId="1578E528" w14:textId="6A40EDE1" w:rsidR="008371D3" w:rsidRDefault="00E01F5D" w:rsidP="009C7411">
      <w:pPr>
        <w:numPr>
          <w:ilvl w:val="1"/>
          <w:numId w:val="22"/>
        </w:numPr>
        <w:spacing w:after="22"/>
        <w:ind w:right="60" w:hanging="424"/>
      </w:pPr>
      <w:r>
        <w:t xml:space="preserve">uzasadnionych zmian w zakresie sposobu wykonania Przedmiotu Umowy proponowanych przez Zamawiającego lub Wykonawcę, jeżeli te zmiany są korzystne dla Zamawiającego, </w:t>
      </w:r>
    </w:p>
    <w:p w14:paraId="6F1C0571" w14:textId="23AEFD5F" w:rsidR="008371D3" w:rsidRDefault="6AA824DD">
      <w:pPr>
        <w:numPr>
          <w:ilvl w:val="1"/>
          <w:numId w:val="22"/>
        </w:numPr>
        <w:ind w:right="60" w:hanging="425"/>
      </w:pPr>
      <w:r>
        <w:t xml:space="preserve">w przypadku wprowadzenia przez </w:t>
      </w:r>
      <w:r w:rsidR="009C7411">
        <w:t>Wykonawcę</w:t>
      </w:r>
      <w:r>
        <w:t xml:space="preserve"> nowej wersji Oprogramowania, Zamawiający dopuszcza zmianę wersji Oprogramowania pod warunkiem, że będzie spełniać wymagania określone w SWZ, </w:t>
      </w:r>
    </w:p>
    <w:p w14:paraId="24D18C51" w14:textId="77777777" w:rsidR="008371D3" w:rsidRDefault="00E01F5D">
      <w:pPr>
        <w:numPr>
          <w:ilvl w:val="1"/>
          <w:numId w:val="22"/>
        </w:numPr>
        <w:ind w:right="60" w:hanging="425"/>
      </w:pPr>
      <w:r>
        <w:t xml:space="preserve">w przypadku uzasadnionej przyczynami technicznymi, w szczególności ujawnionymi na etapie prac analitycznych i projektowych, konieczności zmiany: </w:t>
      </w:r>
    </w:p>
    <w:p w14:paraId="2A5FB861" w14:textId="6ECE9BF7" w:rsidR="008371D3" w:rsidRDefault="00E01F5D" w:rsidP="00A14948">
      <w:pPr>
        <w:pStyle w:val="Akapitzlist"/>
        <w:numPr>
          <w:ilvl w:val="2"/>
          <w:numId w:val="39"/>
        </w:numPr>
        <w:spacing w:after="42"/>
        <w:ind w:right="60"/>
      </w:pPr>
      <w:r>
        <w:t xml:space="preserve">sposobu wykonania Umowy w obszarach: organizacyjnym, wykorzystywanych narzędzi, przyjętych metod i kanałów komunikacji,  </w:t>
      </w:r>
    </w:p>
    <w:p w14:paraId="4D31498F" w14:textId="77FD263D" w:rsidR="008371D3" w:rsidRDefault="6AA824DD" w:rsidP="00A14948">
      <w:pPr>
        <w:pStyle w:val="Akapitzlist"/>
        <w:numPr>
          <w:ilvl w:val="2"/>
          <w:numId w:val="39"/>
        </w:numPr>
        <w:spacing w:after="40" w:line="252" w:lineRule="auto"/>
        <w:ind w:right="60"/>
      </w:pPr>
      <w:r>
        <w:t xml:space="preserve">zakresu przedmiotu Umowy w obszarze wymagań opisanych w </w:t>
      </w:r>
      <w:r w:rsidR="009A5CA9">
        <w:t>OPZ</w:t>
      </w:r>
      <w:r>
        <w:t xml:space="preserve">, jeżeli modyfikacja danego wymagania spowoduje zoptymalizowane dopasowanie przedmiotu Umowy do potrzeb Zamawiającego, Zamawiający dopuszcza wprowadzenie odpowiednich zmian uwzględniających stwierdzone przyczyny techniczne, polegających w szczególności na modyfikacji wymagań Zamawiającego lub zmianie sposobu </w:t>
      </w:r>
      <w:r w:rsidR="00E01F5D">
        <w:t xml:space="preserve">ich realizacji, </w:t>
      </w:r>
    </w:p>
    <w:p w14:paraId="3C734785" w14:textId="70953435" w:rsidR="008371D3" w:rsidRDefault="00E01F5D" w:rsidP="00C80D2D">
      <w:pPr>
        <w:pStyle w:val="Akapitzlist"/>
        <w:numPr>
          <w:ilvl w:val="0"/>
          <w:numId w:val="38"/>
        </w:numPr>
        <w:ind w:left="851" w:right="60"/>
      </w:pPr>
      <w:r>
        <w:t>zmiana umowy wynikająca z orzeczeń sądów powszechnych, decyzji administracyjnych i orzeczeń sądów administracyjnych w zakresie zmiany terminu realizacji zamówienia lub sposobu spełnienia świadczenia w</w:t>
      </w:r>
      <w:r w:rsidR="00A14948">
        <w:t> </w:t>
      </w:r>
      <w:r>
        <w:t xml:space="preserve">zakresie odpowiednim do wynikających z tych orzeczeń lub decyzji; </w:t>
      </w:r>
    </w:p>
    <w:p w14:paraId="2F3486D0" w14:textId="77777777" w:rsidR="008371D3" w:rsidRDefault="00E01F5D">
      <w:pPr>
        <w:numPr>
          <w:ilvl w:val="0"/>
          <w:numId w:val="22"/>
        </w:numPr>
        <w:ind w:right="60" w:hanging="579"/>
      </w:pPr>
      <w:r>
        <w:t xml:space="preserve">zmiana Umowy w związku ze zmianą regulacji prawnych wprowadzonych w życie po dacie zawarcia umowy, wraz ze skutkami takiej zmiany regulacji prawnych; </w:t>
      </w:r>
    </w:p>
    <w:p w14:paraId="59FD3E6D" w14:textId="0FBC7F29" w:rsidR="008371D3" w:rsidRDefault="00E01F5D">
      <w:pPr>
        <w:numPr>
          <w:ilvl w:val="0"/>
          <w:numId w:val="22"/>
        </w:numPr>
        <w:ind w:right="60" w:hanging="579"/>
      </w:pPr>
      <w:r>
        <w:t>w przypadku zakończenia wytwarzania oprogramowania lub innego produktu objętego Umową lub wycofania ich z produkcji lub z obrotu na terytorium Rzeczypospolitej Polskiej, Zamawiający dopuszcza zmianę polegającą na dostarczeniu produktu zastępczego o parametrach spełniających wymagania określone przez Zamawiającego</w:t>
      </w:r>
      <w:r w:rsidR="009C7411">
        <w:t xml:space="preserve"> w SWZ</w:t>
      </w:r>
      <w:r>
        <w:t xml:space="preserve">; </w:t>
      </w:r>
    </w:p>
    <w:p w14:paraId="3B4EDE09" w14:textId="77777777" w:rsidR="008371D3" w:rsidRDefault="00E01F5D">
      <w:pPr>
        <w:numPr>
          <w:ilvl w:val="0"/>
          <w:numId w:val="22"/>
        </w:numPr>
        <w:ind w:right="60" w:hanging="579"/>
      </w:pPr>
      <w:r>
        <w:t xml:space="preserve">w przypadku uzasadnionej przyczynami technicznymi, w szczególności ujawnionymi na etapie prac analitycznych i projektowych, konieczności zmiany: </w:t>
      </w:r>
    </w:p>
    <w:p w14:paraId="32391311" w14:textId="33E88F8E" w:rsidR="008371D3" w:rsidRDefault="00E01F5D">
      <w:pPr>
        <w:numPr>
          <w:ilvl w:val="1"/>
          <w:numId w:val="22"/>
        </w:numPr>
        <w:ind w:right="60" w:hanging="425"/>
      </w:pPr>
      <w:r>
        <w:t>sposobu wykonania Umowy w obszarach: organizacyjnym, wykorzystywanych narzędzi, przyjętych metod i</w:t>
      </w:r>
      <w:r w:rsidR="00A14948">
        <w:t> </w:t>
      </w:r>
      <w:r>
        <w:t xml:space="preserve">kanałów komunikacji,  </w:t>
      </w:r>
    </w:p>
    <w:p w14:paraId="39A65EB6" w14:textId="77777777" w:rsidR="008371D3" w:rsidRDefault="00E01F5D">
      <w:pPr>
        <w:numPr>
          <w:ilvl w:val="1"/>
          <w:numId w:val="22"/>
        </w:numPr>
        <w:ind w:right="60" w:hanging="425"/>
      </w:pPr>
      <w:r>
        <w:t xml:space="preserve">zakresu Przedmiotu Umowy w obszarze wymagań funkcjonalnych lub niefunkcjonalnych, jeżeli rezygnacja z danego wymagania lub zastąpienie go innym, spowoduje zoptymalizowane dopasowanie Przedmiotu Umowy do potrzeb Zamawiającego, Zamawiający dopuszcza wprowadzenie odpowiednich zmian uwzględniających stwierdzone przyczyny techniczne, polegających w szczególności na modyfikacji wymagań Zamawiającego lub zmianie sposobu ich realizacji; </w:t>
      </w:r>
    </w:p>
    <w:p w14:paraId="36EBB303" w14:textId="77777777" w:rsidR="008371D3" w:rsidRDefault="00E01F5D">
      <w:pPr>
        <w:numPr>
          <w:ilvl w:val="0"/>
          <w:numId w:val="22"/>
        </w:numPr>
        <w:ind w:right="60" w:hanging="579"/>
      </w:pPr>
      <w:r>
        <w:lastRenderedPageBreak/>
        <w:t xml:space="preserve">w przypadku wystąpienia przyczyn niezależnych od Wykonawcy, związanych z równolegle prowadzonymi przez Zamawiającego projektami mającymi wpływ na realizację Umowy lub w związku ze zmianami okoliczności wynikającymi ze specyfiki działalności Zamawiającego albo w związku z podjęciem przez Zamawiającego decyzji o przeprowadzeniu przez osobę trzecią kontroli jakości i sposobu prowadzenia prac, Zamawiający dopuszcza zmiany terminu realizacji Umowy oraz przewiduje możliwość zwiększenia Wynagrodzenia pod warunkiem, że Wykonawca wykaże, iż w celu uwzględnienia powyżej opisanych uwarunkowań leżących po stronie Zamawiającego musi ponieść koszty, których zawarcie w cenie oferty nie było możliwe w dniu jej składania. Zmiana wysokości Wynagrodzenia dopuszczalna jest w oparciu o niniejsze postanowienie wyłącznie do wysokości niezbędnej do pokrycia kosztów, o których mowa w zdaniu poprzedzającym;  </w:t>
      </w:r>
    </w:p>
    <w:p w14:paraId="04EE203C" w14:textId="77777777" w:rsidR="008371D3" w:rsidRDefault="00E01F5D">
      <w:pPr>
        <w:numPr>
          <w:ilvl w:val="0"/>
          <w:numId w:val="22"/>
        </w:numPr>
        <w:ind w:right="60" w:hanging="579"/>
      </w:pPr>
      <w:r>
        <w:t xml:space="preserve">w przypadku ujawnienia się powszechnie występujących wad i usterek oferowanego oprogramowania lub urządzenia Zamawiający dopuszcza zmianę w zakresie Przedmiotu Umowy polegającą na zastąpieniu danego produktu produktem zastępczym, spełniającym wszelkie wymagania przewidziane przez Zamawiającego dla produktu zastępowanego, rekomendowanym przez producenta lub wykonawcę w związku z ujawnieniem wad i usterek. </w:t>
      </w:r>
    </w:p>
    <w:p w14:paraId="3D8D8A63" w14:textId="242EF559" w:rsidR="008371D3" w:rsidRDefault="6AA824DD">
      <w:pPr>
        <w:numPr>
          <w:ilvl w:val="0"/>
          <w:numId w:val="23"/>
        </w:numPr>
        <w:ind w:left="552" w:right="60" w:hanging="425"/>
      </w:pPr>
      <w:r w:rsidRPr="0090771D">
        <w:t xml:space="preserve">W przypadku wystąpienia którejkolwiek z okoliczności wymienionych w ust. 1 pkt </w:t>
      </w:r>
      <w:r w:rsidR="0090771D" w:rsidRPr="0090771D">
        <w:t xml:space="preserve">od </w:t>
      </w:r>
      <w:r w:rsidRPr="0090771D">
        <w:t xml:space="preserve">1) </w:t>
      </w:r>
      <w:r w:rsidR="0090771D" w:rsidRPr="0090771D">
        <w:t xml:space="preserve">do </w:t>
      </w:r>
      <w:r w:rsidR="009C7411">
        <w:t>8)</w:t>
      </w:r>
      <w:r w:rsidR="0090771D" w:rsidRPr="0090771D">
        <w:t xml:space="preserve"> </w:t>
      </w:r>
      <w:r w:rsidRPr="0090771D">
        <w:t>powyżej termin</w:t>
      </w:r>
      <w:r>
        <w:t xml:space="preserve"> wykonania Umowy w poszczególnych Etapach może ulec przedłużeniu o czas niezbędny do zakończenia wykonywania jej przedmiotu w sposób należyty, nie dłużej jednak niż </w:t>
      </w:r>
      <w:r w:rsidR="0090771D">
        <w:t>końca okresu na który została zawarta Umowa</w:t>
      </w:r>
      <w:r>
        <w:t>. Wykonawca nie może żądać zwiększenia przysługującego mu wynagrodzenia, o którym mowa w</w:t>
      </w:r>
      <w:r w:rsidR="009C7411">
        <w:t> </w:t>
      </w:r>
      <w:r>
        <w:t>§</w:t>
      </w:r>
      <w:r w:rsidR="009C7411">
        <w:t> </w:t>
      </w:r>
      <w:r>
        <w:t>11</w:t>
      </w:r>
      <w:r w:rsidR="009C7411">
        <w:t> </w:t>
      </w:r>
      <w:r>
        <w:t>ust.</w:t>
      </w:r>
      <w:r w:rsidR="009C7411">
        <w:t> </w:t>
      </w:r>
      <w:r>
        <w:t xml:space="preserve">1 lub zwrotu innych kosztów bezpośrednich lub pośrednich spowodowanych przestojem lub dłuższym czasem wykonywania Przedmiotu Umowy. </w:t>
      </w:r>
    </w:p>
    <w:p w14:paraId="422F1FB1" w14:textId="77777777" w:rsidR="008371D3" w:rsidRDefault="00E01F5D">
      <w:pPr>
        <w:numPr>
          <w:ilvl w:val="0"/>
          <w:numId w:val="23"/>
        </w:numPr>
        <w:ind w:left="552" w:right="60" w:hanging="425"/>
      </w:pPr>
      <w:r>
        <w:t xml:space="preserve">Postanowienia ust. 1 stanowią katalog zmian, na które Zamawiający może wyrazić zgodę. Nie stanowią jednocześnie zobowiązania do wyrażenia takiej zgody. </w:t>
      </w:r>
    </w:p>
    <w:p w14:paraId="3CEE0FF2" w14:textId="77777777" w:rsidR="008371D3" w:rsidRPr="0090771D" w:rsidRDefault="6AA824DD" w:rsidP="5E097EF6">
      <w:pPr>
        <w:numPr>
          <w:ilvl w:val="0"/>
          <w:numId w:val="23"/>
        </w:numPr>
        <w:ind w:left="552" w:right="60" w:hanging="425"/>
      </w:pPr>
      <w:r w:rsidRPr="0090771D">
        <w:t>Jeżeli okres zawieszenia przekracza 60 dni i zawieszenie nie wynika z nie wywiązania się z płatności przez Zamawiającego, to Wykonawca może domagać się zezwolenia na wznowienie wykonania Umowy w terminie 30 dni lub rozwiązać Umowę, z zachowaniem 14-dniowego okresu wypowiedzenia. Wykonawcy przysługuje wówczas proporcjonalne wynagrodzenie za prace wykonane przed dniem zawieszenia.</w:t>
      </w:r>
      <w:r>
        <w:t xml:space="preserve"> </w:t>
      </w:r>
    </w:p>
    <w:p w14:paraId="316B1B43" w14:textId="77777777" w:rsidR="008371D3" w:rsidRDefault="00E01F5D">
      <w:pPr>
        <w:numPr>
          <w:ilvl w:val="0"/>
          <w:numId w:val="23"/>
        </w:numPr>
        <w:ind w:left="552" w:right="60" w:hanging="425"/>
      </w:pPr>
      <w:r>
        <w:t xml:space="preserve">Strona występująca o zmianę postanowień zawartej Umowy zobowiązana jest do udokumentowania i wykazania zaistnienia okoliczności, o których mowa w ust. 1. Wniosek o zmianę postanowień umowy musi być wyrażony na piśmie. </w:t>
      </w:r>
    </w:p>
    <w:p w14:paraId="7CA53B47" w14:textId="77777777" w:rsidR="008371D3" w:rsidRDefault="00E01F5D">
      <w:pPr>
        <w:numPr>
          <w:ilvl w:val="0"/>
          <w:numId w:val="23"/>
        </w:numPr>
        <w:ind w:left="552" w:right="60" w:hanging="425"/>
      </w:pPr>
      <w:r>
        <w:t xml:space="preserve">Zmiana Umowy może nastąpić wyłącznie w formie pisemnego aneksu pod rygorem nieważności. </w:t>
      </w:r>
    </w:p>
    <w:p w14:paraId="2D79AF65" w14:textId="77777777" w:rsidR="008371D3" w:rsidRDefault="00E01F5D">
      <w:pPr>
        <w:numPr>
          <w:ilvl w:val="0"/>
          <w:numId w:val="23"/>
        </w:numPr>
        <w:ind w:left="552" w:right="60" w:hanging="425"/>
      </w:pPr>
      <w:r>
        <w:t xml:space="preserve">Zamawiający przewiduje również możliwość dokonywania nieistotnych zmian postanowień Umowy, które nie dotyczą treści oferty, na podstawie której dokonano wyboru Wykonawcy. </w:t>
      </w:r>
    </w:p>
    <w:p w14:paraId="05BB3AFA" w14:textId="590D52B0" w:rsidR="008371D3" w:rsidRDefault="6AA824DD">
      <w:pPr>
        <w:numPr>
          <w:ilvl w:val="0"/>
          <w:numId w:val="23"/>
        </w:numPr>
        <w:ind w:left="552" w:right="60" w:hanging="425"/>
      </w:pPr>
      <w:r>
        <w:t xml:space="preserve">Jeżeli zdaniem Wykonawcy dla wykonania Umowy zgodnie z zasadami wiedzy technicznej, dla zakresu prac objętych Przedmiotem Zamówienia będzie konieczne dokonanie zmiany Umowy, Wykonawca obowiązany jest poinformować o tym fakcie pisemnie Zamawiającego wraz z uzasadnieniem konieczności wprowadzenia zmiany, jej zakresu oraz wpływu na termin wykonania Przedmiotu Zamówienia a także </w:t>
      </w:r>
      <w:r w:rsidR="00A10E74">
        <w:t xml:space="preserve">na </w:t>
      </w:r>
      <w:r>
        <w:t xml:space="preserve">wynagrodzenie należne Wykonawcy, w terminie 7 dni od wystąpienia takiej konieczności. </w:t>
      </w:r>
    </w:p>
    <w:p w14:paraId="117A7D49" w14:textId="77777777" w:rsidR="008371D3" w:rsidRDefault="00E01F5D">
      <w:pPr>
        <w:numPr>
          <w:ilvl w:val="0"/>
          <w:numId w:val="23"/>
        </w:numPr>
        <w:ind w:left="552" w:right="60" w:hanging="425"/>
      </w:pPr>
      <w:r>
        <w:t xml:space="preserve">Wskazanie powyższych okoliczności umożliwiających uzgodnienie zmian Umowy nie stanowi jednoczesnego zobowiązania Zamawiającego do takiego uzgodnienia. </w:t>
      </w:r>
    </w:p>
    <w:p w14:paraId="79342272" w14:textId="77777777" w:rsidR="008371D3" w:rsidRDefault="6AA824DD">
      <w:pPr>
        <w:numPr>
          <w:ilvl w:val="0"/>
          <w:numId w:val="23"/>
        </w:numPr>
        <w:spacing w:after="228"/>
        <w:ind w:left="552" w:right="60" w:hanging="425"/>
      </w:pPr>
      <w:r>
        <w:t xml:space="preserve">Nie stanowi zmiany Umowy zmiana danych związanych z obsługą administracyjno-organizacyjną Umowy. </w:t>
      </w:r>
    </w:p>
    <w:p w14:paraId="1380F6C7" w14:textId="77777777" w:rsidR="008371D3" w:rsidRDefault="00E01F5D">
      <w:pPr>
        <w:spacing w:after="50" w:line="259" w:lineRule="auto"/>
        <w:ind w:left="98" w:right="12" w:hanging="10"/>
        <w:jc w:val="center"/>
      </w:pPr>
      <w:r>
        <w:rPr>
          <w:b/>
        </w:rPr>
        <w:t>§ 16.</w:t>
      </w:r>
      <w:r>
        <w:t xml:space="preserve"> </w:t>
      </w:r>
    </w:p>
    <w:p w14:paraId="2490A5D2" w14:textId="77777777" w:rsidR="008371D3" w:rsidRDefault="00E01F5D">
      <w:pPr>
        <w:spacing w:after="108" w:line="259" w:lineRule="auto"/>
        <w:ind w:left="98" w:right="15" w:hanging="10"/>
        <w:jc w:val="center"/>
      </w:pPr>
      <w:r>
        <w:rPr>
          <w:b/>
        </w:rPr>
        <w:t xml:space="preserve">Poufność </w:t>
      </w:r>
    </w:p>
    <w:p w14:paraId="1B3EF11E" w14:textId="12BC32D4" w:rsidR="008371D3" w:rsidRPr="00D83217" w:rsidRDefault="00E01F5D">
      <w:pPr>
        <w:numPr>
          <w:ilvl w:val="0"/>
          <w:numId w:val="24"/>
        </w:numPr>
        <w:ind w:right="60" w:hanging="283"/>
        <w:rPr>
          <w:color w:val="auto"/>
        </w:rPr>
      </w:pPr>
      <w:r w:rsidRPr="00D83217">
        <w:rPr>
          <w:color w:val="auto"/>
        </w:rPr>
        <w:t>Strony zobowiązane są do traktowania wszelkich informacji, danych i materiałów uzyskanych od drugiej Strony niezależnie od formy ich wyrażenia, a także informacji, danych i materiałów, w których posiadanie weszły w</w:t>
      </w:r>
      <w:r w:rsidR="00D83217" w:rsidRPr="00D83217">
        <w:rPr>
          <w:color w:val="auto"/>
        </w:rPr>
        <w:t> </w:t>
      </w:r>
      <w:r w:rsidRPr="00D83217">
        <w:rPr>
          <w:color w:val="auto"/>
        </w:rPr>
        <w:t>inny sposób w związku lub przy okazji realizacji Umowy niezależnie od sposobu, w jaki wszedł w ich posiadanie, a</w:t>
      </w:r>
      <w:r w:rsidR="00D83217" w:rsidRPr="00D83217">
        <w:rPr>
          <w:color w:val="auto"/>
        </w:rPr>
        <w:t> </w:t>
      </w:r>
      <w:r w:rsidRPr="00D83217">
        <w:rPr>
          <w:color w:val="auto"/>
        </w:rPr>
        <w:t xml:space="preserve">także </w:t>
      </w:r>
    </w:p>
    <w:p w14:paraId="732B83BA" w14:textId="77777777" w:rsidR="008371D3" w:rsidRPr="00D83217" w:rsidRDefault="00E01F5D">
      <w:pPr>
        <w:ind w:left="425" w:right="60" w:firstLine="0"/>
        <w:rPr>
          <w:color w:val="auto"/>
        </w:rPr>
      </w:pPr>
      <w:r w:rsidRPr="00D83217">
        <w:rPr>
          <w:color w:val="auto"/>
        </w:rPr>
        <w:lastRenderedPageBreak/>
        <w:t>ich opracowań, jako poufnych (dalej „</w:t>
      </w:r>
      <w:r w:rsidRPr="00D83217">
        <w:rPr>
          <w:b/>
          <w:color w:val="auto"/>
        </w:rPr>
        <w:t>Informacje poufne</w:t>
      </w:r>
      <w:r w:rsidRPr="00D83217">
        <w:rPr>
          <w:color w:val="auto"/>
        </w:rPr>
        <w:t xml:space="preserve">”). Informacjami poufnymi są w szczególności wszelkie nie podane do wiadomości publicznej informacje dotyczące Zamawiającego lub prowadzonej przez niego działalności. </w:t>
      </w:r>
    </w:p>
    <w:p w14:paraId="52BCDB19" w14:textId="77777777" w:rsidR="008371D3" w:rsidRPr="00D83217" w:rsidRDefault="00E01F5D">
      <w:pPr>
        <w:numPr>
          <w:ilvl w:val="0"/>
          <w:numId w:val="24"/>
        </w:numPr>
        <w:ind w:right="60" w:hanging="283"/>
        <w:rPr>
          <w:color w:val="auto"/>
        </w:rPr>
      </w:pPr>
      <w:r w:rsidRPr="00D83217">
        <w:rPr>
          <w:color w:val="auto"/>
        </w:rPr>
        <w:t xml:space="preserve">Strony zobowiązują się do zachowania w tajemnicy Informacji poufnych, w tym w szczególności do podjęcia odpowiednich kroków w celu ochrony ich poufnego charakteru oraz do ich nieujawniania bez uprzedniej pisemnej zgody drugiej Strony. </w:t>
      </w:r>
    </w:p>
    <w:p w14:paraId="7EAC36F4" w14:textId="77777777" w:rsidR="008371D3" w:rsidRDefault="00E01F5D">
      <w:pPr>
        <w:numPr>
          <w:ilvl w:val="0"/>
          <w:numId w:val="24"/>
        </w:numPr>
        <w:ind w:right="60" w:hanging="283"/>
      </w:pPr>
      <w:r>
        <w:t xml:space="preserve">Wykonawca zobowiązuje się do zapewnienia, aby osoby, którymi posługiwać się będzie przy realizacji Umowy zachowały w tajemnicy Informacje poufne oraz ich nie ujawniały bez uprzedniej pisemnej zgody Zamawiającego. </w:t>
      </w:r>
    </w:p>
    <w:p w14:paraId="6955D929" w14:textId="2BD348E7" w:rsidR="008371D3" w:rsidRDefault="00E01F5D">
      <w:pPr>
        <w:numPr>
          <w:ilvl w:val="0"/>
          <w:numId w:val="24"/>
        </w:numPr>
        <w:ind w:right="60" w:hanging="283"/>
      </w:pPr>
      <w:r>
        <w:t>Wykonawca zobowiązuje się ponadto nie rozpowszechniać w zakresie jego działalności zawodowej i</w:t>
      </w:r>
      <w:r w:rsidR="00D83217">
        <w:t> </w:t>
      </w:r>
      <w:r>
        <w:t xml:space="preserve">pozazawodowej informacji dotyczących Zamawiającego, przedsiębiorstwa Zamawiającego oraz osób kierujących przedsiębiorstwem Zamawiającego w sposób naruszający jego dobre imię, renomę lub inny interes. </w:t>
      </w:r>
    </w:p>
    <w:p w14:paraId="2DDC1C5B" w14:textId="0B6EBAC1" w:rsidR="008371D3" w:rsidRDefault="00E01F5D">
      <w:pPr>
        <w:numPr>
          <w:ilvl w:val="0"/>
          <w:numId w:val="24"/>
        </w:numPr>
        <w:ind w:right="60" w:hanging="283"/>
      </w:pPr>
      <w:r>
        <w:t>Strony uzgadniają przy tym, że obowiązek zachowania poufności trwa zarówno w czasie obowiązywania Umowy, jak i</w:t>
      </w:r>
      <w:r w:rsidR="00D83217">
        <w:t> </w:t>
      </w:r>
      <w:r>
        <w:t xml:space="preserve">po jej zakończeniu, a zobowiązanie do jego przestrzegania nie podlega wypowiedzeniu ani rozwiązaniu. </w:t>
      </w:r>
    </w:p>
    <w:p w14:paraId="554D0B41" w14:textId="77777777" w:rsidR="008371D3" w:rsidRDefault="00E01F5D">
      <w:pPr>
        <w:spacing w:after="51" w:line="259" w:lineRule="auto"/>
        <w:ind w:left="98" w:right="12" w:hanging="10"/>
        <w:jc w:val="center"/>
      </w:pPr>
      <w:r>
        <w:rPr>
          <w:b/>
        </w:rPr>
        <w:t xml:space="preserve">§ 17. </w:t>
      </w:r>
    </w:p>
    <w:p w14:paraId="3A2D48DC" w14:textId="77777777" w:rsidR="008371D3" w:rsidRDefault="00E01F5D">
      <w:pPr>
        <w:spacing w:after="108" w:line="259" w:lineRule="auto"/>
        <w:ind w:left="98" w:right="13" w:hanging="10"/>
        <w:jc w:val="center"/>
      </w:pPr>
      <w:r>
        <w:rPr>
          <w:b/>
        </w:rPr>
        <w:t xml:space="preserve">Postanowienia końcowe </w:t>
      </w:r>
    </w:p>
    <w:p w14:paraId="4C558A97" w14:textId="77777777" w:rsidR="008371D3" w:rsidRDefault="00E01F5D">
      <w:pPr>
        <w:numPr>
          <w:ilvl w:val="0"/>
          <w:numId w:val="25"/>
        </w:numPr>
        <w:ind w:right="60" w:hanging="283"/>
      </w:pPr>
      <w:r>
        <w:t xml:space="preserve">Umowa i spory z niej wynikające podlegają prawu polskiemu. </w:t>
      </w:r>
    </w:p>
    <w:p w14:paraId="4A44D63B" w14:textId="77777777" w:rsidR="008371D3" w:rsidRDefault="00E01F5D">
      <w:pPr>
        <w:numPr>
          <w:ilvl w:val="0"/>
          <w:numId w:val="25"/>
        </w:numPr>
        <w:ind w:right="60" w:hanging="283"/>
      </w:pPr>
      <w:r>
        <w:t xml:space="preserve">Wykonawca nie może bez pisemnej zgody Zamawiającego przenieść wierzytelności wynikającej z Umowy na osobę trzecią. </w:t>
      </w:r>
    </w:p>
    <w:p w14:paraId="7711B867" w14:textId="77777777" w:rsidR="008371D3" w:rsidRDefault="00E01F5D">
      <w:pPr>
        <w:numPr>
          <w:ilvl w:val="0"/>
          <w:numId w:val="25"/>
        </w:numPr>
        <w:ind w:right="60" w:hanging="283"/>
      </w:pPr>
      <w:r>
        <w:t xml:space="preserve">Wszelkie spory wynikłe z niniejszej Umowy lub z nią związane Strony zobowiązują się rozstrzygać w pierwszej kolejności polubownie, a w przypadku braku dojścia do porozumienia między Stronami, spory rozstrzygać będzie Sąd właściwy miejscowo dla Zamawiającego. </w:t>
      </w:r>
    </w:p>
    <w:p w14:paraId="7609F8E4" w14:textId="67A7410A" w:rsidR="008371D3" w:rsidRDefault="00E01F5D">
      <w:pPr>
        <w:numPr>
          <w:ilvl w:val="0"/>
          <w:numId w:val="25"/>
        </w:numPr>
        <w:ind w:right="60" w:hanging="283"/>
      </w:pPr>
      <w:r>
        <w:t xml:space="preserve">W sprawach nieuregulowanych postanowieniami niniejszej Umowy mają zastosowanie przepisy powszechnie obowiązującego prawa, a w szczególności </w:t>
      </w:r>
      <w:r w:rsidR="00CE25E8">
        <w:t xml:space="preserve">ustawy Prawo zamówień publicznych i </w:t>
      </w:r>
      <w:r>
        <w:t xml:space="preserve">Kodeksu cywilnego. </w:t>
      </w:r>
    </w:p>
    <w:p w14:paraId="6D66363A" w14:textId="77777777" w:rsidR="008371D3" w:rsidRDefault="00E01F5D">
      <w:pPr>
        <w:numPr>
          <w:ilvl w:val="0"/>
          <w:numId w:val="25"/>
        </w:numPr>
        <w:ind w:right="60" w:hanging="283"/>
      </w:pPr>
      <w:r>
        <w:t xml:space="preserve">Załączniki do niniejszej Umowy stanowią jej integralną część. </w:t>
      </w:r>
    </w:p>
    <w:p w14:paraId="250377E8" w14:textId="165258C3" w:rsidR="008371D3" w:rsidRDefault="00E01F5D">
      <w:pPr>
        <w:numPr>
          <w:ilvl w:val="0"/>
          <w:numId w:val="25"/>
        </w:numPr>
        <w:spacing w:after="40"/>
        <w:ind w:right="60" w:hanging="283"/>
      </w:pPr>
      <w:r>
        <w:t xml:space="preserve">Niniejsza Umowa została sporządzona w </w:t>
      </w:r>
      <w:r w:rsidR="00D83217">
        <w:t>trzech</w:t>
      </w:r>
      <w:r>
        <w:t xml:space="preserve"> jednobrzmiących egzemplarzach</w:t>
      </w:r>
      <w:r w:rsidR="00D83217">
        <w:t>, dwa dla Zamawiającego i jeden dla Wykonawcy</w:t>
      </w:r>
      <w:r>
        <w:t xml:space="preserve">.  </w:t>
      </w:r>
    </w:p>
    <w:p w14:paraId="1B7172F4" w14:textId="77777777" w:rsidR="008371D3" w:rsidRDefault="00E01F5D">
      <w:pPr>
        <w:spacing w:after="0" w:line="259" w:lineRule="auto"/>
        <w:ind w:left="142" w:firstLine="0"/>
        <w:jc w:val="left"/>
      </w:pPr>
      <w:r>
        <w:t xml:space="preserve"> </w:t>
      </w:r>
    </w:p>
    <w:tbl>
      <w:tblPr>
        <w:tblW w:w="8695" w:type="dxa"/>
        <w:tblInd w:w="607" w:type="dxa"/>
        <w:tblCellMar>
          <w:left w:w="0" w:type="dxa"/>
          <w:right w:w="0" w:type="dxa"/>
        </w:tblCellMar>
        <w:tblLook w:val="04A0" w:firstRow="1" w:lastRow="0" w:firstColumn="1" w:lastColumn="0" w:noHBand="0" w:noVBand="1"/>
      </w:tblPr>
      <w:tblGrid>
        <w:gridCol w:w="5513"/>
        <w:gridCol w:w="3182"/>
      </w:tblGrid>
      <w:tr w:rsidR="008371D3" w14:paraId="2D6EBED6" w14:textId="77777777" w:rsidTr="006546D0">
        <w:trPr>
          <w:trHeight w:val="274"/>
        </w:trPr>
        <w:tc>
          <w:tcPr>
            <w:tcW w:w="5747" w:type="dxa"/>
            <w:tcBorders>
              <w:top w:val="nil"/>
              <w:left w:val="nil"/>
              <w:bottom w:val="nil"/>
              <w:right w:val="nil"/>
            </w:tcBorders>
            <w:shd w:val="clear" w:color="auto" w:fill="auto"/>
          </w:tcPr>
          <w:p w14:paraId="4CD46EF7" w14:textId="77777777" w:rsidR="008371D3" w:rsidRPr="006546D0" w:rsidRDefault="00E01F5D" w:rsidP="006546D0">
            <w:pPr>
              <w:spacing w:after="0" w:line="259" w:lineRule="auto"/>
              <w:ind w:left="884" w:firstLine="0"/>
              <w:jc w:val="left"/>
              <w:rPr>
                <w:sz w:val="22"/>
              </w:rPr>
            </w:pPr>
            <w:r w:rsidRPr="006546D0">
              <w:rPr>
                <w:b/>
                <w:sz w:val="22"/>
              </w:rPr>
              <w:t xml:space="preserve">W imieniu Zamawiającego </w:t>
            </w:r>
          </w:p>
        </w:tc>
        <w:tc>
          <w:tcPr>
            <w:tcW w:w="2948" w:type="dxa"/>
            <w:tcBorders>
              <w:top w:val="nil"/>
              <w:left w:val="nil"/>
              <w:bottom w:val="nil"/>
              <w:right w:val="nil"/>
            </w:tcBorders>
            <w:shd w:val="clear" w:color="auto" w:fill="auto"/>
          </w:tcPr>
          <w:p w14:paraId="4D677E73" w14:textId="77777777" w:rsidR="008371D3" w:rsidRPr="006546D0" w:rsidRDefault="00E01F5D" w:rsidP="006546D0">
            <w:pPr>
              <w:spacing w:after="0" w:line="259" w:lineRule="auto"/>
              <w:ind w:left="0" w:right="57" w:firstLine="0"/>
              <w:jc w:val="center"/>
              <w:rPr>
                <w:sz w:val="22"/>
              </w:rPr>
            </w:pPr>
            <w:r w:rsidRPr="006546D0">
              <w:rPr>
                <w:b/>
                <w:sz w:val="22"/>
              </w:rPr>
              <w:t xml:space="preserve">W imieniu Wykonawcy </w:t>
            </w:r>
          </w:p>
        </w:tc>
      </w:tr>
      <w:tr w:rsidR="008371D3" w14:paraId="39B6B1D1" w14:textId="77777777" w:rsidTr="006546D0">
        <w:trPr>
          <w:trHeight w:val="973"/>
        </w:trPr>
        <w:tc>
          <w:tcPr>
            <w:tcW w:w="5747" w:type="dxa"/>
            <w:tcBorders>
              <w:top w:val="nil"/>
              <w:left w:val="nil"/>
              <w:bottom w:val="nil"/>
              <w:right w:val="nil"/>
            </w:tcBorders>
            <w:shd w:val="clear" w:color="auto" w:fill="auto"/>
          </w:tcPr>
          <w:p w14:paraId="325CE300" w14:textId="77777777" w:rsidR="008371D3" w:rsidRPr="006546D0" w:rsidRDefault="00E01F5D" w:rsidP="006546D0">
            <w:pPr>
              <w:spacing w:after="77" w:line="259" w:lineRule="auto"/>
              <w:ind w:left="0" w:firstLine="0"/>
              <w:jc w:val="left"/>
              <w:rPr>
                <w:sz w:val="22"/>
              </w:rPr>
            </w:pPr>
            <w:r w:rsidRPr="006546D0">
              <w:rPr>
                <w:b/>
                <w:sz w:val="22"/>
              </w:rPr>
              <w:t xml:space="preserve"> </w:t>
            </w:r>
          </w:p>
          <w:p w14:paraId="25DD3341" w14:textId="77777777" w:rsidR="008371D3" w:rsidRPr="006546D0" w:rsidRDefault="00E01F5D" w:rsidP="006546D0">
            <w:pPr>
              <w:spacing w:after="77" w:line="259" w:lineRule="auto"/>
              <w:ind w:left="0" w:firstLine="0"/>
              <w:jc w:val="left"/>
              <w:rPr>
                <w:sz w:val="22"/>
              </w:rPr>
            </w:pPr>
            <w:r w:rsidRPr="006546D0">
              <w:rPr>
                <w:b/>
                <w:sz w:val="22"/>
              </w:rPr>
              <w:t xml:space="preserve"> </w:t>
            </w:r>
          </w:p>
          <w:p w14:paraId="23DD831B" w14:textId="77777777" w:rsidR="008371D3" w:rsidRPr="006546D0" w:rsidRDefault="00E01F5D" w:rsidP="006546D0">
            <w:pPr>
              <w:spacing w:after="0" w:line="259" w:lineRule="auto"/>
              <w:ind w:left="0" w:firstLine="0"/>
              <w:jc w:val="left"/>
              <w:rPr>
                <w:sz w:val="22"/>
              </w:rPr>
            </w:pPr>
            <w:r w:rsidRPr="006546D0">
              <w:rPr>
                <w:b/>
                <w:sz w:val="22"/>
              </w:rPr>
              <w:t xml:space="preserve"> </w:t>
            </w:r>
          </w:p>
        </w:tc>
        <w:tc>
          <w:tcPr>
            <w:tcW w:w="2948" w:type="dxa"/>
            <w:tcBorders>
              <w:top w:val="nil"/>
              <w:left w:val="nil"/>
              <w:bottom w:val="nil"/>
              <w:right w:val="nil"/>
            </w:tcBorders>
            <w:shd w:val="clear" w:color="auto" w:fill="auto"/>
          </w:tcPr>
          <w:p w14:paraId="28CE8CB7" w14:textId="77777777" w:rsidR="008371D3" w:rsidRPr="006546D0" w:rsidRDefault="00E01F5D" w:rsidP="006546D0">
            <w:pPr>
              <w:spacing w:after="0" w:line="259" w:lineRule="auto"/>
              <w:ind w:left="2" w:firstLine="0"/>
              <w:jc w:val="center"/>
              <w:rPr>
                <w:sz w:val="22"/>
              </w:rPr>
            </w:pPr>
            <w:r w:rsidRPr="006546D0">
              <w:rPr>
                <w:b/>
                <w:sz w:val="22"/>
              </w:rPr>
              <w:t xml:space="preserve"> </w:t>
            </w:r>
          </w:p>
        </w:tc>
      </w:tr>
      <w:tr w:rsidR="008371D3" w14:paraId="632D61AA" w14:textId="77777777" w:rsidTr="006546D0">
        <w:trPr>
          <w:trHeight w:val="324"/>
        </w:trPr>
        <w:tc>
          <w:tcPr>
            <w:tcW w:w="5747" w:type="dxa"/>
            <w:tcBorders>
              <w:top w:val="nil"/>
              <w:left w:val="nil"/>
              <w:bottom w:val="nil"/>
              <w:right w:val="nil"/>
            </w:tcBorders>
            <w:shd w:val="clear" w:color="auto" w:fill="auto"/>
          </w:tcPr>
          <w:p w14:paraId="1DB39D52" w14:textId="77777777" w:rsidR="008371D3" w:rsidRPr="006546D0" w:rsidRDefault="00E01F5D" w:rsidP="006546D0">
            <w:pPr>
              <w:spacing w:after="0" w:line="259" w:lineRule="auto"/>
              <w:ind w:left="677" w:firstLine="0"/>
              <w:jc w:val="left"/>
              <w:rPr>
                <w:sz w:val="22"/>
              </w:rPr>
            </w:pPr>
            <w:r w:rsidRPr="006546D0">
              <w:rPr>
                <w:b/>
                <w:sz w:val="22"/>
              </w:rPr>
              <w:t xml:space="preserve">__________________________ </w:t>
            </w:r>
          </w:p>
        </w:tc>
        <w:tc>
          <w:tcPr>
            <w:tcW w:w="2948" w:type="dxa"/>
            <w:tcBorders>
              <w:top w:val="nil"/>
              <w:left w:val="nil"/>
              <w:bottom w:val="nil"/>
              <w:right w:val="nil"/>
            </w:tcBorders>
            <w:shd w:val="clear" w:color="auto" w:fill="auto"/>
          </w:tcPr>
          <w:p w14:paraId="43A2094C" w14:textId="77777777" w:rsidR="008371D3" w:rsidRPr="006546D0" w:rsidRDefault="00E01F5D" w:rsidP="006546D0">
            <w:pPr>
              <w:spacing w:after="0" w:line="259" w:lineRule="auto"/>
              <w:ind w:left="0" w:firstLine="0"/>
              <w:rPr>
                <w:sz w:val="22"/>
              </w:rPr>
            </w:pPr>
            <w:r w:rsidRPr="006546D0">
              <w:rPr>
                <w:b/>
                <w:sz w:val="22"/>
              </w:rPr>
              <w:t xml:space="preserve">__________________________ </w:t>
            </w:r>
          </w:p>
        </w:tc>
      </w:tr>
      <w:tr w:rsidR="008371D3" w14:paraId="2062D821" w14:textId="77777777" w:rsidTr="006546D0">
        <w:trPr>
          <w:trHeight w:val="975"/>
        </w:trPr>
        <w:tc>
          <w:tcPr>
            <w:tcW w:w="5747" w:type="dxa"/>
            <w:tcBorders>
              <w:top w:val="nil"/>
              <w:left w:val="nil"/>
              <w:bottom w:val="nil"/>
              <w:right w:val="nil"/>
            </w:tcBorders>
            <w:shd w:val="clear" w:color="auto" w:fill="auto"/>
          </w:tcPr>
          <w:p w14:paraId="1895D3B7" w14:textId="77777777" w:rsidR="008371D3" w:rsidRPr="006546D0" w:rsidRDefault="00E01F5D" w:rsidP="006546D0">
            <w:pPr>
              <w:spacing w:after="79" w:line="259" w:lineRule="auto"/>
              <w:ind w:left="0" w:firstLine="0"/>
              <w:jc w:val="left"/>
              <w:rPr>
                <w:sz w:val="22"/>
              </w:rPr>
            </w:pPr>
            <w:r w:rsidRPr="006546D0">
              <w:rPr>
                <w:b/>
                <w:sz w:val="22"/>
              </w:rPr>
              <w:t xml:space="preserve"> </w:t>
            </w:r>
          </w:p>
          <w:p w14:paraId="7FDE0BDC" w14:textId="77777777" w:rsidR="008371D3" w:rsidRPr="006546D0" w:rsidRDefault="00E01F5D" w:rsidP="006546D0">
            <w:pPr>
              <w:spacing w:after="77" w:line="259" w:lineRule="auto"/>
              <w:ind w:left="0" w:firstLine="0"/>
              <w:jc w:val="left"/>
              <w:rPr>
                <w:sz w:val="22"/>
              </w:rPr>
            </w:pPr>
            <w:r w:rsidRPr="006546D0">
              <w:rPr>
                <w:b/>
                <w:sz w:val="22"/>
              </w:rPr>
              <w:t xml:space="preserve"> </w:t>
            </w:r>
          </w:p>
          <w:p w14:paraId="6C1031F9" w14:textId="77777777" w:rsidR="008371D3" w:rsidRPr="006546D0" w:rsidRDefault="00E01F5D" w:rsidP="006546D0">
            <w:pPr>
              <w:spacing w:after="0" w:line="259" w:lineRule="auto"/>
              <w:ind w:left="0" w:firstLine="0"/>
              <w:jc w:val="left"/>
              <w:rPr>
                <w:sz w:val="22"/>
              </w:rPr>
            </w:pPr>
            <w:r w:rsidRPr="006546D0">
              <w:rPr>
                <w:b/>
                <w:sz w:val="22"/>
              </w:rPr>
              <w:t xml:space="preserve"> </w:t>
            </w:r>
          </w:p>
        </w:tc>
        <w:tc>
          <w:tcPr>
            <w:tcW w:w="2948" w:type="dxa"/>
            <w:tcBorders>
              <w:top w:val="nil"/>
              <w:left w:val="nil"/>
              <w:bottom w:val="nil"/>
              <w:right w:val="nil"/>
            </w:tcBorders>
            <w:shd w:val="clear" w:color="auto" w:fill="auto"/>
          </w:tcPr>
          <w:p w14:paraId="4CE745D7" w14:textId="77777777" w:rsidR="008371D3" w:rsidRPr="006546D0" w:rsidRDefault="00E01F5D" w:rsidP="006546D0">
            <w:pPr>
              <w:spacing w:after="0" w:line="259" w:lineRule="auto"/>
              <w:ind w:left="2" w:firstLine="0"/>
              <w:jc w:val="center"/>
              <w:rPr>
                <w:sz w:val="22"/>
              </w:rPr>
            </w:pPr>
            <w:r w:rsidRPr="006546D0">
              <w:rPr>
                <w:b/>
                <w:sz w:val="22"/>
              </w:rPr>
              <w:t xml:space="preserve"> </w:t>
            </w:r>
          </w:p>
        </w:tc>
      </w:tr>
      <w:tr w:rsidR="008371D3" w14:paraId="7E8E15CC" w14:textId="77777777" w:rsidTr="006546D0">
        <w:trPr>
          <w:trHeight w:val="273"/>
        </w:trPr>
        <w:tc>
          <w:tcPr>
            <w:tcW w:w="5747" w:type="dxa"/>
            <w:tcBorders>
              <w:top w:val="nil"/>
              <w:left w:val="nil"/>
              <w:bottom w:val="nil"/>
              <w:right w:val="nil"/>
            </w:tcBorders>
            <w:shd w:val="clear" w:color="auto" w:fill="auto"/>
          </w:tcPr>
          <w:p w14:paraId="4C5BBA80" w14:textId="77777777" w:rsidR="008371D3" w:rsidRPr="006546D0" w:rsidRDefault="00E01F5D" w:rsidP="006546D0">
            <w:pPr>
              <w:spacing w:after="0" w:line="259" w:lineRule="auto"/>
              <w:ind w:left="677" w:firstLine="0"/>
              <w:jc w:val="left"/>
              <w:rPr>
                <w:sz w:val="22"/>
              </w:rPr>
            </w:pPr>
            <w:r w:rsidRPr="006546D0">
              <w:rPr>
                <w:b/>
                <w:sz w:val="22"/>
              </w:rPr>
              <w:t xml:space="preserve">__________________________ </w:t>
            </w:r>
          </w:p>
        </w:tc>
        <w:tc>
          <w:tcPr>
            <w:tcW w:w="2948" w:type="dxa"/>
            <w:tcBorders>
              <w:top w:val="nil"/>
              <w:left w:val="nil"/>
              <w:bottom w:val="nil"/>
              <w:right w:val="nil"/>
            </w:tcBorders>
            <w:shd w:val="clear" w:color="auto" w:fill="auto"/>
          </w:tcPr>
          <w:p w14:paraId="2422BDA4" w14:textId="77777777" w:rsidR="008371D3" w:rsidRPr="006546D0" w:rsidRDefault="00E01F5D" w:rsidP="006546D0">
            <w:pPr>
              <w:spacing w:after="0" w:line="259" w:lineRule="auto"/>
              <w:ind w:left="0" w:firstLine="0"/>
              <w:rPr>
                <w:sz w:val="22"/>
              </w:rPr>
            </w:pPr>
            <w:r w:rsidRPr="006546D0">
              <w:rPr>
                <w:b/>
                <w:sz w:val="22"/>
              </w:rPr>
              <w:t xml:space="preserve">__________________________ </w:t>
            </w:r>
          </w:p>
        </w:tc>
      </w:tr>
    </w:tbl>
    <w:p w14:paraId="7D149327" w14:textId="77777777" w:rsidR="008371D3" w:rsidRDefault="00E01F5D">
      <w:pPr>
        <w:spacing w:after="0" w:line="259" w:lineRule="auto"/>
        <w:ind w:left="142" w:firstLine="0"/>
        <w:jc w:val="left"/>
      </w:pPr>
      <w:r>
        <w:t xml:space="preserve"> </w:t>
      </w:r>
    </w:p>
    <w:sectPr w:rsidR="008371D3">
      <w:footerReference w:type="even" r:id="rId12"/>
      <w:footerReference w:type="default" r:id="rId13"/>
      <w:headerReference w:type="first" r:id="rId14"/>
      <w:footerReference w:type="first" r:id="rId15"/>
      <w:footnotePr>
        <w:numRestart w:val="eachPage"/>
      </w:footnotePr>
      <w:pgSz w:w="11899" w:h="16841"/>
      <w:pgMar w:top="1282" w:right="636" w:bottom="177" w:left="566" w:header="720" w:footer="720" w:gutter="0"/>
      <w:cols w:space="720"/>
      <w:titlePg/>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25A03D" w16cid:durableId="27B98CF6"/>
  <w16cid:commentId w16cid:paraId="47D1AF2F" w16cid:durableId="27B02EA9"/>
  <w16cid:commentId w16cid:paraId="6E8D1358" w16cid:durableId="27B9867C"/>
  <w16cid:commentId w16cid:paraId="6468C2E7" w16cid:durableId="27B99483"/>
  <w16cid:commentId w16cid:paraId="33A48627" w16cid:durableId="27B9867D"/>
  <w16cid:commentId w16cid:paraId="7F420BD7" w16cid:durableId="27B994E1"/>
  <w16cid:commentId w16cid:paraId="153BA8DC" w16cid:durableId="27B9867E"/>
  <w16cid:commentId w16cid:paraId="780F6318" w16cid:durableId="27B994FC"/>
  <w16cid:commentId w16cid:paraId="6A2D0649" w16cid:durableId="27B9867F"/>
  <w16cid:commentId w16cid:paraId="31E6F5B1" w16cid:durableId="27B99541"/>
  <w16cid:commentId w16cid:paraId="614A80A3" w16cid:durableId="27B98680"/>
  <w16cid:commentId w16cid:paraId="230C45E6" w16cid:durableId="27B995F3"/>
  <w16cid:commentId w16cid:paraId="060DA52E" w16cid:durableId="27B98682"/>
  <w16cid:commentId w16cid:paraId="43D88780" w16cid:durableId="27B996F8"/>
  <w16cid:commentId w16cid:paraId="222A515E" w16cid:durableId="27B9975D"/>
  <w16cid:commentId w16cid:paraId="78794A4C" w16cid:durableId="27B98683"/>
  <w16cid:commentId w16cid:paraId="6B93CE71" w16cid:durableId="27B99846"/>
  <w16cid:commentId w16cid:paraId="60244F67" w16cid:durableId="27B98684"/>
  <w16cid:commentId w16cid:paraId="3387ECEC" w16cid:durableId="27B9984B"/>
  <w16cid:commentId w16cid:paraId="6C06FDC1" w16cid:durableId="27B98685"/>
  <w16cid:commentId w16cid:paraId="752498D6" w16cid:durableId="27B99851"/>
  <w16cid:commentId w16cid:paraId="134D5214" w16cid:durableId="27B99CDB"/>
  <w16cid:commentId w16cid:paraId="1E6F36DF" w16cid:durableId="27B99CEC"/>
  <w16cid:commentId w16cid:paraId="29AEB0E1" w16cid:durableId="27B99E7A"/>
  <w16cid:commentId w16cid:paraId="5162F08C" w16cid:durableId="27B99E84"/>
  <w16cid:commentId w16cid:paraId="5F84D54E" w16cid:durableId="27B99EC5"/>
  <w16cid:commentId w16cid:paraId="6761BCA6" w16cid:durableId="27B99F6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2737A6" w14:textId="77777777" w:rsidR="00C261F1" w:rsidRDefault="00C261F1">
      <w:pPr>
        <w:spacing w:after="0" w:line="240" w:lineRule="auto"/>
      </w:pPr>
      <w:r>
        <w:separator/>
      </w:r>
    </w:p>
  </w:endnote>
  <w:endnote w:type="continuationSeparator" w:id="0">
    <w:p w14:paraId="7BE27F7A" w14:textId="77777777" w:rsidR="00C261F1" w:rsidRDefault="00C261F1">
      <w:pPr>
        <w:spacing w:after="0" w:line="240" w:lineRule="auto"/>
      </w:pPr>
      <w:r>
        <w:continuationSeparator/>
      </w:r>
    </w:p>
  </w:endnote>
  <w:endnote w:type="continuationNotice" w:id="1">
    <w:p w14:paraId="5611D915" w14:textId="77777777" w:rsidR="00C261F1" w:rsidRDefault="00C261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142E6" w14:textId="77777777" w:rsidR="00C261F1" w:rsidRDefault="00C261F1">
    <w:pPr>
      <w:spacing w:after="24" w:line="259" w:lineRule="auto"/>
      <w:ind w:left="0" w:right="62" w:firstLine="0"/>
      <w:jc w:val="right"/>
    </w:pPr>
    <w:r>
      <w:fldChar w:fldCharType="begin"/>
    </w:r>
    <w:r>
      <w:instrText xml:space="preserve"> PAGE   \* MERGEFORMAT </w:instrText>
    </w:r>
    <w:r>
      <w:fldChar w:fldCharType="separate"/>
    </w:r>
    <w:r>
      <w:t>2</w:t>
    </w:r>
    <w:r>
      <w:fldChar w:fldCharType="end"/>
    </w:r>
    <w:r>
      <w:t xml:space="preserve"> </w:t>
    </w:r>
  </w:p>
  <w:p w14:paraId="752553BD" w14:textId="77777777" w:rsidR="00C261F1" w:rsidRDefault="00C261F1">
    <w:pPr>
      <w:spacing w:after="0" w:line="259" w:lineRule="auto"/>
      <w:ind w:left="0" w:right="10" w:firstLine="0"/>
      <w:jc w:val="right"/>
    </w:pPr>
    <w:r>
      <w:rPr>
        <w:rFonts w:ascii="Cambria" w:eastAsia="Cambria" w:hAnsi="Cambria" w:cs="Cambria"/>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52842" w14:textId="0312CCE6" w:rsidR="00C261F1" w:rsidRDefault="00C261F1">
    <w:pPr>
      <w:spacing w:after="24" w:line="259" w:lineRule="auto"/>
      <w:ind w:left="0" w:right="62" w:firstLine="0"/>
      <w:jc w:val="right"/>
    </w:pPr>
    <w:r>
      <w:fldChar w:fldCharType="begin"/>
    </w:r>
    <w:r>
      <w:instrText xml:space="preserve"> PAGE   \* MERGEFORMAT </w:instrText>
    </w:r>
    <w:r>
      <w:fldChar w:fldCharType="separate"/>
    </w:r>
    <w:r w:rsidR="0024667D">
      <w:rPr>
        <w:noProof/>
      </w:rPr>
      <w:t>2</w:t>
    </w:r>
    <w:r>
      <w:fldChar w:fldCharType="end"/>
    </w:r>
    <w:r>
      <w:t xml:space="preserve"> </w:t>
    </w:r>
  </w:p>
  <w:p w14:paraId="253B9705" w14:textId="77777777" w:rsidR="00C261F1" w:rsidRDefault="00C261F1">
    <w:pPr>
      <w:spacing w:after="0" w:line="259" w:lineRule="auto"/>
      <w:ind w:left="0" w:right="10" w:firstLine="0"/>
      <w:jc w:val="right"/>
    </w:pPr>
    <w:r>
      <w:rPr>
        <w:rFonts w:ascii="Cambria" w:eastAsia="Cambria" w:hAnsi="Cambria" w:cs="Cambria"/>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7B00A" w14:textId="77777777" w:rsidR="00C261F1" w:rsidRDefault="00C261F1">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2932AC" w14:textId="77777777" w:rsidR="00C261F1" w:rsidRDefault="00C261F1">
      <w:pPr>
        <w:spacing w:after="0" w:line="226" w:lineRule="auto"/>
        <w:ind w:left="142" w:right="448" w:firstLine="0"/>
        <w:jc w:val="left"/>
      </w:pPr>
      <w:r>
        <w:separator/>
      </w:r>
    </w:p>
  </w:footnote>
  <w:footnote w:type="continuationSeparator" w:id="0">
    <w:p w14:paraId="36E466AC" w14:textId="77777777" w:rsidR="00C261F1" w:rsidRDefault="00C261F1">
      <w:pPr>
        <w:spacing w:after="0" w:line="226" w:lineRule="auto"/>
        <w:ind w:left="142" w:right="448" w:firstLine="0"/>
        <w:jc w:val="left"/>
      </w:pPr>
      <w:r>
        <w:continuationSeparator/>
      </w:r>
    </w:p>
  </w:footnote>
  <w:footnote w:type="continuationNotice" w:id="1">
    <w:p w14:paraId="02C922C4" w14:textId="77777777" w:rsidR="00C261F1" w:rsidRDefault="00C261F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25AC2F" w14:textId="39636EE9" w:rsidR="00C261F1" w:rsidRDefault="00C261F1">
    <w:pPr>
      <w:pStyle w:val="Nagwek"/>
    </w:pPr>
    <w:r>
      <w:rPr>
        <w:noProof/>
        <w:lang w:eastAsia="pl-PL"/>
      </w:rPr>
      <w:drawing>
        <wp:inline distT="0" distB="0" distL="0" distR="0" wp14:anchorId="36A2C1D4" wp14:editId="1CF2AC0C">
          <wp:extent cx="5073015" cy="1024890"/>
          <wp:effectExtent l="0" t="0" r="0" b="0"/>
          <wp:docPr id="1"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8"/>
                  <pic:cNvPicPr>
                    <a:picLocks noChangeAspect="1" noChangeArrowheads="1"/>
                  </pic:cNvPicPr>
                </pic:nvPicPr>
                <pic:blipFill>
                  <a:blip r:embed="rId1"/>
                  <a:stretch>
                    <a:fillRect/>
                  </a:stretch>
                </pic:blipFill>
                <pic:spPr bwMode="auto">
                  <a:xfrm>
                    <a:off x="0" y="0"/>
                    <a:ext cx="5073015" cy="10248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decimal"/>
      <w:lvlText w:val="%1."/>
      <w:lvlJc w:val="left"/>
      <w:pPr>
        <w:tabs>
          <w:tab w:val="num" w:pos="360"/>
        </w:tabs>
        <w:ind w:left="360" w:hanging="360"/>
      </w:pPr>
      <w:rPr>
        <w:rFonts w:ascii="Times New Roman" w:eastAsia="Calibri" w:hAnsi="Times New Roman" w:cs="Times New Roman"/>
        <w:b w:val="0"/>
        <w:bCs/>
        <w:iCs/>
        <w:color w:val="000000"/>
        <w:sz w:val="24"/>
        <w:szCs w:val="24"/>
        <w:highlight w:val="yellow"/>
        <w:lang w:eastAsia="pl-PL"/>
      </w:rPr>
    </w:lvl>
    <w:lvl w:ilvl="1">
      <w:start w:val="1"/>
      <w:numFmt w:val="decimal"/>
      <w:lvlText w:val="%2)"/>
      <w:lvlJc w:val="left"/>
      <w:pPr>
        <w:tabs>
          <w:tab w:val="num" w:pos="1073"/>
        </w:tabs>
        <w:ind w:left="1363" w:hanging="283"/>
      </w:pPr>
      <w:rPr>
        <w:rFonts w:ascii="Times New Roman" w:hAnsi="Times New Roman" w:cs="Times New Roman"/>
        <w:sz w:val="24"/>
        <w:szCs w:val="24"/>
      </w:r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 w15:restartNumberingAfterBreak="0">
    <w:nsid w:val="01012D82"/>
    <w:multiLevelType w:val="hybridMultilevel"/>
    <w:tmpl w:val="19D09F9E"/>
    <w:lvl w:ilvl="0" w:tplc="01904AA8">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6FC8D358">
      <w:start w:val="1"/>
      <w:numFmt w:val="decimal"/>
      <w:lvlText w:val="%2)"/>
      <w:lvlJc w:val="left"/>
      <w:pPr>
        <w:ind w:left="8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2885C5C">
      <w:start w:val="1"/>
      <w:numFmt w:val="lowerRoman"/>
      <w:lvlText w:val="%3"/>
      <w:lvlJc w:val="left"/>
      <w:pPr>
        <w:ind w:left="14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D948CD8">
      <w:start w:val="1"/>
      <w:numFmt w:val="decimal"/>
      <w:lvlText w:val="%4"/>
      <w:lvlJc w:val="left"/>
      <w:pPr>
        <w:ind w:left="21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8A87404">
      <w:start w:val="1"/>
      <w:numFmt w:val="lowerLetter"/>
      <w:lvlText w:val="%5"/>
      <w:lvlJc w:val="left"/>
      <w:pPr>
        <w:ind w:left="28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2AAEAC2">
      <w:start w:val="1"/>
      <w:numFmt w:val="lowerRoman"/>
      <w:lvlText w:val="%6"/>
      <w:lvlJc w:val="left"/>
      <w:pPr>
        <w:ind w:left="35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8700310">
      <w:start w:val="1"/>
      <w:numFmt w:val="decimal"/>
      <w:lvlText w:val="%7"/>
      <w:lvlJc w:val="left"/>
      <w:pPr>
        <w:ind w:left="43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954C94E">
      <w:start w:val="1"/>
      <w:numFmt w:val="lowerLetter"/>
      <w:lvlText w:val="%8"/>
      <w:lvlJc w:val="left"/>
      <w:pPr>
        <w:ind w:left="50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4DEF38E">
      <w:start w:val="1"/>
      <w:numFmt w:val="lowerRoman"/>
      <w:lvlText w:val="%9"/>
      <w:lvlJc w:val="left"/>
      <w:pPr>
        <w:ind w:left="57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22E4E4C"/>
    <w:multiLevelType w:val="multilevel"/>
    <w:tmpl w:val="78548C24"/>
    <w:lvl w:ilvl="0">
      <w:start w:val="2"/>
      <w:numFmt w:val="decimal"/>
      <w:lvlText w:val="%1."/>
      <w:lvlJc w:val="left"/>
      <w:pPr>
        <w:tabs>
          <w:tab w:val="num" w:pos="360"/>
        </w:tabs>
        <w:ind w:left="360" w:hanging="360"/>
      </w:pPr>
      <w:rPr>
        <w:rFonts w:ascii="Times New Roman" w:hAnsi="Times New Roman" w:cs="Times New Roman"/>
        <w:b w:val="0"/>
        <w:kern w:val="2"/>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 w15:restartNumberingAfterBreak="0">
    <w:nsid w:val="02A52CCA"/>
    <w:multiLevelType w:val="hybridMultilevel"/>
    <w:tmpl w:val="D92E3C0A"/>
    <w:lvl w:ilvl="0" w:tplc="D1567774">
      <w:start w:val="5"/>
      <w:numFmt w:val="decimal"/>
      <w:lvlText w:val="%1)"/>
      <w:lvlJc w:val="left"/>
      <w:pPr>
        <w:ind w:left="7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026CDF"/>
    <w:multiLevelType w:val="hybridMultilevel"/>
    <w:tmpl w:val="EA2C2EF6"/>
    <w:lvl w:ilvl="0" w:tplc="F1F870C0">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FFC003CE">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48F2DD6A">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E0A4AE36">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E92E1012">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D020096C">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B0568646">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D3AE659A">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1E16BB16">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4740866"/>
    <w:multiLevelType w:val="hybridMultilevel"/>
    <w:tmpl w:val="AC244BA0"/>
    <w:lvl w:ilvl="0" w:tplc="B1967B48">
      <w:start w:val="1"/>
      <w:numFmt w:val="decimal"/>
      <w:lvlText w:val="%1."/>
      <w:lvlJc w:val="left"/>
      <w:pPr>
        <w:ind w:left="55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1D0EE7EE">
      <w:start w:val="1"/>
      <w:numFmt w:val="lowerLetter"/>
      <w:lvlText w:val="%2"/>
      <w:lvlJc w:val="left"/>
      <w:pPr>
        <w:ind w:left="117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21866846">
      <w:start w:val="1"/>
      <w:numFmt w:val="lowerRoman"/>
      <w:lvlText w:val="%3"/>
      <w:lvlJc w:val="left"/>
      <w:pPr>
        <w:ind w:left="189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A252D2C4">
      <w:start w:val="1"/>
      <w:numFmt w:val="decimal"/>
      <w:lvlText w:val="%4"/>
      <w:lvlJc w:val="left"/>
      <w:pPr>
        <w:ind w:left="261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3B826860">
      <w:start w:val="1"/>
      <w:numFmt w:val="lowerLetter"/>
      <w:lvlText w:val="%5"/>
      <w:lvlJc w:val="left"/>
      <w:pPr>
        <w:ind w:left="333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813AEB2E">
      <w:start w:val="1"/>
      <w:numFmt w:val="lowerRoman"/>
      <w:lvlText w:val="%6"/>
      <w:lvlJc w:val="left"/>
      <w:pPr>
        <w:ind w:left="405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D5FEFF2C">
      <w:start w:val="1"/>
      <w:numFmt w:val="decimal"/>
      <w:lvlText w:val="%7"/>
      <w:lvlJc w:val="left"/>
      <w:pPr>
        <w:ind w:left="477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F6EA345A">
      <w:start w:val="1"/>
      <w:numFmt w:val="lowerLetter"/>
      <w:lvlText w:val="%8"/>
      <w:lvlJc w:val="left"/>
      <w:pPr>
        <w:ind w:left="549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C422F326">
      <w:start w:val="1"/>
      <w:numFmt w:val="lowerRoman"/>
      <w:lvlText w:val="%9"/>
      <w:lvlJc w:val="left"/>
      <w:pPr>
        <w:ind w:left="621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4A83F1E"/>
    <w:multiLevelType w:val="hybridMultilevel"/>
    <w:tmpl w:val="2BAA6D28"/>
    <w:lvl w:ilvl="0" w:tplc="04150011">
      <w:start w:val="1"/>
      <w:numFmt w:val="decimal"/>
      <w:lvlText w:val="%1)"/>
      <w:lvlJc w:val="left"/>
      <w:pPr>
        <w:ind w:left="905" w:hanging="360"/>
      </w:pPr>
    </w:lvl>
    <w:lvl w:ilvl="1" w:tplc="04150019">
      <w:start w:val="1"/>
      <w:numFmt w:val="lowerLetter"/>
      <w:lvlText w:val="%2."/>
      <w:lvlJc w:val="left"/>
      <w:pPr>
        <w:ind w:left="1625" w:hanging="360"/>
      </w:pPr>
    </w:lvl>
    <w:lvl w:ilvl="2" w:tplc="0415001B" w:tentative="1">
      <w:start w:val="1"/>
      <w:numFmt w:val="lowerRoman"/>
      <w:lvlText w:val="%3."/>
      <w:lvlJc w:val="right"/>
      <w:pPr>
        <w:ind w:left="2345" w:hanging="180"/>
      </w:pPr>
    </w:lvl>
    <w:lvl w:ilvl="3" w:tplc="0415000F" w:tentative="1">
      <w:start w:val="1"/>
      <w:numFmt w:val="decimal"/>
      <w:lvlText w:val="%4."/>
      <w:lvlJc w:val="left"/>
      <w:pPr>
        <w:ind w:left="3065" w:hanging="360"/>
      </w:pPr>
    </w:lvl>
    <w:lvl w:ilvl="4" w:tplc="04150019" w:tentative="1">
      <w:start w:val="1"/>
      <w:numFmt w:val="lowerLetter"/>
      <w:lvlText w:val="%5."/>
      <w:lvlJc w:val="left"/>
      <w:pPr>
        <w:ind w:left="3785" w:hanging="360"/>
      </w:pPr>
    </w:lvl>
    <w:lvl w:ilvl="5" w:tplc="0415001B" w:tentative="1">
      <w:start w:val="1"/>
      <w:numFmt w:val="lowerRoman"/>
      <w:lvlText w:val="%6."/>
      <w:lvlJc w:val="right"/>
      <w:pPr>
        <w:ind w:left="4505" w:hanging="180"/>
      </w:pPr>
    </w:lvl>
    <w:lvl w:ilvl="6" w:tplc="0415000F" w:tentative="1">
      <w:start w:val="1"/>
      <w:numFmt w:val="decimal"/>
      <w:lvlText w:val="%7."/>
      <w:lvlJc w:val="left"/>
      <w:pPr>
        <w:ind w:left="5225" w:hanging="360"/>
      </w:pPr>
    </w:lvl>
    <w:lvl w:ilvl="7" w:tplc="04150019" w:tentative="1">
      <w:start w:val="1"/>
      <w:numFmt w:val="lowerLetter"/>
      <w:lvlText w:val="%8."/>
      <w:lvlJc w:val="left"/>
      <w:pPr>
        <w:ind w:left="5945" w:hanging="360"/>
      </w:pPr>
    </w:lvl>
    <w:lvl w:ilvl="8" w:tplc="0415001B" w:tentative="1">
      <w:start w:val="1"/>
      <w:numFmt w:val="lowerRoman"/>
      <w:lvlText w:val="%9."/>
      <w:lvlJc w:val="right"/>
      <w:pPr>
        <w:ind w:left="6665" w:hanging="180"/>
      </w:pPr>
    </w:lvl>
  </w:abstractNum>
  <w:abstractNum w:abstractNumId="7" w15:restartNumberingAfterBreak="0">
    <w:nsid w:val="0A0516F7"/>
    <w:multiLevelType w:val="hybridMultilevel"/>
    <w:tmpl w:val="579420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423260"/>
    <w:multiLevelType w:val="hybridMultilevel"/>
    <w:tmpl w:val="9670C9DC"/>
    <w:lvl w:ilvl="0" w:tplc="BA24A098">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647AF96A">
      <w:start w:val="1"/>
      <w:numFmt w:val="lowerLetter"/>
      <w:lvlText w:val="%2"/>
      <w:lvlJc w:val="left"/>
      <w:pPr>
        <w:ind w:left="110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E38C23A0">
      <w:start w:val="1"/>
      <w:numFmt w:val="lowerRoman"/>
      <w:lvlText w:val="%3"/>
      <w:lvlJc w:val="left"/>
      <w:pPr>
        <w:ind w:left="182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04987E90">
      <w:start w:val="1"/>
      <w:numFmt w:val="decimal"/>
      <w:lvlText w:val="%4"/>
      <w:lvlJc w:val="left"/>
      <w:pPr>
        <w:ind w:left="254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CDAAB2C8">
      <w:start w:val="1"/>
      <w:numFmt w:val="lowerLetter"/>
      <w:lvlText w:val="%5"/>
      <w:lvlJc w:val="left"/>
      <w:pPr>
        <w:ind w:left="326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910ADCA">
      <w:start w:val="1"/>
      <w:numFmt w:val="lowerRoman"/>
      <w:lvlText w:val="%6"/>
      <w:lvlJc w:val="left"/>
      <w:pPr>
        <w:ind w:left="398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B242419A">
      <w:start w:val="1"/>
      <w:numFmt w:val="decimal"/>
      <w:lvlText w:val="%7"/>
      <w:lvlJc w:val="left"/>
      <w:pPr>
        <w:ind w:left="470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10A83B94">
      <w:start w:val="1"/>
      <w:numFmt w:val="lowerLetter"/>
      <w:lvlText w:val="%8"/>
      <w:lvlJc w:val="left"/>
      <w:pPr>
        <w:ind w:left="542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F14CB6BA">
      <w:start w:val="1"/>
      <w:numFmt w:val="lowerRoman"/>
      <w:lvlText w:val="%9"/>
      <w:lvlJc w:val="left"/>
      <w:pPr>
        <w:ind w:left="614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0B753D2E"/>
    <w:multiLevelType w:val="hybridMultilevel"/>
    <w:tmpl w:val="B914CC1E"/>
    <w:lvl w:ilvl="0" w:tplc="04150011">
      <w:start w:val="1"/>
      <w:numFmt w:val="decimal"/>
      <w:lvlText w:val="%1)"/>
      <w:lvlJc w:val="left"/>
      <w:pPr>
        <w:ind w:left="1625" w:hanging="360"/>
      </w:pPr>
    </w:lvl>
    <w:lvl w:ilvl="1" w:tplc="04150019" w:tentative="1">
      <w:start w:val="1"/>
      <w:numFmt w:val="lowerLetter"/>
      <w:lvlText w:val="%2."/>
      <w:lvlJc w:val="left"/>
      <w:pPr>
        <w:ind w:left="2345" w:hanging="360"/>
      </w:pPr>
    </w:lvl>
    <w:lvl w:ilvl="2" w:tplc="0415001B" w:tentative="1">
      <w:start w:val="1"/>
      <w:numFmt w:val="lowerRoman"/>
      <w:lvlText w:val="%3."/>
      <w:lvlJc w:val="right"/>
      <w:pPr>
        <w:ind w:left="3065" w:hanging="180"/>
      </w:pPr>
    </w:lvl>
    <w:lvl w:ilvl="3" w:tplc="0415000F" w:tentative="1">
      <w:start w:val="1"/>
      <w:numFmt w:val="decimal"/>
      <w:lvlText w:val="%4."/>
      <w:lvlJc w:val="left"/>
      <w:pPr>
        <w:ind w:left="3785" w:hanging="360"/>
      </w:pPr>
    </w:lvl>
    <w:lvl w:ilvl="4" w:tplc="04150019" w:tentative="1">
      <w:start w:val="1"/>
      <w:numFmt w:val="lowerLetter"/>
      <w:lvlText w:val="%5."/>
      <w:lvlJc w:val="left"/>
      <w:pPr>
        <w:ind w:left="4505" w:hanging="360"/>
      </w:pPr>
    </w:lvl>
    <w:lvl w:ilvl="5" w:tplc="0415001B" w:tentative="1">
      <w:start w:val="1"/>
      <w:numFmt w:val="lowerRoman"/>
      <w:lvlText w:val="%6."/>
      <w:lvlJc w:val="right"/>
      <w:pPr>
        <w:ind w:left="5225" w:hanging="180"/>
      </w:pPr>
    </w:lvl>
    <w:lvl w:ilvl="6" w:tplc="0415000F" w:tentative="1">
      <w:start w:val="1"/>
      <w:numFmt w:val="decimal"/>
      <w:lvlText w:val="%7."/>
      <w:lvlJc w:val="left"/>
      <w:pPr>
        <w:ind w:left="5945" w:hanging="360"/>
      </w:pPr>
    </w:lvl>
    <w:lvl w:ilvl="7" w:tplc="04150019" w:tentative="1">
      <w:start w:val="1"/>
      <w:numFmt w:val="lowerLetter"/>
      <w:lvlText w:val="%8."/>
      <w:lvlJc w:val="left"/>
      <w:pPr>
        <w:ind w:left="6665" w:hanging="360"/>
      </w:pPr>
    </w:lvl>
    <w:lvl w:ilvl="8" w:tplc="0415001B" w:tentative="1">
      <w:start w:val="1"/>
      <w:numFmt w:val="lowerRoman"/>
      <w:lvlText w:val="%9."/>
      <w:lvlJc w:val="right"/>
      <w:pPr>
        <w:ind w:left="7385" w:hanging="180"/>
      </w:pPr>
    </w:lvl>
  </w:abstractNum>
  <w:abstractNum w:abstractNumId="10" w15:restartNumberingAfterBreak="0">
    <w:nsid w:val="110E0C5D"/>
    <w:multiLevelType w:val="multilevel"/>
    <w:tmpl w:val="128CF09A"/>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99D62D9"/>
    <w:multiLevelType w:val="hybridMultilevel"/>
    <w:tmpl w:val="40C89878"/>
    <w:lvl w:ilvl="0" w:tplc="B8FE6A52">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4900EA1A">
      <w:start w:val="1"/>
      <w:numFmt w:val="lowerLetter"/>
      <w:lvlText w:val="%2"/>
      <w:lvlJc w:val="left"/>
      <w:pPr>
        <w:ind w:left="12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7764A744">
      <w:start w:val="1"/>
      <w:numFmt w:val="lowerRoman"/>
      <w:lvlText w:val="%3"/>
      <w:lvlJc w:val="left"/>
      <w:pPr>
        <w:ind w:left="19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4A9E2892">
      <w:start w:val="1"/>
      <w:numFmt w:val="decimal"/>
      <w:lvlText w:val="%4"/>
      <w:lvlJc w:val="left"/>
      <w:pPr>
        <w:ind w:left="26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F150401A">
      <w:start w:val="1"/>
      <w:numFmt w:val="lowerLetter"/>
      <w:lvlText w:val="%5"/>
      <w:lvlJc w:val="left"/>
      <w:pPr>
        <w:ind w:left="338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88E4FE26">
      <w:start w:val="1"/>
      <w:numFmt w:val="lowerRoman"/>
      <w:lvlText w:val="%6"/>
      <w:lvlJc w:val="left"/>
      <w:pPr>
        <w:ind w:left="410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8CF05F34">
      <w:start w:val="1"/>
      <w:numFmt w:val="decimal"/>
      <w:lvlText w:val="%7"/>
      <w:lvlJc w:val="left"/>
      <w:pPr>
        <w:ind w:left="48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CAD4A9BE">
      <w:start w:val="1"/>
      <w:numFmt w:val="lowerLetter"/>
      <w:lvlText w:val="%8"/>
      <w:lvlJc w:val="left"/>
      <w:pPr>
        <w:ind w:left="55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471C5240">
      <w:start w:val="1"/>
      <w:numFmt w:val="lowerRoman"/>
      <w:lvlText w:val="%9"/>
      <w:lvlJc w:val="left"/>
      <w:pPr>
        <w:ind w:left="62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1E4033EE"/>
    <w:multiLevelType w:val="multilevel"/>
    <w:tmpl w:val="8C123342"/>
    <w:lvl w:ilvl="0">
      <w:start w:val="1"/>
      <w:numFmt w:val="decimal"/>
      <w:lvlText w:val="%1."/>
      <w:lvlJc w:val="left"/>
      <w:pPr>
        <w:ind w:left="360" w:hanging="360"/>
      </w:pPr>
      <w:rPr>
        <w:b/>
      </w:r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D00ECC"/>
    <w:multiLevelType w:val="hybridMultilevel"/>
    <w:tmpl w:val="9AFE8B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13C4594"/>
    <w:multiLevelType w:val="hybridMultilevel"/>
    <w:tmpl w:val="E8A496AC"/>
    <w:lvl w:ilvl="0" w:tplc="A9FCA5E2">
      <w:start w:val="1"/>
      <w:numFmt w:val="decimal"/>
      <w:lvlText w:val="%1."/>
      <w:lvlJc w:val="left"/>
      <w:pPr>
        <w:ind w:left="41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4A004370">
      <w:start w:val="1"/>
      <w:numFmt w:val="decimal"/>
      <w:lvlText w:val="%2)"/>
      <w:lvlJc w:val="left"/>
      <w:pPr>
        <w:ind w:left="8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11A19AC">
      <w:start w:val="1"/>
      <w:numFmt w:val="lowerRoman"/>
      <w:lvlText w:val="%3"/>
      <w:lvlJc w:val="left"/>
      <w:pPr>
        <w:ind w:left="1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0B693A4">
      <w:start w:val="1"/>
      <w:numFmt w:val="decimal"/>
      <w:lvlText w:val="%4"/>
      <w:lvlJc w:val="left"/>
      <w:pPr>
        <w:ind w:left="20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F760972">
      <w:start w:val="1"/>
      <w:numFmt w:val="lowerLetter"/>
      <w:lvlText w:val="%5"/>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1BEA88C">
      <w:start w:val="1"/>
      <w:numFmt w:val="lowerRoman"/>
      <w:lvlText w:val="%6"/>
      <w:lvlJc w:val="left"/>
      <w:pPr>
        <w:ind w:left="35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8685B48">
      <w:start w:val="1"/>
      <w:numFmt w:val="decimal"/>
      <w:lvlText w:val="%7"/>
      <w:lvlJc w:val="left"/>
      <w:pPr>
        <w:ind w:left="42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8666F46">
      <w:start w:val="1"/>
      <w:numFmt w:val="lowerLetter"/>
      <w:lvlText w:val="%8"/>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808B98A">
      <w:start w:val="1"/>
      <w:numFmt w:val="lowerRoman"/>
      <w:lvlText w:val="%9"/>
      <w:lvlJc w:val="left"/>
      <w:pPr>
        <w:ind w:left="56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2154588C"/>
    <w:multiLevelType w:val="hybridMultilevel"/>
    <w:tmpl w:val="6076EEEE"/>
    <w:lvl w:ilvl="0" w:tplc="C5B8BD04">
      <w:start w:val="3"/>
      <w:numFmt w:val="decimal"/>
      <w:lvlText w:val="%1)"/>
      <w:lvlJc w:val="left"/>
      <w:pPr>
        <w:ind w:left="10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8FAC4B2">
      <w:start w:val="1"/>
      <w:numFmt w:val="lowerLetter"/>
      <w:lvlText w:val="%2)"/>
      <w:lvlJc w:val="left"/>
      <w:pPr>
        <w:ind w:left="12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C9C0330">
      <w:start w:val="1"/>
      <w:numFmt w:val="lowerRoman"/>
      <w:lvlText w:val="%3"/>
      <w:lvlJc w:val="left"/>
      <w:pPr>
        <w:ind w:left="15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79C7718">
      <w:start w:val="1"/>
      <w:numFmt w:val="decimal"/>
      <w:lvlText w:val="%4"/>
      <w:lvlJc w:val="left"/>
      <w:pPr>
        <w:ind w:left="22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B5AF2E8">
      <w:start w:val="1"/>
      <w:numFmt w:val="lowerLetter"/>
      <w:lvlText w:val="%5"/>
      <w:lvlJc w:val="left"/>
      <w:pPr>
        <w:ind w:left="29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C3CD58E">
      <w:start w:val="1"/>
      <w:numFmt w:val="lowerRoman"/>
      <w:lvlText w:val="%6"/>
      <w:lvlJc w:val="left"/>
      <w:pPr>
        <w:ind w:left="36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1488AB6">
      <w:start w:val="1"/>
      <w:numFmt w:val="decimal"/>
      <w:lvlText w:val="%7"/>
      <w:lvlJc w:val="left"/>
      <w:pPr>
        <w:ind w:left="43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21E4758">
      <w:start w:val="1"/>
      <w:numFmt w:val="lowerLetter"/>
      <w:lvlText w:val="%8"/>
      <w:lvlJc w:val="left"/>
      <w:pPr>
        <w:ind w:left="51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9E41306">
      <w:start w:val="1"/>
      <w:numFmt w:val="lowerRoman"/>
      <w:lvlText w:val="%9"/>
      <w:lvlJc w:val="left"/>
      <w:pPr>
        <w:ind w:left="58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77979DF"/>
    <w:multiLevelType w:val="hybridMultilevel"/>
    <w:tmpl w:val="4FD863CC"/>
    <w:lvl w:ilvl="0" w:tplc="0DAA81F0">
      <w:start w:val="2"/>
      <w:numFmt w:val="decimal"/>
      <w:lvlText w:val="%1."/>
      <w:lvlJc w:val="left"/>
      <w:pPr>
        <w:ind w:left="55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4230BA8E">
      <w:start w:val="1"/>
      <w:numFmt w:val="lowerLetter"/>
      <w:lvlText w:val="%2"/>
      <w:lvlJc w:val="left"/>
      <w:pPr>
        <w:ind w:left="1193"/>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5B8C8634">
      <w:start w:val="1"/>
      <w:numFmt w:val="lowerRoman"/>
      <w:lvlText w:val="%3"/>
      <w:lvlJc w:val="left"/>
      <w:pPr>
        <w:ind w:left="1913"/>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0E5C5268">
      <w:start w:val="1"/>
      <w:numFmt w:val="decimal"/>
      <w:lvlText w:val="%4"/>
      <w:lvlJc w:val="left"/>
      <w:pPr>
        <w:ind w:left="2633"/>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B41039A2">
      <w:start w:val="1"/>
      <w:numFmt w:val="lowerLetter"/>
      <w:lvlText w:val="%5"/>
      <w:lvlJc w:val="left"/>
      <w:pPr>
        <w:ind w:left="3353"/>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787EDFA2">
      <w:start w:val="1"/>
      <w:numFmt w:val="lowerRoman"/>
      <w:lvlText w:val="%6"/>
      <w:lvlJc w:val="left"/>
      <w:pPr>
        <w:ind w:left="4073"/>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EB7C8504">
      <w:start w:val="1"/>
      <w:numFmt w:val="decimal"/>
      <w:lvlText w:val="%7"/>
      <w:lvlJc w:val="left"/>
      <w:pPr>
        <w:ind w:left="4793"/>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4E2EC03A">
      <w:start w:val="1"/>
      <w:numFmt w:val="lowerLetter"/>
      <w:lvlText w:val="%8"/>
      <w:lvlJc w:val="left"/>
      <w:pPr>
        <w:ind w:left="5513"/>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F4EE0A86">
      <w:start w:val="1"/>
      <w:numFmt w:val="lowerRoman"/>
      <w:lvlText w:val="%9"/>
      <w:lvlJc w:val="left"/>
      <w:pPr>
        <w:ind w:left="6233"/>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2AB17A73"/>
    <w:multiLevelType w:val="multilevel"/>
    <w:tmpl w:val="E57431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0C814C2"/>
    <w:multiLevelType w:val="hybridMultilevel"/>
    <w:tmpl w:val="18025D82"/>
    <w:lvl w:ilvl="0" w:tplc="5BC4CD94">
      <w:start w:val="1"/>
      <w:numFmt w:val="bullet"/>
      <w:lvlText w:val=""/>
      <w:lvlJc w:val="left"/>
      <w:pPr>
        <w:ind w:left="720" w:hanging="360"/>
      </w:pPr>
      <w:rPr>
        <w:rFonts w:ascii="Arial" w:hAnsi="Arial" w:hint="default"/>
        <w:caps w:val="0"/>
        <w:strike w:val="0"/>
        <w:dstrike w:val="0"/>
        <w:vanish w:val="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0D515BB"/>
    <w:multiLevelType w:val="hybridMultilevel"/>
    <w:tmpl w:val="760C4B62"/>
    <w:lvl w:ilvl="0" w:tplc="B1967B48">
      <w:start w:val="1"/>
      <w:numFmt w:val="decimal"/>
      <w:lvlText w:val="%1."/>
      <w:lvlJc w:val="left"/>
      <w:pPr>
        <w:ind w:left="55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1D0EE7EE">
      <w:start w:val="1"/>
      <w:numFmt w:val="lowerLetter"/>
      <w:lvlText w:val="%2"/>
      <w:lvlJc w:val="left"/>
      <w:pPr>
        <w:ind w:left="117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21866846">
      <w:start w:val="1"/>
      <w:numFmt w:val="lowerRoman"/>
      <w:lvlText w:val="%3"/>
      <w:lvlJc w:val="left"/>
      <w:pPr>
        <w:ind w:left="189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A252D2C4">
      <w:start w:val="1"/>
      <w:numFmt w:val="decimal"/>
      <w:lvlText w:val="%4"/>
      <w:lvlJc w:val="left"/>
      <w:pPr>
        <w:ind w:left="261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3B826860">
      <w:start w:val="1"/>
      <w:numFmt w:val="lowerLetter"/>
      <w:lvlText w:val="%5"/>
      <w:lvlJc w:val="left"/>
      <w:pPr>
        <w:ind w:left="333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813AEB2E">
      <w:start w:val="1"/>
      <w:numFmt w:val="lowerRoman"/>
      <w:lvlText w:val="%6"/>
      <w:lvlJc w:val="left"/>
      <w:pPr>
        <w:ind w:left="405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D5FEFF2C">
      <w:start w:val="1"/>
      <w:numFmt w:val="decimal"/>
      <w:lvlText w:val="%7"/>
      <w:lvlJc w:val="left"/>
      <w:pPr>
        <w:ind w:left="477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F6EA345A">
      <w:start w:val="1"/>
      <w:numFmt w:val="lowerLetter"/>
      <w:lvlText w:val="%8"/>
      <w:lvlJc w:val="left"/>
      <w:pPr>
        <w:ind w:left="549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C422F326">
      <w:start w:val="1"/>
      <w:numFmt w:val="lowerRoman"/>
      <w:lvlText w:val="%9"/>
      <w:lvlJc w:val="left"/>
      <w:pPr>
        <w:ind w:left="621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0DE6073"/>
    <w:multiLevelType w:val="hybridMultilevel"/>
    <w:tmpl w:val="B77EFD08"/>
    <w:lvl w:ilvl="0" w:tplc="B2388986">
      <w:start w:val="1"/>
      <w:numFmt w:val="decimal"/>
      <w:lvlText w:val="%1."/>
      <w:lvlJc w:val="left"/>
      <w:pPr>
        <w:ind w:left="720" w:hanging="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AA749CD"/>
    <w:multiLevelType w:val="hybridMultilevel"/>
    <w:tmpl w:val="10D29D98"/>
    <w:lvl w:ilvl="0" w:tplc="04150011">
      <w:start w:val="1"/>
      <w:numFmt w:val="decimal"/>
      <w:lvlText w:val="%1)"/>
      <w:lvlJc w:val="left"/>
      <w:pPr>
        <w:ind w:left="1855" w:hanging="360"/>
      </w:pPr>
    </w:lvl>
    <w:lvl w:ilvl="1" w:tplc="04150019" w:tentative="1">
      <w:start w:val="1"/>
      <w:numFmt w:val="lowerLetter"/>
      <w:lvlText w:val="%2."/>
      <w:lvlJc w:val="left"/>
      <w:pPr>
        <w:ind w:left="2575" w:hanging="360"/>
      </w:pPr>
    </w:lvl>
    <w:lvl w:ilvl="2" w:tplc="0415001B" w:tentative="1">
      <w:start w:val="1"/>
      <w:numFmt w:val="lowerRoman"/>
      <w:lvlText w:val="%3."/>
      <w:lvlJc w:val="right"/>
      <w:pPr>
        <w:ind w:left="3295" w:hanging="180"/>
      </w:pPr>
    </w:lvl>
    <w:lvl w:ilvl="3" w:tplc="0415000F" w:tentative="1">
      <w:start w:val="1"/>
      <w:numFmt w:val="decimal"/>
      <w:lvlText w:val="%4."/>
      <w:lvlJc w:val="left"/>
      <w:pPr>
        <w:ind w:left="4015" w:hanging="360"/>
      </w:pPr>
    </w:lvl>
    <w:lvl w:ilvl="4" w:tplc="04150019" w:tentative="1">
      <w:start w:val="1"/>
      <w:numFmt w:val="lowerLetter"/>
      <w:lvlText w:val="%5."/>
      <w:lvlJc w:val="left"/>
      <w:pPr>
        <w:ind w:left="4735" w:hanging="360"/>
      </w:pPr>
    </w:lvl>
    <w:lvl w:ilvl="5" w:tplc="0415001B" w:tentative="1">
      <w:start w:val="1"/>
      <w:numFmt w:val="lowerRoman"/>
      <w:lvlText w:val="%6."/>
      <w:lvlJc w:val="right"/>
      <w:pPr>
        <w:ind w:left="5455" w:hanging="180"/>
      </w:pPr>
    </w:lvl>
    <w:lvl w:ilvl="6" w:tplc="0415000F" w:tentative="1">
      <w:start w:val="1"/>
      <w:numFmt w:val="decimal"/>
      <w:lvlText w:val="%7."/>
      <w:lvlJc w:val="left"/>
      <w:pPr>
        <w:ind w:left="6175" w:hanging="360"/>
      </w:pPr>
    </w:lvl>
    <w:lvl w:ilvl="7" w:tplc="04150019" w:tentative="1">
      <w:start w:val="1"/>
      <w:numFmt w:val="lowerLetter"/>
      <w:lvlText w:val="%8."/>
      <w:lvlJc w:val="left"/>
      <w:pPr>
        <w:ind w:left="6895" w:hanging="360"/>
      </w:pPr>
    </w:lvl>
    <w:lvl w:ilvl="8" w:tplc="0415001B" w:tentative="1">
      <w:start w:val="1"/>
      <w:numFmt w:val="lowerRoman"/>
      <w:lvlText w:val="%9."/>
      <w:lvlJc w:val="right"/>
      <w:pPr>
        <w:ind w:left="7615" w:hanging="180"/>
      </w:pPr>
    </w:lvl>
  </w:abstractNum>
  <w:abstractNum w:abstractNumId="22" w15:restartNumberingAfterBreak="0">
    <w:nsid w:val="3B643199"/>
    <w:multiLevelType w:val="hybridMultilevel"/>
    <w:tmpl w:val="144281A8"/>
    <w:lvl w:ilvl="0" w:tplc="860C0F00">
      <w:start w:val="5"/>
      <w:numFmt w:val="decimal"/>
      <w:lvlText w:val="%1."/>
      <w:lvlJc w:val="left"/>
      <w:pPr>
        <w:ind w:left="55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F9F4BA4A">
      <w:start w:val="1"/>
      <w:numFmt w:val="lowerLetter"/>
      <w:lvlText w:val="%2"/>
      <w:lvlJc w:val="left"/>
      <w:pPr>
        <w:ind w:left="114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60AC2180">
      <w:start w:val="1"/>
      <w:numFmt w:val="lowerRoman"/>
      <w:lvlText w:val="%3"/>
      <w:lvlJc w:val="left"/>
      <w:pPr>
        <w:ind w:left="186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8B0CE53E">
      <w:start w:val="1"/>
      <w:numFmt w:val="decimal"/>
      <w:lvlText w:val="%4"/>
      <w:lvlJc w:val="left"/>
      <w:pPr>
        <w:ind w:left="258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350A2640">
      <w:start w:val="1"/>
      <w:numFmt w:val="lowerLetter"/>
      <w:lvlText w:val="%5"/>
      <w:lvlJc w:val="left"/>
      <w:pPr>
        <w:ind w:left="330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EDF8D924">
      <w:start w:val="1"/>
      <w:numFmt w:val="lowerRoman"/>
      <w:lvlText w:val="%6"/>
      <w:lvlJc w:val="left"/>
      <w:pPr>
        <w:ind w:left="402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F0FA5152">
      <w:start w:val="1"/>
      <w:numFmt w:val="decimal"/>
      <w:lvlText w:val="%7"/>
      <w:lvlJc w:val="left"/>
      <w:pPr>
        <w:ind w:left="474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122A51F8">
      <w:start w:val="1"/>
      <w:numFmt w:val="lowerLetter"/>
      <w:lvlText w:val="%8"/>
      <w:lvlJc w:val="left"/>
      <w:pPr>
        <w:ind w:left="546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F7725298">
      <w:start w:val="1"/>
      <w:numFmt w:val="lowerRoman"/>
      <w:lvlText w:val="%9"/>
      <w:lvlJc w:val="left"/>
      <w:pPr>
        <w:ind w:left="618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3C5E2C07"/>
    <w:multiLevelType w:val="multilevel"/>
    <w:tmpl w:val="FF68DF3E"/>
    <w:lvl w:ilvl="0">
      <w:start w:val="15"/>
      <w:numFmt w:val="decimal"/>
      <w:lvlText w:val="%1."/>
      <w:lvlJc w:val="left"/>
      <w:pPr>
        <w:ind w:left="360" w:hanging="360"/>
      </w:pPr>
      <w:rPr>
        <w:rFonts w:hint="default"/>
        <w:b w:val="0"/>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DD550CE"/>
    <w:multiLevelType w:val="hybridMultilevel"/>
    <w:tmpl w:val="7D3AC04C"/>
    <w:lvl w:ilvl="0" w:tplc="9B5A76E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8626B02">
      <w:start w:val="1"/>
      <w:numFmt w:val="lowerLetter"/>
      <w:lvlText w:val="%2"/>
      <w:lvlJc w:val="left"/>
      <w:pPr>
        <w:ind w:left="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CCE09F4">
      <w:start w:val="1"/>
      <w:numFmt w:val="decimal"/>
      <w:lvlRestart w:val="0"/>
      <w:lvlText w:val="%3)"/>
      <w:lvlJc w:val="left"/>
      <w:pPr>
        <w:ind w:left="7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97C8586">
      <w:start w:val="1"/>
      <w:numFmt w:val="decimal"/>
      <w:lvlText w:val="%4"/>
      <w:lvlJc w:val="left"/>
      <w:pPr>
        <w:ind w:left="15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0EF8B2">
      <w:start w:val="1"/>
      <w:numFmt w:val="lowerLetter"/>
      <w:lvlText w:val="%5"/>
      <w:lvlJc w:val="left"/>
      <w:pPr>
        <w:ind w:left="22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63082D8">
      <w:start w:val="1"/>
      <w:numFmt w:val="lowerRoman"/>
      <w:lvlText w:val="%6"/>
      <w:lvlJc w:val="left"/>
      <w:pPr>
        <w:ind w:left="29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E92F9D0">
      <w:start w:val="1"/>
      <w:numFmt w:val="decimal"/>
      <w:lvlText w:val="%7"/>
      <w:lvlJc w:val="left"/>
      <w:pPr>
        <w:ind w:left="36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9303A76">
      <w:start w:val="1"/>
      <w:numFmt w:val="lowerLetter"/>
      <w:lvlText w:val="%8"/>
      <w:lvlJc w:val="left"/>
      <w:pPr>
        <w:ind w:left="43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366618C">
      <w:start w:val="1"/>
      <w:numFmt w:val="lowerRoman"/>
      <w:lvlText w:val="%9"/>
      <w:lvlJc w:val="left"/>
      <w:pPr>
        <w:ind w:left="51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3E910254"/>
    <w:multiLevelType w:val="hybridMultilevel"/>
    <w:tmpl w:val="ED6034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F281548"/>
    <w:multiLevelType w:val="multilevel"/>
    <w:tmpl w:val="9CDE6EF2"/>
    <w:lvl w:ilvl="0">
      <w:start w:val="1"/>
      <w:numFmt w:val="decimal"/>
      <w:lvlText w:val="%1."/>
      <w:lvlJc w:val="left"/>
      <w:pPr>
        <w:ind w:left="360" w:hanging="360"/>
      </w:pPr>
      <w:rPr>
        <w:rFonts w:hint="default"/>
        <w:b/>
      </w:rPr>
    </w:lvl>
    <w:lvl w:ilvl="1">
      <w:start w:val="1"/>
      <w:numFmt w:val="decimal"/>
      <w:lvlText w:val="%2."/>
      <w:lvlJc w:val="left"/>
      <w:pPr>
        <w:ind w:left="792" w:hanging="432"/>
      </w:pPr>
      <w:rPr>
        <w:rFonts w:ascii="Times New Roman" w:hAnsi="Times New Roman" w:cs="Times New Roman" w:hint="default"/>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00D0353"/>
    <w:multiLevelType w:val="hybridMultilevel"/>
    <w:tmpl w:val="811CA184"/>
    <w:lvl w:ilvl="0" w:tplc="DF1A6B4A">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7236F77C">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1C3CAF82">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A2648784">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7B001E20">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394EADAE">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942E3360">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2F9CFD38">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01928126">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42DF1603"/>
    <w:multiLevelType w:val="multilevel"/>
    <w:tmpl w:val="9CDE6EF2"/>
    <w:lvl w:ilvl="0">
      <w:start w:val="1"/>
      <w:numFmt w:val="decimal"/>
      <w:lvlText w:val="%1."/>
      <w:lvlJc w:val="left"/>
      <w:pPr>
        <w:ind w:left="360" w:hanging="360"/>
      </w:pPr>
      <w:rPr>
        <w:rFonts w:hint="default"/>
        <w:b/>
      </w:rPr>
    </w:lvl>
    <w:lvl w:ilvl="1">
      <w:start w:val="1"/>
      <w:numFmt w:val="decimal"/>
      <w:lvlText w:val="%2."/>
      <w:lvlJc w:val="left"/>
      <w:pPr>
        <w:ind w:left="792" w:hanging="432"/>
      </w:pPr>
      <w:rPr>
        <w:rFonts w:ascii="Times New Roman" w:hAnsi="Times New Roman" w:cs="Times New Roman" w:hint="default"/>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445F3247"/>
    <w:multiLevelType w:val="multilevel"/>
    <w:tmpl w:val="B404ACAA"/>
    <w:lvl w:ilvl="0">
      <w:start w:val="16"/>
      <w:numFmt w:val="decimal"/>
      <w:lvlText w:val="%1."/>
      <w:lvlJc w:val="left"/>
      <w:pPr>
        <w:ind w:left="360" w:hanging="360"/>
      </w:pPr>
      <w:rPr>
        <w:rFonts w:hint="default"/>
        <w:b w:val="0"/>
      </w:rPr>
    </w:lvl>
    <w:lvl w:ilvl="1">
      <w:start w:val="1"/>
      <w:numFmt w:val="decimal"/>
      <w:lvlText w:val="%2."/>
      <w:lvlJc w:val="left"/>
      <w:pPr>
        <w:ind w:left="792" w:hanging="432"/>
      </w:pPr>
      <w:rPr>
        <w:rFonts w:ascii="Times New Roman" w:hAnsi="Times New Roman" w:cs="Times New Roman" w:hint="default"/>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47A348F"/>
    <w:multiLevelType w:val="hybridMultilevel"/>
    <w:tmpl w:val="18A6F046"/>
    <w:lvl w:ilvl="0" w:tplc="377E6BD0">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4563D3A">
      <w:start w:val="1"/>
      <w:numFmt w:val="lowerLetter"/>
      <w:lvlRestart w:val="0"/>
      <w:lvlText w:val="%2)"/>
      <w:lvlJc w:val="left"/>
      <w:pPr>
        <w:ind w:left="12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6D47CD8">
      <w:start w:val="1"/>
      <w:numFmt w:val="lowerRoman"/>
      <w:lvlText w:val="%3"/>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EE804A8">
      <w:start w:val="1"/>
      <w:numFmt w:val="decimal"/>
      <w:lvlText w:val="%4"/>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50A36E6">
      <w:start w:val="1"/>
      <w:numFmt w:val="lowerLetter"/>
      <w:lvlText w:val="%5"/>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B840690">
      <w:start w:val="1"/>
      <w:numFmt w:val="lowerRoman"/>
      <w:lvlText w:val="%6"/>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0D85902">
      <w:start w:val="1"/>
      <w:numFmt w:val="decimal"/>
      <w:lvlText w:val="%7"/>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C4A9566">
      <w:start w:val="1"/>
      <w:numFmt w:val="lowerLetter"/>
      <w:lvlText w:val="%8"/>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91CA926">
      <w:start w:val="1"/>
      <w:numFmt w:val="lowerRoman"/>
      <w:lvlText w:val="%9"/>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49760992"/>
    <w:multiLevelType w:val="hybridMultilevel"/>
    <w:tmpl w:val="C1F095C4"/>
    <w:lvl w:ilvl="0" w:tplc="F4FC22E8">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7744D3CA">
      <w:start w:val="1"/>
      <w:numFmt w:val="decimal"/>
      <w:lvlText w:val="%2)"/>
      <w:lvlJc w:val="left"/>
      <w:pPr>
        <w:ind w:left="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902E014">
      <w:start w:val="1"/>
      <w:numFmt w:val="lowerRoman"/>
      <w:lvlText w:val="%3"/>
      <w:lvlJc w:val="left"/>
      <w:pPr>
        <w:ind w:left="1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B562538">
      <w:start w:val="1"/>
      <w:numFmt w:val="decimal"/>
      <w:lvlText w:val="%4"/>
      <w:lvlJc w:val="left"/>
      <w:pPr>
        <w:ind w:left="20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2045C8E">
      <w:start w:val="1"/>
      <w:numFmt w:val="lowerLetter"/>
      <w:lvlText w:val="%5"/>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EA05950">
      <w:start w:val="1"/>
      <w:numFmt w:val="lowerRoman"/>
      <w:lvlText w:val="%6"/>
      <w:lvlJc w:val="left"/>
      <w:pPr>
        <w:ind w:left="35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F30B9D0">
      <w:start w:val="1"/>
      <w:numFmt w:val="decimal"/>
      <w:lvlText w:val="%7"/>
      <w:lvlJc w:val="left"/>
      <w:pPr>
        <w:ind w:left="42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A7C311C">
      <w:start w:val="1"/>
      <w:numFmt w:val="lowerLetter"/>
      <w:lvlText w:val="%8"/>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B1C7B84">
      <w:start w:val="1"/>
      <w:numFmt w:val="lowerRoman"/>
      <w:lvlText w:val="%9"/>
      <w:lvlJc w:val="left"/>
      <w:pPr>
        <w:ind w:left="56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4A4E615F"/>
    <w:multiLevelType w:val="hybridMultilevel"/>
    <w:tmpl w:val="7B5C0250"/>
    <w:lvl w:ilvl="0" w:tplc="324E2DCC">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529A447A">
      <w:start w:val="1"/>
      <w:numFmt w:val="lowerLetter"/>
      <w:lvlText w:val="%2"/>
      <w:lvlJc w:val="left"/>
      <w:pPr>
        <w:ind w:left="12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5FF26324">
      <w:start w:val="1"/>
      <w:numFmt w:val="lowerRoman"/>
      <w:lvlText w:val="%3"/>
      <w:lvlJc w:val="left"/>
      <w:pPr>
        <w:ind w:left="19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DF24F332">
      <w:start w:val="1"/>
      <w:numFmt w:val="decimal"/>
      <w:lvlText w:val="%4"/>
      <w:lvlJc w:val="left"/>
      <w:pPr>
        <w:ind w:left="26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59DA7AB2">
      <w:start w:val="1"/>
      <w:numFmt w:val="lowerLetter"/>
      <w:lvlText w:val="%5"/>
      <w:lvlJc w:val="left"/>
      <w:pPr>
        <w:ind w:left="338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A3EE8C68">
      <w:start w:val="1"/>
      <w:numFmt w:val="lowerRoman"/>
      <w:lvlText w:val="%6"/>
      <w:lvlJc w:val="left"/>
      <w:pPr>
        <w:ind w:left="410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EE9C6F6A">
      <w:start w:val="1"/>
      <w:numFmt w:val="decimal"/>
      <w:lvlText w:val="%7"/>
      <w:lvlJc w:val="left"/>
      <w:pPr>
        <w:ind w:left="48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AB88F0AC">
      <w:start w:val="1"/>
      <w:numFmt w:val="lowerLetter"/>
      <w:lvlText w:val="%8"/>
      <w:lvlJc w:val="left"/>
      <w:pPr>
        <w:ind w:left="55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AFD27AF6">
      <w:start w:val="1"/>
      <w:numFmt w:val="lowerRoman"/>
      <w:lvlText w:val="%9"/>
      <w:lvlJc w:val="left"/>
      <w:pPr>
        <w:ind w:left="62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4D6F719C"/>
    <w:multiLevelType w:val="hybridMultilevel"/>
    <w:tmpl w:val="709C9B78"/>
    <w:lvl w:ilvl="0" w:tplc="D5C21798">
      <w:start w:val="1"/>
      <w:numFmt w:val="lowerLetter"/>
      <w:lvlText w:val="%1)"/>
      <w:lvlJc w:val="left"/>
      <w:pPr>
        <w:ind w:left="12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52A2894">
      <w:start w:val="1"/>
      <w:numFmt w:val="lowerLetter"/>
      <w:lvlText w:val="%2"/>
      <w:lvlJc w:val="left"/>
      <w:pPr>
        <w:ind w:left="15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F401270">
      <w:start w:val="1"/>
      <w:numFmt w:val="lowerRoman"/>
      <w:lvlText w:val="%3"/>
      <w:lvlJc w:val="left"/>
      <w:pPr>
        <w:ind w:left="22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7881AE0">
      <w:start w:val="1"/>
      <w:numFmt w:val="decimal"/>
      <w:lvlText w:val="%4"/>
      <w:lvlJc w:val="left"/>
      <w:pPr>
        <w:ind w:left="30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2FC8162">
      <w:start w:val="1"/>
      <w:numFmt w:val="lowerLetter"/>
      <w:lvlText w:val="%5"/>
      <w:lvlJc w:val="left"/>
      <w:pPr>
        <w:ind w:left="37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3CC78A8">
      <w:start w:val="1"/>
      <w:numFmt w:val="lowerRoman"/>
      <w:lvlText w:val="%6"/>
      <w:lvlJc w:val="left"/>
      <w:pPr>
        <w:ind w:left="44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83E78D0">
      <w:start w:val="1"/>
      <w:numFmt w:val="decimal"/>
      <w:lvlText w:val="%7"/>
      <w:lvlJc w:val="left"/>
      <w:pPr>
        <w:ind w:left="51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BB82BCA">
      <w:start w:val="1"/>
      <w:numFmt w:val="lowerLetter"/>
      <w:lvlText w:val="%8"/>
      <w:lvlJc w:val="left"/>
      <w:pPr>
        <w:ind w:left="58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192EBE4">
      <w:start w:val="1"/>
      <w:numFmt w:val="lowerRoman"/>
      <w:lvlText w:val="%9"/>
      <w:lvlJc w:val="left"/>
      <w:pPr>
        <w:ind w:left="66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55DA5EC9"/>
    <w:multiLevelType w:val="hybridMultilevel"/>
    <w:tmpl w:val="25081E6C"/>
    <w:lvl w:ilvl="0" w:tplc="93DA9072">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08EE089A">
      <w:start w:val="1"/>
      <w:numFmt w:val="decimal"/>
      <w:lvlText w:val="%2)"/>
      <w:lvlJc w:val="left"/>
      <w:pPr>
        <w:ind w:left="8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7165A28">
      <w:start w:val="1"/>
      <w:numFmt w:val="lowerRoman"/>
      <w:lvlText w:val="%3"/>
      <w:lvlJc w:val="left"/>
      <w:pPr>
        <w:ind w:left="15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D3EF7EC">
      <w:start w:val="1"/>
      <w:numFmt w:val="decimal"/>
      <w:lvlText w:val="%4"/>
      <w:lvlJc w:val="left"/>
      <w:pPr>
        <w:ind w:left="23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5E441A6">
      <w:start w:val="1"/>
      <w:numFmt w:val="lowerLetter"/>
      <w:lvlText w:val="%5"/>
      <w:lvlJc w:val="left"/>
      <w:pPr>
        <w:ind w:left="30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03A9672">
      <w:start w:val="1"/>
      <w:numFmt w:val="lowerRoman"/>
      <w:lvlText w:val="%6"/>
      <w:lvlJc w:val="left"/>
      <w:pPr>
        <w:ind w:left="37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CD09D5A">
      <w:start w:val="1"/>
      <w:numFmt w:val="decimal"/>
      <w:lvlText w:val="%7"/>
      <w:lvlJc w:val="left"/>
      <w:pPr>
        <w:ind w:left="44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79A7E26">
      <w:start w:val="1"/>
      <w:numFmt w:val="lowerLetter"/>
      <w:lvlText w:val="%8"/>
      <w:lvlJc w:val="left"/>
      <w:pPr>
        <w:ind w:left="51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5B41C10">
      <w:start w:val="1"/>
      <w:numFmt w:val="lowerRoman"/>
      <w:lvlText w:val="%9"/>
      <w:lvlJc w:val="left"/>
      <w:pPr>
        <w:ind w:left="59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598053C0"/>
    <w:multiLevelType w:val="hybridMultilevel"/>
    <w:tmpl w:val="8B5831B4"/>
    <w:lvl w:ilvl="0" w:tplc="04150011">
      <w:start w:val="1"/>
      <w:numFmt w:val="decimal"/>
      <w:lvlText w:val="%1)"/>
      <w:lvlJc w:val="left"/>
      <w:pPr>
        <w:ind w:left="847" w:hanging="360"/>
      </w:pPr>
    </w:lvl>
    <w:lvl w:ilvl="1" w:tplc="04150019" w:tentative="1">
      <w:start w:val="1"/>
      <w:numFmt w:val="lowerLetter"/>
      <w:lvlText w:val="%2."/>
      <w:lvlJc w:val="left"/>
      <w:pPr>
        <w:ind w:left="1567" w:hanging="360"/>
      </w:pPr>
    </w:lvl>
    <w:lvl w:ilvl="2" w:tplc="0415001B" w:tentative="1">
      <w:start w:val="1"/>
      <w:numFmt w:val="lowerRoman"/>
      <w:lvlText w:val="%3."/>
      <w:lvlJc w:val="right"/>
      <w:pPr>
        <w:ind w:left="2287" w:hanging="180"/>
      </w:pPr>
    </w:lvl>
    <w:lvl w:ilvl="3" w:tplc="0415000F" w:tentative="1">
      <w:start w:val="1"/>
      <w:numFmt w:val="decimal"/>
      <w:lvlText w:val="%4."/>
      <w:lvlJc w:val="left"/>
      <w:pPr>
        <w:ind w:left="3007" w:hanging="360"/>
      </w:pPr>
    </w:lvl>
    <w:lvl w:ilvl="4" w:tplc="04150019" w:tentative="1">
      <w:start w:val="1"/>
      <w:numFmt w:val="lowerLetter"/>
      <w:lvlText w:val="%5."/>
      <w:lvlJc w:val="left"/>
      <w:pPr>
        <w:ind w:left="3727" w:hanging="360"/>
      </w:pPr>
    </w:lvl>
    <w:lvl w:ilvl="5" w:tplc="0415001B" w:tentative="1">
      <w:start w:val="1"/>
      <w:numFmt w:val="lowerRoman"/>
      <w:lvlText w:val="%6."/>
      <w:lvlJc w:val="right"/>
      <w:pPr>
        <w:ind w:left="4447" w:hanging="180"/>
      </w:pPr>
    </w:lvl>
    <w:lvl w:ilvl="6" w:tplc="0415000F" w:tentative="1">
      <w:start w:val="1"/>
      <w:numFmt w:val="decimal"/>
      <w:lvlText w:val="%7."/>
      <w:lvlJc w:val="left"/>
      <w:pPr>
        <w:ind w:left="5167" w:hanging="360"/>
      </w:pPr>
    </w:lvl>
    <w:lvl w:ilvl="7" w:tplc="04150019" w:tentative="1">
      <w:start w:val="1"/>
      <w:numFmt w:val="lowerLetter"/>
      <w:lvlText w:val="%8."/>
      <w:lvlJc w:val="left"/>
      <w:pPr>
        <w:ind w:left="5887" w:hanging="360"/>
      </w:pPr>
    </w:lvl>
    <w:lvl w:ilvl="8" w:tplc="0415001B" w:tentative="1">
      <w:start w:val="1"/>
      <w:numFmt w:val="lowerRoman"/>
      <w:lvlText w:val="%9."/>
      <w:lvlJc w:val="right"/>
      <w:pPr>
        <w:ind w:left="6607" w:hanging="180"/>
      </w:pPr>
    </w:lvl>
  </w:abstractNum>
  <w:abstractNum w:abstractNumId="36" w15:restartNumberingAfterBreak="0">
    <w:nsid w:val="5A9C5090"/>
    <w:multiLevelType w:val="hybridMultilevel"/>
    <w:tmpl w:val="BD389DF2"/>
    <w:lvl w:ilvl="0" w:tplc="FD0443B0">
      <w:start w:val="4"/>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0722F832">
      <w:start w:val="1"/>
      <w:numFmt w:val="decimal"/>
      <w:lvlText w:val="%2)"/>
      <w:lvlJc w:val="left"/>
      <w:pPr>
        <w:ind w:left="8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6C45EA2">
      <w:start w:val="1"/>
      <w:numFmt w:val="lowerRoman"/>
      <w:lvlText w:val="%3"/>
      <w:lvlJc w:val="left"/>
      <w:pPr>
        <w:ind w:left="15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F2A9002">
      <w:start w:val="1"/>
      <w:numFmt w:val="decimal"/>
      <w:lvlText w:val="%4"/>
      <w:lvlJc w:val="left"/>
      <w:pPr>
        <w:ind w:left="22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4324FA0">
      <w:start w:val="1"/>
      <w:numFmt w:val="lowerLetter"/>
      <w:lvlText w:val="%5"/>
      <w:lvlJc w:val="left"/>
      <w:pPr>
        <w:ind w:left="30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C724AA4">
      <w:start w:val="1"/>
      <w:numFmt w:val="lowerRoman"/>
      <w:lvlText w:val="%6"/>
      <w:lvlJc w:val="left"/>
      <w:pPr>
        <w:ind w:left="37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D221018">
      <w:start w:val="1"/>
      <w:numFmt w:val="decimal"/>
      <w:lvlText w:val="%7"/>
      <w:lvlJc w:val="left"/>
      <w:pPr>
        <w:ind w:left="44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33AD2BC">
      <w:start w:val="1"/>
      <w:numFmt w:val="lowerLetter"/>
      <w:lvlText w:val="%8"/>
      <w:lvlJc w:val="left"/>
      <w:pPr>
        <w:ind w:left="51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35CE38A">
      <w:start w:val="1"/>
      <w:numFmt w:val="lowerRoman"/>
      <w:lvlText w:val="%9"/>
      <w:lvlJc w:val="left"/>
      <w:pPr>
        <w:ind w:left="58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5FDB1C4D"/>
    <w:multiLevelType w:val="hybridMultilevel"/>
    <w:tmpl w:val="D82458E0"/>
    <w:lvl w:ilvl="0" w:tplc="0C742642">
      <w:start w:val="1"/>
      <w:numFmt w:val="decimal"/>
      <w:lvlText w:val="%1."/>
      <w:lvlJc w:val="left"/>
      <w:pPr>
        <w:ind w:left="55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221024D2">
      <w:start w:val="1"/>
      <w:numFmt w:val="lowerLetter"/>
      <w:lvlText w:val="%2"/>
      <w:lvlJc w:val="left"/>
      <w:pPr>
        <w:ind w:left="117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E67849CE">
      <w:start w:val="1"/>
      <w:numFmt w:val="lowerRoman"/>
      <w:lvlText w:val="%3"/>
      <w:lvlJc w:val="left"/>
      <w:pPr>
        <w:ind w:left="189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DBE0D1FA">
      <w:start w:val="1"/>
      <w:numFmt w:val="decimal"/>
      <w:lvlText w:val="%4"/>
      <w:lvlJc w:val="left"/>
      <w:pPr>
        <w:ind w:left="261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E1949B08">
      <w:start w:val="1"/>
      <w:numFmt w:val="lowerLetter"/>
      <w:lvlText w:val="%5"/>
      <w:lvlJc w:val="left"/>
      <w:pPr>
        <w:ind w:left="333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077674C0">
      <w:start w:val="1"/>
      <w:numFmt w:val="lowerRoman"/>
      <w:lvlText w:val="%6"/>
      <w:lvlJc w:val="left"/>
      <w:pPr>
        <w:ind w:left="405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5068F5B0">
      <w:start w:val="1"/>
      <w:numFmt w:val="decimal"/>
      <w:lvlText w:val="%7"/>
      <w:lvlJc w:val="left"/>
      <w:pPr>
        <w:ind w:left="477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F4BC7324">
      <w:start w:val="1"/>
      <w:numFmt w:val="lowerLetter"/>
      <w:lvlText w:val="%8"/>
      <w:lvlJc w:val="left"/>
      <w:pPr>
        <w:ind w:left="549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C64ABFDE">
      <w:start w:val="1"/>
      <w:numFmt w:val="lowerRoman"/>
      <w:lvlText w:val="%9"/>
      <w:lvlJc w:val="left"/>
      <w:pPr>
        <w:ind w:left="621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617C1D53"/>
    <w:multiLevelType w:val="hybridMultilevel"/>
    <w:tmpl w:val="62F0201E"/>
    <w:lvl w:ilvl="0" w:tplc="A80E9E5A">
      <w:start w:val="5"/>
      <w:numFmt w:val="decimal"/>
      <w:lvlText w:val="%1)"/>
      <w:lvlJc w:val="left"/>
      <w:pPr>
        <w:ind w:left="8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EE211D2">
      <w:start w:val="1"/>
      <w:numFmt w:val="lowerLetter"/>
      <w:lvlText w:val="%2)"/>
      <w:lvlJc w:val="left"/>
      <w:pPr>
        <w:ind w:left="14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0E2FC3A">
      <w:start w:val="1"/>
      <w:numFmt w:val="lowerRoman"/>
      <w:lvlText w:val="%3"/>
      <w:lvlJc w:val="left"/>
      <w:pPr>
        <w:ind w:left="15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A90AE86">
      <w:start w:val="1"/>
      <w:numFmt w:val="decimal"/>
      <w:lvlText w:val="%4"/>
      <w:lvlJc w:val="left"/>
      <w:pPr>
        <w:ind w:left="22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6A6F86C">
      <w:start w:val="1"/>
      <w:numFmt w:val="lowerLetter"/>
      <w:lvlText w:val="%5"/>
      <w:lvlJc w:val="left"/>
      <w:pPr>
        <w:ind w:left="29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7AE8B1E">
      <w:start w:val="1"/>
      <w:numFmt w:val="lowerRoman"/>
      <w:lvlText w:val="%6"/>
      <w:lvlJc w:val="left"/>
      <w:pPr>
        <w:ind w:left="36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36E4C3E">
      <w:start w:val="1"/>
      <w:numFmt w:val="decimal"/>
      <w:lvlText w:val="%7"/>
      <w:lvlJc w:val="left"/>
      <w:pPr>
        <w:ind w:left="44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70C86FC">
      <w:start w:val="1"/>
      <w:numFmt w:val="lowerLetter"/>
      <w:lvlText w:val="%8"/>
      <w:lvlJc w:val="left"/>
      <w:pPr>
        <w:ind w:left="51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42E3E26">
      <w:start w:val="1"/>
      <w:numFmt w:val="lowerRoman"/>
      <w:lvlText w:val="%9"/>
      <w:lvlJc w:val="left"/>
      <w:pPr>
        <w:ind w:left="58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648C1A53"/>
    <w:multiLevelType w:val="hybridMultilevel"/>
    <w:tmpl w:val="40C89878"/>
    <w:lvl w:ilvl="0" w:tplc="B8FE6A52">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4900EA1A">
      <w:start w:val="1"/>
      <w:numFmt w:val="lowerLetter"/>
      <w:lvlText w:val="%2"/>
      <w:lvlJc w:val="left"/>
      <w:pPr>
        <w:ind w:left="12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7764A744">
      <w:start w:val="1"/>
      <w:numFmt w:val="lowerRoman"/>
      <w:lvlText w:val="%3"/>
      <w:lvlJc w:val="left"/>
      <w:pPr>
        <w:ind w:left="19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4A9E2892">
      <w:start w:val="1"/>
      <w:numFmt w:val="decimal"/>
      <w:lvlText w:val="%4"/>
      <w:lvlJc w:val="left"/>
      <w:pPr>
        <w:ind w:left="26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F150401A">
      <w:start w:val="1"/>
      <w:numFmt w:val="lowerLetter"/>
      <w:lvlText w:val="%5"/>
      <w:lvlJc w:val="left"/>
      <w:pPr>
        <w:ind w:left="338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88E4FE26">
      <w:start w:val="1"/>
      <w:numFmt w:val="lowerRoman"/>
      <w:lvlText w:val="%6"/>
      <w:lvlJc w:val="left"/>
      <w:pPr>
        <w:ind w:left="410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8CF05F34">
      <w:start w:val="1"/>
      <w:numFmt w:val="decimal"/>
      <w:lvlText w:val="%7"/>
      <w:lvlJc w:val="left"/>
      <w:pPr>
        <w:ind w:left="48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CAD4A9BE">
      <w:start w:val="1"/>
      <w:numFmt w:val="lowerLetter"/>
      <w:lvlText w:val="%8"/>
      <w:lvlJc w:val="left"/>
      <w:pPr>
        <w:ind w:left="55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471C5240">
      <w:start w:val="1"/>
      <w:numFmt w:val="lowerRoman"/>
      <w:lvlText w:val="%9"/>
      <w:lvlJc w:val="left"/>
      <w:pPr>
        <w:ind w:left="62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66D717BE"/>
    <w:multiLevelType w:val="hybridMultilevel"/>
    <w:tmpl w:val="135ADB92"/>
    <w:lvl w:ilvl="0" w:tplc="0415000F">
      <w:start w:val="1"/>
      <w:numFmt w:val="decimal"/>
      <w:lvlText w:val="%1."/>
      <w:lvlJc w:val="left"/>
      <w:pPr>
        <w:ind w:left="808" w:hanging="360"/>
      </w:pPr>
    </w:lvl>
    <w:lvl w:ilvl="1" w:tplc="04150019" w:tentative="1">
      <w:start w:val="1"/>
      <w:numFmt w:val="lowerLetter"/>
      <w:lvlText w:val="%2."/>
      <w:lvlJc w:val="left"/>
      <w:pPr>
        <w:ind w:left="1528" w:hanging="360"/>
      </w:pPr>
    </w:lvl>
    <w:lvl w:ilvl="2" w:tplc="0415001B" w:tentative="1">
      <w:start w:val="1"/>
      <w:numFmt w:val="lowerRoman"/>
      <w:lvlText w:val="%3."/>
      <w:lvlJc w:val="right"/>
      <w:pPr>
        <w:ind w:left="2248" w:hanging="180"/>
      </w:pPr>
    </w:lvl>
    <w:lvl w:ilvl="3" w:tplc="0415000F" w:tentative="1">
      <w:start w:val="1"/>
      <w:numFmt w:val="decimal"/>
      <w:lvlText w:val="%4."/>
      <w:lvlJc w:val="left"/>
      <w:pPr>
        <w:ind w:left="2968" w:hanging="360"/>
      </w:pPr>
    </w:lvl>
    <w:lvl w:ilvl="4" w:tplc="04150019" w:tentative="1">
      <w:start w:val="1"/>
      <w:numFmt w:val="lowerLetter"/>
      <w:lvlText w:val="%5."/>
      <w:lvlJc w:val="left"/>
      <w:pPr>
        <w:ind w:left="3688" w:hanging="360"/>
      </w:pPr>
    </w:lvl>
    <w:lvl w:ilvl="5" w:tplc="0415001B" w:tentative="1">
      <w:start w:val="1"/>
      <w:numFmt w:val="lowerRoman"/>
      <w:lvlText w:val="%6."/>
      <w:lvlJc w:val="right"/>
      <w:pPr>
        <w:ind w:left="4408" w:hanging="180"/>
      </w:pPr>
    </w:lvl>
    <w:lvl w:ilvl="6" w:tplc="0415000F" w:tentative="1">
      <w:start w:val="1"/>
      <w:numFmt w:val="decimal"/>
      <w:lvlText w:val="%7."/>
      <w:lvlJc w:val="left"/>
      <w:pPr>
        <w:ind w:left="5128" w:hanging="360"/>
      </w:pPr>
    </w:lvl>
    <w:lvl w:ilvl="7" w:tplc="04150019" w:tentative="1">
      <w:start w:val="1"/>
      <w:numFmt w:val="lowerLetter"/>
      <w:lvlText w:val="%8."/>
      <w:lvlJc w:val="left"/>
      <w:pPr>
        <w:ind w:left="5848" w:hanging="360"/>
      </w:pPr>
    </w:lvl>
    <w:lvl w:ilvl="8" w:tplc="0415001B" w:tentative="1">
      <w:start w:val="1"/>
      <w:numFmt w:val="lowerRoman"/>
      <w:lvlText w:val="%9."/>
      <w:lvlJc w:val="right"/>
      <w:pPr>
        <w:ind w:left="6568" w:hanging="180"/>
      </w:pPr>
    </w:lvl>
  </w:abstractNum>
  <w:abstractNum w:abstractNumId="41" w15:restartNumberingAfterBreak="0">
    <w:nsid w:val="68A30997"/>
    <w:multiLevelType w:val="multilevel"/>
    <w:tmpl w:val="45B6DF82"/>
    <w:lvl w:ilvl="0">
      <w:start w:val="1"/>
      <w:numFmt w:val="lowerLetter"/>
      <w:lvlText w:val="%1)"/>
      <w:lvlJc w:val="left"/>
      <w:pPr>
        <w:ind w:left="644" w:hanging="360"/>
      </w:pPr>
      <w:rPr>
        <w:rFonts w:ascii="Times New Roman" w:hAnsi="Times New Roman"/>
        <w:b w:val="0"/>
        <w:b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2" w15:restartNumberingAfterBreak="0">
    <w:nsid w:val="6BF4411F"/>
    <w:multiLevelType w:val="hybridMultilevel"/>
    <w:tmpl w:val="208AB8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E823E98"/>
    <w:multiLevelType w:val="hybridMultilevel"/>
    <w:tmpl w:val="1966BEA2"/>
    <w:lvl w:ilvl="0" w:tplc="D194AF6C">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37287118">
      <w:start w:val="1"/>
      <w:numFmt w:val="decimal"/>
      <w:lvlText w:val="%2)"/>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1C62F8A">
      <w:start w:val="1"/>
      <w:numFmt w:val="lowerLetter"/>
      <w:lvlText w:val="%3)"/>
      <w:lvlJc w:val="left"/>
      <w:pPr>
        <w:ind w:left="11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CCE54F4">
      <w:start w:val="1"/>
      <w:numFmt w:val="decimal"/>
      <w:lvlText w:val="%4"/>
      <w:lvlJc w:val="left"/>
      <w:pPr>
        <w:ind w:left="16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C088002">
      <w:start w:val="1"/>
      <w:numFmt w:val="lowerLetter"/>
      <w:lvlText w:val="%5"/>
      <w:lvlJc w:val="left"/>
      <w:pPr>
        <w:ind w:left="23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7503636">
      <w:start w:val="1"/>
      <w:numFmt w:val="lowerRoman"/>
      <w:lvlText w:val="%6"/>
      <w:lvlJc w:val="left"/>
      <w:pPr>
        <w:ind w:left="30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7544C80">
      <w:start w:val="1"/>
      <w:numFmt w:val="decimal"/>
      <w:lvlText w:val="%7"/>
      <w:lvlJc w:val="left"/>
      <w:pPr>
        <w:ind w:left="38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F5405CA">
      <w:start w:val="1"/>
      <w:numFmt w:val="lowerLetter"/>
      <w:lvlText w:val="%8"/>
      <w:lvlJc w:val="left"/>
      <w:pPr>
        <w:ind w:left="45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8AE305E">
      <w:start w:val="1"/>
      <w:numFmt w:val="lowerRoman"/>
      <w:lvlText w:val="%9"/>
      <w:lvlJc w:val="left"/>
      <w:pPr>
        <w:ind w:left="52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75522BE9"/>
    <w:multiLevelType w:val="hybridMultilevel"/>
    <w:tmpl w:val="89DEB37C"/>
    <w:lvl w:ilvl="0" w:tplc="28127CF0">
      <w:start w:val="1"/>
      <w:numFmt w:val="decimal"/>
      <w:lvlText w:val="%1."/>
      <w:lvlJc w:val="left"/>
      <w:pPr>
        <w:ind w:left="4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010F252">
      <w:start w:val="1"/>
      <w:numFmt w:val="decimal"/>
      <w:lvlText w:val="%2)"/>
      <w:lvlJc w:val="left"/>
      <w:pPr>
        <w:ind w:left="8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3AE9DDC">
      <w:start w:val="1"/>
      <w:numFmt w:val="lowerLetter"/>
      <w:lvlText w:val="%3)"/>
      <w:lvlJc w:val="left"/>
      <w:pPr>
        <w:ind w:left="14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DF6B7B6">
      <w:start w:val="1"/>
      <w:numFmt w:val="decimal"/>
      <w:lvlText w:val="%4"/>
      <w:lvlJc w:val="left"/>
      <w:pPr>
        <w:ind w:left="14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02290AA">
      <w:start w:val="1"/>
      <w:numFmt w:val="lowerLetter"/>
      <w:lvlText w:val="%5"/>
      <w:lvlJc w:val="left"/>
      <w:pPr>
        <w:ind w:left="21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3F0B1E0">
      <w:start w:val="1"/>
      <w:numFmt w:val="lowerRoman"/>
      <w:lvlText w:val="%6"/>
      <w:lvlJc w:val="left"/>
      <w:pPr>
        <w:ind w:left="29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8B0BF92">
      <w:start w:val="1"/>
      <w:numFmt w:val="decimal"/>
      <w:lvlText w:val="%7"/>
      <w:lvlJc w:val="left"/>
      <w:pPr>
        <w:ind w:left="36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6D8AFF0">
      <w:start w:val="1"/>
      <w:numFmt w:val="lowerLetter"/>
      <w:lvlText w:val="%8"/>
      <w:lvlJc w:val="left"/>
      <w:pPr>
        <w:ind w:left="43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B3EBD88">
      <w:start w:val="1"/>
      <w:numFmt w:val="lowerRoman"/>
      <w:lvlText w:val="%9"/>
      <w:lvlJc w:val="left"/>
      <w:pPr>
        <w:ind w:left="50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763F2911"/>
    <w:multiLevelType w:val="hybridMultilevel"/>
    <w:tmpl w:val="5BB21B34"/>
    <w:lvl w:ilvl="0" w:tplc="0C84A2B6">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1B6100C">
      <w:start w:val="1"/>
      <w:numFmt w:val="lowerLetter"/>
      <w:lvlText w:val="%2"/>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D129B2A">
      <w:start w:val="1"/>
      <w:numFmt w:val="lowerLetter"/>
      <w:lvlRestart w:val="0"/>
      <w:lvlText w:val="%3)"/>
      <w:lvlJc w:val="left"/>
      <w:pPr>
        <w:ind w:left="11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6F4AAB0">
      <w:start w:val="1"/>
      <w:numFmt w:val="decimal"/>
      <w:lvlText w:val="%4"/>
      <w:lvlJc w:val="left"/>
      <w:pPr>
        <w:ind w:left="16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306AF60">
      <w:start w:val="1"/>
      <w:numFmt w:val="lowerLetter"/>
      <w:lvlText w:val="%5"/>
      <w:lvlJc w:val="left"/>
      <w:pPr>
        <w:ind w:left="23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732BB32">
      <w:start w:val="1"/>
      <w:numFmt w:val="lowerRoman"/>
      <w:lvlText w:val="%6"/>
      <w:lvlJc w:val="left"/>
      <w:pPr>
        <w:ind w:left="30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B3A871C">
      <w:start w:val="1"/>
      <w:numFmt w:val="decimal"/>
      <w:lvlText w:val="%7"/>
      <w:lvlJc w:val="left"/>
      <w:pPr>
        <w:ind w:left="38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3C8AC8A">
      <w:start w:val="1"/>
      <w:numFmt w:val="lowerLetter"/>
      <w:lvlText w:val="%8"/>
      <w:lvlJc w:val="left"/>
      <w:pPr>
        <w:ind w:left="45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5147F12">
      <w:start w:val="1"/>
      <w:numFmt w:val="lowerRoman"/>
      <w:lvlText w:val="%9"/>
      <w:lvlJc w:val="left"/>
      <w:pPr>
        <w:ind w:left="52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6" w15:restartNumberingAfterBreak="0">
    <w:nsid w:val="76893612"/>
    <w:multiLevelType w:val="hybridMultilevel"/>
    <w:tmpl w:val="14648474"/>
    <w:lvl w:ilvl="0" w:tplc="F5A460AC">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1CB6C7CE">
      <w:start w:val="1"/>
      <w:numFmt w:val="lowerLetter"/>
      <w:lvlText w:val="%2"/>
      <w:lvlJc w:val="left"/>
      <w:pPr>
        <w:ind w:left="12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CDD85F60">
      <w:start w:val="1"/>
      <w:numFmt w:val="lowerRoman"/>
      <w:lvlText w:val="%3"/>
      <w:lvlJc w:val="left"/>
      <w:pPr>
        <w:ind w:left="19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53400F02">
      <w:start w:val="1"/>
      <w:numFmt w:val="decimal"/>
      <w:lvlText w:val="%4"/>
      <w:lvlJc w:val="left"/>
      <w:pPr>
        <w:ind w:left="26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23922382">
      <w:start w:val="1"/>
      <w:numFmt w:val="lowerLetter"/>
      <w:lvlText w:val="%5"/>
      <w:lvlJc w:val="left"/>
      <w:pPr>
        <w:ind w:left="338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A116396A">
      <w:start w:val="1"/>
      <w:numFmt w:val="lowerRoman"/>
      <w:lvlText w:val="%6"/>
      <w:lvlJc w:val="left"/>
      <w:pPr>
        <w:ind w:left="410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EFBCA1F4">
      <w:start w:val="1"/>
      <w:numFmt w:val="decimal"/>
      <w:lvlText w:val="%7"/>
      <w:lvlJc w:val="left"/>
      <w:pPr>
        <w:ind w:left="48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A56A8340">
      <w:start w:val="1"/>
      <w:numFmt w:val="lowerLetter"/>
      <w:lvlText w:val="%8"/>
      <w:lvlJc w:val="left"/>
      <w:pPr>
        <w:ind w:left="55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D61EBA76">
      <w:start w:val="1"/>
      <w:numFmt w:val="lowerRoman"/>
      <w:lvlText w:val="%9"/>
      <w:lvlJc w:val="left"/>
      <w:pPr>
        <w:ind w:left="62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47" w15:restartNumberingAfterBreak="0">
    <w:nsid w:val="770126C0"/>
    <w:multiLevelType w:val="hybridMultilevel"/>
    <w:tmpl w:val="86A02948"/>
    <w:lvl w:ilvl="0" w:tplc="04150011">
      <w:start w:val="1"/>
      <w:numFmt w:val="decimal"/>
      <w:lvlText w:val="%1)"/>
      <w:lvlJc w:val="left"/>
      <w:pPr>
        <w:ind w:left="1130" w:hanging="360"/>
      </w:pPr>
    </w:lvl>
    <w:lvl w:ilvl="1" w:tplc="04150019" w:tentative="1">
      <w:start w:val="1"/>
      <w:numFmt w:val="lowerLetter"/>
      <w:lvlText w:val="%2."/>
      <w:lvlJc w:val="left"/>
      <w:pPr>
        <w:ind w:left="1850" w:hanging="360"/>
      </w:pPr>
    </w:lvl>
    <w:lvl w:ilvl="2" w:tplc="0415001B" w:tentative="1">
      <w:start w:val="1"/>
      <w:numFmt w:val="lowerRoman"/>
      <w:lvlText w:val="%3."/>
      <w:lvlJc w:val="right"/>
      <w:pPr>
        <w:ind w:left="2570" w:hanging="180"/>
      </w:pPr>
    </w:lvl>
    <w:lvl w:ilvl="3" w:tplc="0415000F" w:tentative="1">
      <w:start w:val="1"/>
      <w:numFmt w:val="decimal"/>
      <w:lvlText w:val="%4."/>
      <w:lvlJc w:val="left"/>
      <w:pPr>
        <w:ind w:left="3290" w:hanging="360"/>
      </w:pPr>
    </w:lvl>
    <w:lvl w:ilvl="4" w:tplc="04150019" w:tentative="1">
      <w:start w:val="1"/>
      <w:numFmt w:val="lowerLetter"/>
      <w:lvlText w:val="%5."/>
      <w:lvlJc w:val="left"/>
      <w:pPr>
        <w:ind w:left="4010" w:hanging="360"/>
      </w:pPr>
    </w:lvl>
    <w:lvl w:ilvl="5" w:tplc="0415001B" w:tentative="1">
      <w:start w:val="1"/>
      <w:numFmt w:val="lowerRoman"/>
      <w:lvlText w:val="%6."/>
      <w:lvlJc w:val="right"/>
      <w:pPr>
        <w:ind w:left="4730" w:hanging="180"/>
      </w:pPr>
    </w:lvl>
    <w:lvl w:ilvl="6" w:tplc="0415000F" w:tentative="1">
      <w:start w:val="1"/>
      <w:numFmt w:val="decimal"/>
      <w:lvlText w:val="%7."/>
      <w:lvlJc w:val="left"/>
      <w:pPr>
        <w:ind w:left="5450" w:hanging="360"/>
      </w:pPr>
    </w:lvl>
    <w:lvl w:ilvl="7" w:tplc="04150019" w:tentative="1">
      <w:start w:val="1"/>
      <w:numFmt w:val="lowerLetter"/>
      <w:lvlText w:val="%8."/>
      <w:lvlJc w:val="left"/>
      <w:pPr>
        <w:ind w:left="6170" w:hanging="360"/>
      </w:pPr>
    </w:lvl>
    <w:lvl w:ilvl="8" w:tplc="0415001B" w:tentative="1">
      <w:start w:val="1"/>
      <w:numFmt w:val="lowerRoman"/>
      <w:lvlText w:val="%9."/>
      <w:lvlJc w:val="right"/>
      <w:pPr>
        <w:ind w:left="6890" w:hanging="180"/>
      </w:pPr>
    </w:lvl>
  </w:abstractNum>
  <w:abstractNum w:abstractNumId="48" w15:restartNumberingAfterBreak="0">
    <w:nsid w:val="79882092"/>
    <w:multiLevelType w:val="hybridMultilevel"/>
    <w:tmpl w:val="7DEC3B56"/>
    <w:lvl w:ilvl="0" w:tplc="C19E7290">
      <w:start w:val="1"/>
      <w:numFmt w:val="decimal"/>
      <w:lvlText w:val="%1."/>
      <w:lvlJc w:val="left"/>
      <w:pPr>
        <w:ind w:left="55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83108DF8">
      <w:start w:val="1"/>
      <w:numFmt w:val="decimal"/>
      <w:lvlText w:val="%2)"/>
      <w:lvlJc w:val="left"/>
      <w:pPr>
        <w:ind w:left="9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3942E6C">
      <w:start w:val="1"/>
      <w:numFmt w:val="lowerRoman"/>
      <w:lvlText w:val="%3"/>
      <w:lvlJc w:val="left"/>
      <w:pPr>
        <w:ind w:left="14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0F4820C">
      <w:start w:val="1"/>
      <w:numFmt w:val="decimal"/>
      <w:lvlText w:val="%4"/>
      <w:lvlJc w:val="left"/>
      <w:pPr>
        <w:ind w:left="21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9B495CA">
      <w:start w:val="1"/>
      <w:numFmt w:val="lowerLetter"/>
      <w:lvlText w:val="%5"/>
      <w:lvlJc w:val="left"/>
      <w:pPr>
        <w:ind w:left="28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516FFD0">
      <w:start w:val="1"/>
      <w:numFmt w:val="lowerRoman"/>
      <w:lvlText w:val="%6"/>
      <w:lvlJc w:val="left"/>
      <w:pPr>
        <w:ind w:left="35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7F48EFE">
      <w:start w:val="1"/>
      <w:numFmt w:val="decimal"/>
      <w:lvlText w:val="%7"/>
      <w:lvlJc w:val="left"/>
      <w:pPr>
        <w:ind w:left="43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33E166E">
      <w:start w:val="1"/>
      <w:numFmt w:val="lowerLetter"/>
      <w:lvlText w:val="%8"/>
      <w:lvlJc w:val="left"/>
      <w:pPr>
        <w:ind w:left="50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18405C6">
      <w:start w:val="1"/>
      <w:numFmt w:val="lowerRoman"/>
      <w:lvlText w:val="%9"/>
      <w:lvlJc w:val="left"/>
      <w:pPr>
        <w:ind w:left="57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9" w15:restartNumberingAfterBreak="0">
    <w:nsid w:val="7F3A1F4A"/>
    <w:multiLevelType w:val="hybridMultilevel"/>
    <w:tmpl w:val="43188178"/>
    <w:lvl w:ilvl="0" w:tplc="B2388986">
      <w:start w:val="1"/>
      <w:numFmt w:val="decimal"/>
      <w:lvlText w:val="%1."/>
      <w:lvlJc w:val="left"/>
      <w:pPr>
        <w:ind w:left="55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38CC5148">
      <w:start w:val="1"/>
      <w:numFmt w:val="decimal"/>
      <w:lvlText w:val="%2)"/>
      <w:lvlJc w:val="left"/>
      <w:pPr>
        <w:ind w:left="924"/>
      </w:pPr>
      <w:rPr>
        <w:rFonts w:ascii="Arial" w:eastAsia="Arial" w:hAnsi="Arial" w:cs="Arial"/>
        <w:b w:val="0"/>
        <w:i w:val="0"/>
        <w:strike w:val="0"/>
        <w:dstrike w:val="0"/>
        <w:color w:val="auto"/>
        <w:sz w:val="20"/>
        <w:szCs w:val="20"/>
        <w:u w:val="none" w:color="000000"/>
        <w:bdr w:val="none" w:sz="0" w:space="0" w:color="auto"/>
        <w:shd w:val="clear" w:color="auto" w:fill="auto"/>
        <w:vertAlign w:val="baseline"/>
      </w:rPr>
    </w:lvl>
    <w:lvl w:ilvl="2" w:tplc="C6703D2A">
      <w:start w:val="1"/>
      <w:numFmt w:val="lowerRoman"/>
      <w:lvlText w:val="%3"/>
      <w:lvlJc w:val="left"/>
      <w:pPr>
        <w:ind w:left="14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CE21A4E">
      <w:start w:val="1"/>
      <w:numFmt w:val="decimal"/>
      <w:lvlText w:val="%4"/>
      <w:lvlJc w:val="left"/>
      <w:pPr>
        <w:ind w:left="21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60EC4D8">
      <w:start w:val="1"/>
      <w:numFmt w:val="lowerLetter"/>
      <w:lvlText w:val="%5"/>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1C257FE">
      <w:start w:val="1"/>
      <w:numFmt w:val="lowerRoman"/>
      <w:lvlText w:val="%6"/>
      <w:lvlJc w:val="left"/>
      <w:pPr>
        <w:ind w:left="35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CF0C852">
      <w:start w:val="1"/>
      <w:numFmt w:val="decimal"/>
      <w:lvlText w:val="%7"/>
      <w:lvlJc w:val="left"/>
      <w:pPr>
        <w:ind w:left="4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80E3BE6">
      <w:start w:val="1"/>
      <w:numFmt w:val="lowerLetter"/>
      <w:lvlText w:val="%8"/>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AD8775C">
      <w:start w:val="1"/>
      <w:numFmt w:val="lowerRoman"/>
      <w:lvlText w:val="%9"/>
      <w:lvlJc w:val="left"/>
      <w:pPr>
        <w:ind w:left="57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31"/>
  </w:num>
  <w:num w:numId="2">
    <w:abstractNumId w:val="4"/>
  </w:num>
  <w:num w:numId="3">
    <w:abstractNumId w:val="43"/>
  </w:num>
  <w:num w:numId="4">
    <w:abstractNumId w:val="45"/>
  </w:num>
  <w:num w:numId="5">
    <w:abstractNumId w:val="22"/>
  </w:num>
  <w:num w:numId="6">
    <w:abstractNumId w:val="49"/>
  </w:num>
  <w:num w:numId="7">
    <w:abstractNumId w:val="32"/>
  </w:num>
  <w:num w:numId="8">
    <w:abstractNumId w:val="39"/>
  </w:num>
  <w:num w:numId="9">
    <w:abstractNumId w:val="48"/>
  </w:num>
  <w:num w:numId="10">
    <w:abstractNumId w:val="46"/>
  </w:num>
  <w:num w:numId="11">
    <w:abstractNumId w:val="36"/>
  </w:num>
  <w:num w:numId="12">
    <w:abstractNumId w:val="44"/>
  </w:num>
  <w:num w:numId="13">
    <w:abstractNumId w:val="24"/>
  </w:num>
  <w:num w:numId="14">
    <w:abstractNumId w:val="38"/>
  </w:num>
  <w:num w:numId="15">
    <w:abstractNumId w:val="37"/>
  </w:num>
  <w:num w:numId="16">
    <w:abstractNumId w:val="19"/>
  </w:num>
  <w:num w:numId="17">
    <w:abstractNumId w:val="34"/>
  </w:num>
  <w:num w:numId="18">
    <w:abstractNumId w:val="1"/>
  </w:num>
  <w:num w:numId="19">
    <w:abstractNumId w:val="14"/>
  </w:num>
  <w:num w:numId="20">
    <w:abstractNumId w:val="30"/>
  </w:num>
  <w:num w:numId="21">
    <w:abstractNumId w:val="33"/>
  </w:num>
  <w:num w:numId="22">
    <w:abstractNumId w:val="15"/>
  </w:num>
  <w:num w:numId="23">
    <w:abstractNumId w:val="16"/>
  </w:num>
  <w:num w:numId="24">
    <w:abstractNumId w:val="8"/>
  </w:num>
  <w:num w:numId="25">
    <w:abstractNumId w:val="27"/>
  </w:num>
  <w:num w:numId="26">
    <w:abstractNumId w:val="47"/>
  </w:num>
  <w:num w:numId="27">
    <w:abstractNumId w:val="3"/>
  </w:num>
  <w:num w:numId="28">
    <w:abstractNumId w:val="17"/>
  </w:num>
  <w:num w:numId="29">
    <w:abstractNumId w:val="7"/>
  </w:num>
  <w:num w:numId="30">
    <w:abstractNumId w:val="13"/>
  </w:num>
  <w:num w:numId="31">
    <w:abstractNumId w:val="42"/>
  </w:num>
  <w:num w:numId="32">
    <w:abstractNumId w:val="25"/>
  </w:num>
  <w:num w:numId="33">
    <w:abstractNumId w:val="35"/>
  </w:num>
  <w:num w:numId="34">
    <w:abstractNumId w:val="21"/>
  </w:num>
  <w:num w:numId="35">
    <w:abstractNumId w:val="20"/>
  </w:num>
  <w:num w:numId="36">
    <w:abstractNumId w:val="11"/>
  </w:num>
  <w:num w:numId="37">
    <w:abstractNumId w:val="6"/>
  </w:num>
  <w:num w:numId="38">
    <w:abstractNumId w:val="9"/>
  </w:num>
  <w:num w:numId="39">
    <w:abstractNumId w:val="18"/>
  </w:num>
  <w:num w:numId="4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num>
  <w:num w:numId="43">
    <w:abstractNumId w:val="5"/>
  </w:num>
  <w:num w:numId="44">
    <w:abstractNumId w:val="12"/>
  </w:num>
  <w:num w:numId="45">
    <w:abstractNumId w:val="10"/>
  </w:num>
  <w:num w:numId="46">
    <w:abstractNumId w:val="23"/>
  </w:num>
  <w:num w:numId="47">
    <w:abstractNumId w:val="26"/>
  </w:num>
  <w:num w:numId="48">
    <w:abstractNumId w:val="29"/>
  </w:num>
  <w:num w:numId="49">
    <w:abstractNumId w:val="40"/>
  </w:num>
  <w:num w:numId="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1D3"/>
    <w:rsid w:val="00000F4A"/>
    <w:rsid w:val="000138B2"/>
    <w:rsid w:val="000161B9"/>
    <w:rsid w:val="0002488E"/>
    <w:rsid w:val="00061853"/>
    <w:rsid w:val="00084A3E"/>
    <w:rsid w:val="00084DAF"/>
    <w:rsid w:val="00084ECA"/>
    <w:rsid w:val="00086B76"/>
    <w:rsid w:val="00086C5D"/>
    <w:rsid w:val="000927EA"/>
    <w:rsid w:val="00095B3E"/>
    <w:rsid w:val="000A1A87"/>
    <w:rsid w:val="000A2F8E"/>
    <w:rsid w:val="000C1EC3"/>
    <w:rsid w:val="000C5FD7"/>
    <w:rsid w:val="000E0F2A"/>
    <w:rsid w:val="000E2CA9"/>
    <w:rsid w:val="000F411F"/>
    <w:rsid w:val="00124FE7"/>
    <w:rsid w:val="00143707"/>
    <w:rsid w:val="00146028"/>
    <w:rsid w:val="001504CB"/>
    <w:rsid w:val="001668FF"/>
    <w:rsid w:val="00167C8F"/>
    <w:rsid w:val="00181C2D"/>
    <w:rsid w:val="001939D1"/>
    <w:rsid w:val="00197894"/>
    <w:rsid w:val="001A42BD"/>
    <w:rsid w:val="001A7100"/>
    <w:rsid w:val="001C6167"/>
    <w:rsid w:val="001C73E7"/>
    <w:rsid w:val="001C78F5"/>
    <w:rsid w:val="001D0FAF"/>
    <w:rsid w:val="001E18B4"/>
    <w:rsid w:val="001E558F"/>
    <w:rsid w:val="001F175C"/>
    <w:rsid w:val="001F5EB3"/>
    <w:rsid w:val="0022495C"/>
    <w:rsid w:val="00225AA5"/>
    <w:rsid w:val="00226E48"/>
    <w:rsid w:val="00230F1E"/>
    <w:rsid w:val="00231BFD"/>
    <w:rsid w:val="00232265"/>
    <w:rsid w:val="0024667D"/>
    <w:rsid w:val="00252BB9"/>
    <w:rsid w:val="002658C8"/>
    <w:rsid w:val="00272E5A"/>
    <w:rsid w:val="00273932"/>
    <w:rsid w:val="00276672"/>
    <w:rsid w:val="00277371"/>
    <w:rsid w:val="0029009F"/>
    <w:rsid w:val="00294F95"/>
    <w:rsid w:val="002B1C65"/>
    <w:rsid w:val="002E1B93"/>
    <w:rsid w:val="002E28A7"/>
    <w:rsid w:val="002E50C6"/>
    <w:rsid w:val="00304C00"/>
    <w:rsid w:val="003103D0"/>
    <w:rsid w:val="00330965"/>
    <w:rsid w:val="00335C76"/>
    <w:rsid w:val="00353C79"/>
    <w:rsid w:val="0035771D"/>
    <w:rsid w:val="003A2658"/>
    <w:rsid w:val="003D287A"/>
    <w:rsid w:val="003D7F79"/>
    <w:rsid w:val="003E3384"/>
    <w:rsid w:val="003E5326"/>
    <w:rsid w:val="003F176E"/>
    <w:rsid w:val="003F7403"/>
    <w:rsid w:val="00401C00"/>
    <w:rsid w:val="00412942"/>
    <w:rsid w:val="00414398"/>
    <w:rsid w:val="004211A9"/>
    <w:rsid w:val="00421C8E"/>
    <w:rsid w:val="00432488"/>
    <w:rsid w:val="00432DB3"/>
    <w:rsid w:val="00440942"/>
    <w:rsid w:val="004421DF"/>
    <w:rsid w:val="004437F6"/>
    <w:rsid w:val="00443DDD"/>
    <w:rsid w:val="0044584F"/>
    <w:rsid w:val="0046697C"/>
    <w:rsid w:val="00480135"/>
    <w:rsid w:val="00481A90"/>
    <w:rsid w:val="00481E2E"/>
    <w:rsid w:val="00483991"/>
    <w:rsid w:val="00485C14"/>
    <w:rsid w:val="0049038D"/>
    <w:rsid w:val="004A24C6"/>
    <w:rsid w:val="004A4146"/>
    <w:rsid w:val="004B2A25"/>
    <w:rsid w:val="004B3A82"/>
    <w:rsid w:val="004B651E"/>
    <w:rsid w:val="004C2DB0"/>
    <w:rsid w:val="004D5093"/>
    <w:rsid w:val="004F45B6"/>
    <w:rsid w:val="004F521E"/>
    <w:rsid w:val="0050167A"/>
    <w:rsid w:val="00525C16"/>
    <w:rsid w:val="0052729E"/>
    <w:rsid w:val="005379E1"/>
    <w:rsid w:val="00543CF6"/>
    <w:rsid w:val="005469C7"/>
    <w:rsid w:val="00555635"/>
    <w:rsid w:val="00565C75"/>
    <w:rsid w:val="005733EF"/>
    <w:rsid w:val="005872D7"/>
    <w:rsid w:val="005969EE"/>
    <w:rsid w:val="005B4830"/>
    <w:rsid w:val="005D14EF"/>
    <w:rsid w:val="0060146A"/>
    <w:rsid w:val="0061327F"/>
    <w:rsid w:val="0062415D"/>
    <w:rsid w:val="006311C2"/>
    <w:rsid w:val="00641430"/>
    <w:rsid w:val="00643560"/>
    <w:rsid w:val="00644A6C"/>
    <w:rsid w:val="006546D0"/>
    <w:rsid w:val="00674665"/>
    <w:rsid w:val="00684F33"/>
    <w:rsid w:val="006A285C"/>
    <w:rsid w:val="006A36F9"/>
    <w:rsid w:val="006C4B5F"/>
    <w:rsid w:val="006C649B"/>
    <w:rsid w:val="006D16A7"/>
    <w:rsid w:val="006D2869"/>
    <w:rsid w:val="00703EB9"/>
    <w:rsid w:val="00705E95"/>
    <w:rsid w:val="007110EF"/>
    <w:rsid w:val="007139E0"/>
    <w:rsid w:val="0071653E"/>
    <w:rsid w:val="00716854"/>
    <w:rsid w:val="00743D8B"/>
    <w:rsid w:val="00760009"/>
    <w:rsid w:val="0076137A"/>
    <w:rsid w:val="007763C2"/>
    <w:rsid w:val="007765B6"/>
    <w:rsid w:val="0078276F"/>
    <w:rsid w:val="00792959"/>
    <w:rsid w:val="00793006"/>
    <w:rsid w:val="0079583C"/>
    <w:rsid w:val="007A0404"/>
    <w:rsid w:val="007A6CE5"/>
    <w:rsid w:val="007B5146"/>
    <w:rsid w:val="007B5A6F"/>
    <w:rsid w:val="007B78B4"/>
    <w:rsid w:val="007C5BE1"/>
    <w:rsid w:val="007C7D4E"/>
    <w:rsid w:val="007CE1B3"/>
    <w:rsid w:val="007F2D38"/>
    <w:rsid w:val="007F3F17"/>
    <w:rsid w:val="007F58FC"/>
    <w:rsid w:val="00801289"/>
    <w:rsid w:val="00805300"/>
    <w:rsid w:val="00805E16"/>
    <w:rsid w:val="00814627"/>
    <w:rsid w:val="00814C8B"/>
    <w:rsid w:val="00821262"/>
    <w:rsid w:val="0082426F"/>
    <w:rsid w:val="00831DE3"/>
    <w:rsid w:val="008371D3"/>
    <w:rsid w:val="008421E0"/>
    <w:rsid w:val="0084A700"/>
    <w:rsid w:val="00862079"/>
    <w:rsid w:val="00891553"/>
    <w:rsid w:val="008A67E3"/>
    <w:rsid w:val="008F077B"/>
    <w:rsid w:val="008F1D06"/>
    <w:rsid w:val="008F1E85"/>
    <w:rsid w:val="0090771D"/>
    <w:rsid w:val="00914CA5"/>
    <w:rsid w:val="00920705"/>
    <w:rsid w:val="00924AFF"/>
    <w:rsid w:val="009308BA"/>
    <w:rsid w:val="00931651"/>
    <w:rsid w:val="00932EEC"/>
    <w:rsid w:val="00943C4B"/>
    <w:rsid w:val="00946D7F"/>
    <w:rsid w:val="00967582"/>
    <w:rsid w:val="0098402B"/>
    <w:rsid w:val="00992C80"/>
    <w:rsid w:val="009A5CA9"/>
    <w:rsid w:val="009B7ABF"/>
    <w:rsid w:val="009C01E7"/>
    <w:rsid w:val="009C5904"/>
    <w:rsid w:val="009C69A0"/>
    <w:rsid w:val="009C6E75"/>
    <w:rsid w:val="009C7411"/>
    <w:rsid w:val="009D33F1"/>
    <w:rsid w:val="009D3B8C"/>
    <w:rsid w:val="009E4B84"/>
    <w:rsid w:val="00A06B76"/>
    <w:rsid w:val="00A10E74"/>
    <w:rsid w:val="00A14948"/>
    <w:rsid w:val="00A21FA9"/>
    <w:rsid w:val="00A233A6"/>
    <w:rsid w:val="00A234BC"/>
    <w:rsid w:val="00A37242"/>
    <w:rsid w:val="00A41244"/>
    <w:rsid w:val="00A42FCA"/>
    <w:rsid w:val="00A61A06"/>
    <w:rsid w:val="00A71E92"/>
    <w:rsid w:val="00A7768D"/>
    <w:rsid w:val="00AA1156"/>
    <w:rsid w:val="00AA418A"/>
    <w:rsid w:val="00AA7673"/>
    <w:rsid w:val="00AA7B6D"/>
    <w:rsid w:val="00AB654F"/>
    <w:rsid w:val="00AC7C36"/>
    <w:rsid w:val="00AD5B63"/>
    <w:rsid w:val="00AE5CF5"/>
    <w:rsid w:val="00B030AE"/>
    <w:rsid w:val="00B109BB"/>
    <w:rsid w:val="00B1116B"/>
    <w:rsid w:val="00B11B6F"/>
    <w:rsid w:val="00B17BC3"/>
    <w:rsid w:val="00B25BD6"/>
    <w:rsid w:val="00B26C2B"/>
    <w:rsid w:val="00B26CC7"/>
    <w:rsid w:val="00B32B99"/>
    <w:rsid w:val="00B35214"/>
    <w:rsid w:val="00B37D98"/>
    <w:rsid w:val="00B44FEF"/>
    <w:rsid w:val="00BA20FA"/>
    <w:rsid w:val="00BA2805"/>
    <w:rsid w:val="00BA48C0"/>
    <w:rsid w:val="00BA57D7"/>
    <w:rsid w:val="00BA7217"/>
    <w:rsid w:val="00BB4A8F"/>
    <w:rsid w:val="00BC51DA"/>
    <w:rsid w:val="00BC5EFC"/>
    <w:rsid w:val="00BD1D14"/>
    <w:rsid w:val="00BD1F1D"/>
    <w:rsid w:val="00BF3245"/>
    <w:rsid w:val="00C013EF"/>
    <w:rsid w:val="00C21380"/>
    <w:rsid w:val="00C261F1"/>
    <w:rsid w:val="00C40A76"/>
    <w:rsid w:val="00C414CC"/>
    <w:rsid w:val="00C4437E"/>
    <w:rsid w:val="00C4546F"/>
    <w:rsid w:val="00C80D2D"/>
    <w:rsid w:val="00C956D2"/>
    <w:rsid w:val="00CA273B"/>
    <w:rsid w:val="00CB15B0"/>
    <w:rsid w:val="00CB1DB1"/>
    <w:rsid w:val="00CB42FB"/>
    <w:rsid w:val="00CD66E2"/>
    <w:rsid w:val="00CE25E8"/>
    <w:rsid w:val="00CE4A05"/>
    <w:rsid w:val="00CE4E45"/>
    <w:rsid w:val="00CF229E"/>
    <w:rsid w:val="00D03299"/>
    <w:rsid w:val="00D059F2"/>
    <w:rsid w:val="00D275BD"/>
    <w:rsid w:val="00D27767"/>
    <w:rsid w:val="00D327D3"/>
    <w:rsid w:val="00D361F0"/>
    <w:rsid w:val="00D55D44"/>
    <w:rsid w:val="00D83217"/>
    <w:rsid w:val="00D83A32"/>
    <w:rsid w:val="00D85EC9"/>
    <w:rsid w:val="00DA3909"/>
    <w:rsid w:val="00DB4832"/>
    <w:rsid w:val="00DB6835"/>
    <w:rsid w:val="00DC310C"/>
    <w:rsid w:val="00DE27D7"/>
    <w:rsid w:val="00DE4CD4"/>
    <w:rsid w:val="00DE6C65"/>
    <w:rsid w:val="00E01F5D"/>
    <w:rsid w:val="00E027B7"/>
    <w:rsid w:val="00E12AE6"/>
    <w:rsid w:val="00E1635F"/>
    <w:rsid w:val="00E2381D"/>
    <w:rsid w:val="00E23F89"/>
    <w:rsid w:val="00E27446"/>
    <w:rsid w:val="00E27C9F"/>
    <w:rsid w:val="00E3362B"/>
    <w:rsid w:val="00E34911"/>
    <w:rsid w:val="00E54D45"/>
    <w:rsid w:val="00E55A4F"/>
    <w:rsid w:val="00E62259"/>
    <w:rsid w:val="00E82FD1"/>
    <w:rsid w:val="00E9586F"/>
    <w:rsid w:val="00E96917"/>
    <w:rsid w:val="00EA6481"/>
    <w:rsid w:val="00EA721B"/>
    <w:rsid w:val="00EB1EDE"/>
    <w:rsid w:val="00EB44F7"/>
    <w:rsid w:val="00EC5EC8"/>
    <w:rsid w:val="00EC73D9"/>
    <w:rsid w:val="00ED0ACE"/>
    <w:rsid w:val="00ED3651"/>
    <w:rsid w:val="00EE552E"/>
    <w:rsid w:val="00EF0247"/>
    <w:rsid w:val="00EF2E44"/>
    <w:rsid w:val="00EF5D4D"/>
    <w:rsid w:val="00F02A1F"/>
    <w:rsid w:val="00F03FC3"/>
    <w:rsid w:val="00F1161A"/>
    <w:rsid w:val="00F27454"/>
    <w:rsid w:val="00F304B6"/>
    <w:rsid w:val="00F3276E"/>
    <w:rsid w:val="00F344CA"/>
    <w:rsid w:val="00F3541F"/>
    <w:rsid w:val="00F35AF2"/>
    <w:rsid w:val="00F45B2A"/>
    <w:rsid w:val="00F525FD"/>
    <w:rsid w:val="00F53101"/>
    <w:rsid w:val="00F73732"/>
    <w:rsid w:val="00F821CA"/>
    <w:rsid w:val="00F85CCC"/>
    <w:rsid w:val="00F90115"/>
    <w:rsid w:val="00F93394"/>
    <w:rsid w:val="00FA58A3"/>
    <w:rsid w:val="00FB08FF"/>
    <w:rsid w:val="00FB661E"/>
    <w:rsid w:val="00FC026A"/>
    <w:rsid w:val="00FC0A1A"/>
    <w:rsid w:val="00FC1F21"/>
    <w:rsid w:val="00FC276A"/>
    <w:rsid w:val="00FC4615"/>
    <w:rsid w:val="00FC7FF3"/>
    <w:rsid w:val="00FD6720"/>
    <w:rsid w:val="00FD6C9A"/>
    <w:rsid w:val="00FD7153"/>
    <w:rsid w:val="00FE6448"/>
    <w:rsid w:val="00FE7B29"/>
    <w:rsid w:val="00FF4895"/>
    <w:rsid w:val="0209BF62"/>
    <w:rsid w:val="0370C50E"/>
    <w:rsid w:val="07B2459D"/>
    <w:rsid w:val="07EC3E03"/>
    <w:rsid w:val="09587694"/>
    <w:rsid w:val="0CBB1C9A"/>
    <w:rsid w:val="0F0162E1"/>
    <w:rsid w:val="0FABE9DA"/>
    <w:rsid w:val="10D71D63"/>
    <w:rsid w:val="1174EA8E"/>
    <w:rsid w:val="11D7D9CF"/>
    <w:rsid w:val="12FF58DA"/>
    <w:rsid w:val="17B9A1A0"/>
    <w:rsid w:val="1BE25F74"/>
    <w:rsid w:val="1C930710"/>
    <w:rsid w:val="1F124581"/>
    <w:rsid w:val="20087B84"/>
    <w:rsid w:val="23096BD1"/>
    <w:rsid w:val="23695C1D"/>
    <w:rsid w:val="23729ED6"/>
    <w:rsid w:val="2638281F"/>
    <w:rsid w:val="290F7A50"/>
    <w:rsid w:val="2A73A603"/>
    <w:rsid w:val="2C879B20"/>
    <w:rsid w:val="2EE3BB58"/>
    <w:rsid w:val="2FC24765"/>
    <w:rsid w:val="30A3EF0D"/>
    <w:rsid w:val="30C25799"/>
    <w:rsid w:val="3252D5DD"/>
    <w:rsid w:val="325E27FA"/>
    <w:rsid w:val="358E72AE"/>
    <w:rsid w:val="38FA50D5"/>
    <w:rsid w:val="3BF5B17C"/>
    <w:rsid w:val="4064514B"/>
    <w:rsid w:val="41EA5DE6"/>
    <w:rsid w:val="48DE951A"/>
    <w:rsid w:val="4EC5E0FE"/>
    <w:rsid w:val="4FE9D795"/>
    <w:rsid w:val="51B917B1"/>
    <w:rsid w:val="52226B79"/>
    <w:rsid w:val="52235D00"/>
    <w:rsid w:val="57D26F70"/>
    <w:rsid w:val="584A5688"/>
    <w:rsid w:val="5E097EF6"/>
    <w:rsid w:val="61EBC774"/>
    <w:rsid w:val="637635C0"/>
    <w:rsid w:val="63FB3608"/>
    <w:rsid w:val="69CF1D01"/>
    <w:rsid w:val="6AA824DD"/>
    <w:rsid w:val="6AD93A37"/>
    <w:rsid w:val="6B7ED495"/>
    <w:rsid w:val="6C3736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24F56"/>
  <w15:docId w15:val="{DDCCC1A1-3592-45AD-8A68-200851CF4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66" w:line="303" w:lineRule="auto"/>
      <w:ind w:left="433" w:hanging="291"/>
      <w:jc w:val="both"/>
    </w:pPr>
    <w:rPr>
      <w:rFonts w:ascii="Arial" w:eastAsia="Arial" w:hAnsi="Arial" w:cs="Arial"/>
      <w:color w:val="000000"/>
      <w:szCs w:val="22"/>
      <w:lang w:eastAsia="en-US"/>
    </w:rPr>
  </w:style>
  <w:style w:type="paragraph" w:styleId="Nagwek3">
    <w:name w:val="heading 3"/>
    <w:basedOn w:val="Normalny"/>
    <w:link w:val="Nagwek3Znak"/>
    <w:uiPriority w:val="9"/>
    <w:qFormat/>
    <w:rsid w:val="00BA48C0"/>
    <w:pPr>
      <w:spacing w:before="100" w:beforeAutospacing="1" w:after="100" w:afterAutospacing="1" w:line="240" w:lineRule="auto"/>
      <w:ind w:left="0" w:firstLine="0"/>
      <w:jc w:val="left"/>
      <w:outlineLvl w:val="2"/>
    </w:pPr>
    <w:rPr>
      <w:rFonts w:ascii="Times New Roman" w:eastAsia="Times New Roman" w:hAnsi="Times New Roman" w:cs="Times New Roman"/>
      <w:b/>
      <w:bCs/>
      <w:color w:val="auto"/>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ootnotedescription">
    <w:name w:val="footnote description"/>
    <w:next w:val="Normalny"/>
    <w:link w:val="footnotedescriptionChar"/>
    <w:hidden/>
    <w:pPr>
      <w:spacing w:line="226" w:lineRule="auto"/>
      <w:ind w:left="142" w:right="448"/>
    </w:pPr>
    <w:rPr>
      <w:rFonts w:ascii="Arial" w:eastAsia="Arial" w:hAnsi="Arial" w:cs="Arial"/>
      <w:color w:val="000000"/>
      <w:sz w:val="16"/>
      <w:szCs w:val="22"/>
      <w:lang w:val="en-US" w:eastAsia="en-US"/>
    </w:rPr>
  </w:style>
  <w:style w:type="character" w:customStyle="1" w:styleId="footnotedescriptionChar">
    <w:name w:val="footnote description Char"/>
    <w:link w:val="footnotedescription"/>
    <w:rPr>
      <w:rFonts w:ascii="Arial" w:eastAsia="Arial" w:hAnsi="Arial" w:cs="Arial"/>
      <w:color w:val="000000"/>
      <w:sz w:val="16"/>
    </w:rPr>
  </w:style>
  <w:style w:type="character" w:customStyle="1" w:styleId="footnotemark">
    <w:name w:val="footnote mark"/>
    <w:hidden/>
    <w:rPr>
      <w:rFonts w:ascii="Arial" w:eastAsia="Arial" w:hAnsi="Arial" w:cs="Arial"/>
      <w:color w:val="000000"/>
      <w:sz w:val="16"/>
      <w:vertAlign w:val="superscript"/>
    </w:rPr>
  </w:style>
  <w:style w:type="table" w:customStyle="1" w:styleId="Tabela-Siatka1">
    <w:name w:val="Tabela - Siatka1"/>
    <w:rPr>
      <w:sz w:val="22"/>
      <w:szCs w:val="22"/>
      <w:lang w:val="en-US" w:eastAsia="en-US"/>
    </w:rPr>
    <w:tblPr>
      <w:tblCellMar>
        <w:top w:w="0" w:type="dxa"/>
        <w:left w:w="0" w:type="dxa"/>
        <w:bottom w:w="0" w:type="dxa"/>
        <w:right w:w="0" w:type="dxa"/>
      </w:tblCellMar>
    </w:tblPr>
  </w:style>
  <w:style w:type="character" w:styleId="Pogrubienie">
    <w:name w:val="Strong"/>
    <w:uiPriority w:val="22"/>
    <w:qFormat/>
    <w:rsid w:val="00E027B7"/>
    <w:rPr>
      <w:b/>
      <w:bCs/>
    </w:rPr>
  </w:style>
  <w:style w:type="character" w:styleId="Odwoaniedokomentarza">
    <w:name w:val="annotation reference"/>
    <w:basedOn w:val="Domylnaczcionkaakapitu"/>
    <w:uiPriority w:val="99"/>
    <w:unhideWhenUsed/>
    <w:rsid w:val="000A2F8E"/>
    <w:rPr>
      <w:sz w:val="16"/>
      <w:szCs w:val="16"/>
    </w:rPr>
  </w:style>
  <w:style w:type="paragraph" w:styleId="Tekstkomentarza">
    <w:name w:val="annotation text"/>
    <w:basedOn w:val="Normalny"/>
    <w:link w:val="TekstkomentarzaZnak"/>
    <w:uiPriority w:val="99"/>
    <w:semiHidden/>
    <w:unhideWhenUsed/>
    <w:rsid w:val="000A2F8E"/>
    <w:pPr>
      <w:spacing w:line="240" w:lineRule="auto"/>
    </w:pPr>
    <w:rPr>
      <w:szCs w:val="20"/>
    </w:rPr>
  </w:style>
  <w:style w:type="character" w:customStyle="1" w:styleId="TekstkomentarzaZnak">
    <w:name w:val="Tekst komentarza Znak"/>
    <w:basedOn w:val="Domylnaczcionkaakapitu"/>
    <w:link w:val="Tekstkomentarza"/>
    <w:uiPriority w:val="99"/>
    <w:semiHidden/>
    <w:rsid w:val="000A2F8E"/>
    <w:rPr>
      <w:rFonts w:ascii="Arial" w:eastAsia="Arial" w:hAnsi="Arial" w:cs="Arial"/>
      <w:color w:val="000000"/>
      <w:lang w:eastAsia="en-US"/>
    </w:rPr>
  </w:style>
  <w:style w:type="paragraph" w:styleId="Tematkomentarza">
    <w:name w:val="annotation subject"/>
    <w:basedOn w:val="Tekstkomentarza"/>
    <w:next w:val="Tekstkomentarza"/>
    <w:link w:val="TematkomentarzaZnak"/>
    <w:uiPriority w:val="99"/>
    <w:semiHidden/>
    <w:unhideWhenUsed/>
    <w:rsid w:val="000A2F8E"/>
    <w:rPr>
      <w:b/>
      <w:bCs/>
    </w:rPr>
  </w:style>
  <w:style w:type="character" w:customStyle="1" w:styleId="TematkomentarzaZnak">
    <w:name w:val="Temat komentarza Znak"/>
    <w:basedOn w:val="TekstkomentarzaZnak"/>
    <w:link w:val="Tematkomentarza"/>
    <w:uiPriority w:val="99"/>
    <w:semiHidden/>
    <w:rsid w:val="000A2F8E"/>
    <w:rPr>
      <w:rFonts w:ascii="Arial" w:eastAsia="Arial" w:hAnsi="Arial" w:cs="Arial"/>
      <w:b/>
      <w:bCs/>
      <w:color w:val="000000"/>
      <w:lang w:eastAsia="en-US"/>
    </w:rPr>
  </w:style>
  <w:style w:type="paragraph" w:styleId="Tekstdymka">
    <w:name w:val="Balloon Text"/>
    <w:basedOn w:val="Normalny"/>
    <w:link w:val="TekstdymkaZnak"/>
    <w:uiPriority w:val="99"/>
    <w:semiHidden/>
    <w:unhideWhenUsed/>
    <w:rsid w:val="000A2F8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A2F8E"/>
    <w:rPr>
      <w:rFonts w:ascii="Segoe UI" w:eastAsia="Arial" w:hAnsi="Segoe UI" w:cs="Segoe UI"/>
      <w:color w:val="000000"/>
      <w:sz w:val="18"/>
      <w:szCs w:val="18"/>
      <w:lang w:eastAsia="en-US"/>
    </w:rPr>
  </w:style>
  <w:style w:type="paragraph" w:styleId="Akapitzlist">
    <w:name w:val="List Paragraph"/>
    <w:basedOn w:val="Normalny"/>
    <w:uiPriority w:val="34"/>
    <w:qFormat/>
    <w:rsid w:val="00743D8B"/>
    <w:pPr>
      <w:ind w:left="720"/>
      <w:contextualSpacing/>
    </w:pPr>
  </w:style>
  <w:style w:type="character" w:styleId="Hipercze">
    <w:name w:val="Hyperlink"/>
    <w:basedOn w:val="Domylnaczcionkaakapitu"/>
    <w:uiPriority w:val="99"/>
    <w:unhideWhenUsed/>
    <w:rsid w:val="00743D8B"/>
    <w:rPr>
      <w:color w:val="0563C1" w:themeColor="hyperlink"/>
      <w:u w:val="single"/>
    </w:rPr>
  </w:style>
  <w:style w:type="paragraph" w:styleId="Nagwek">
    <w:name w:val="header"/>
    <w:basedOn w:val="Normalny"/>
    <w:link w:val="NagwekZnak"/>
    <w:uiPriority w:val="99"/>
    <w:unhideWhenUsed/>
    <w:rsid w:val="002900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9009F"/>
    <w:rPr>
      <w:rFonts w:ascii="Arial" w:eastAsia="Arial" w:hAnsi="Arial" w:cs="Arial"/>
      <w:color w:val="000000"/>
      <w:szCs w:val="22"/>
      <w:lang w:eastAsia="en-US"/>
    </w:rPr>
  </w:style>
  <w:style w:type="paragraph" w:styleId="Stopka">
    <w:name w:val="footer"/>
    <w:basedOn w:val="Normalny"/>
    <w:link w:val="StopkaZnak"/>
    <w:uiPriority w:val="99"/>
    <w:semiHidden/>
    <w:unhideWhenUsed/>
    <w:rsid w:val="0029009F"/>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29009F"/>
    <w:rPr>
      <w:rFonts w:ascii="Arial" w:eastAsia="Arial" w:hAnsi="Arial" w:cs="Arial"/>
      <w:color w:val="000000"/>
      <w:szCs w:val="22"/>
      <w:lang w:eastAsia="en-US"/>
    </w:rPr>
  </w:style>
  <w:style w:type="character" w:customStyle="1" w:styleId="czeinternetowe">
    <w:name w:val="Łącze internetowe"/>
    <w:basedOn w:val="Domylnaczcionkaakapitu"/>
    <w:rsid w:val="006311C2"/>
    <w:rPr>
      <w:color w:val="0563C1"/>
      <w:u w:val="single"/>
    </w:rPr>
  </w:style>
  <w:style w:type="table" w:customStyle="1" w:styleId="TableGrid">
    <w:name w:val="TableGrid"/>
    <w:rsid w:val="00DB4832"/>
    <w:rPr>
      <w:sz w:val="22"/>
      <w:szCs w:val="22"/>
      <w:lang w:val="en-US" w:eastAsia="en-US"/>
    </w:rPr>
    <w:tblPr>
      <w:tblCellMar>
        <w:top w:w="0" w:type="dxa"/>
        <w:left w:w="0" w:type="dxa"/>
        <w:bottom w:w="0" w:type="dxa"/>
        <w:right w:w="0" w:type="dxa"/>
      </w:tblCellMar>
    </w:tblPr>
  </w:style>
  <w:style w:type="paragraph" w:styleId="Poprawka">
    <w:name w:val="Revision"/>
    <w:hidden/>
    <w:uiPriority w:val="99"/>
    <w:semiHidden/>
    <w:rsid w:val="001668FF"/>
    <w:rPr>
      <w:rFonts w:ascii="Arial" w:eastAsia="Arial" w:hAnsi="Arial" w:cs="Arial"/>
      <w:color w:val="000000"/>
      <w:szCs w:val="22"/>
      <w:lang w:eastAsia="en-US"/>
    </w:rPr>
  </w:style>
  <w:style w:type="character" w:customStyle="1" w:styleId="Nierozpoznanawzmianka1">
    <w:name w:val="Nierozpoznana wzmianka1"/>
    <w:basedOn w:val="Domylnaczcionkaakapitu"/>
    <w:uiPriority w:val="99"/>
    <w:semiHidden/>
    <w:unhideWhenUsed/>
    <w:rsid w:val="004437F6"/>
    <w:rPr>
      <w:color w:val="605E5C"/>
      <w:shd w:val="clear" w:color="auto" w:fill="E1DFDD"/>
    </w:rPr>
  </w:style>
  <w:style w:type="character" w:customStyle="1" w:styleId="Nagwek3Znak">
    <w:name w:val="Nagłówek 3 Znak"/>
    <w:basedOn w:val="Domylnaczcionkaakapitu"/>
    <w:link w:val="Nagwek3"/>
    <w:uiPriority w:val="9"/>
    <w:rsid w:val="00BA48C0"/>
    <w:rPr>
      <w:rFonts w:ascii="Times New Roman" w:hAnsi="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875854">
      <w:bodyDiv w:val="1"/>
      <w:marLeft w:val="0"/>
      <w:marRight w:val="0"/>
      <w:marTop w:val="0"/>
      <w:marBottom w:val="0"/>
      <w:divBdr>
        <w:top w:val="none" w:sz="0" w:space="0" w:color="auto"/>
        <w:left w:val="none" w:sz="0" w:space="0" w:color="auto"/>
        <w:bottom w:val="none" w:sz="0" w:space="0" w:color="auto"/>
        <w:right w:val="none" w:sz="0" w:space="0" w:color="auto"/>
      </w:divBdr>
      <w:divsChild>
        <w:div w:id="1953169738">
          <w:marLeft w:val="300"/>
          <w:marRight w:val="300"/>
          <w:marTop w:val="0"/>
          <w:marBottom w:val="0"/>
          <w:divBdr>
            <w:top w:val="none" w:sz="0" w:space="0" w:color="auto"/>
            <w:left w:val="none" w:sz="0" w:space="0" w:color="auto"/>
            <w:bottom w:val="none" w:sz="0" w:space="0" w:color="auto"/>
            <w:right w:val="none" w:sz="0" w:space="0" w:color="auto"/>
          </w:divBdr>
        </w:div>
      </w:divsChild>
    </w:div>
    <w:div w:id="1320235874">
      <w:bodyDiv w:val="1"/>
      <w:marLeft w:val="0"/>
      <w:marRight w:val="0"/>
      <w:marTop w:val="0"/>
      <w:marBottom w:val="0"/>
      <w:divBdr>
        <w:top w:val="none" w:sz="0" w:space="0" w:color="auto"/>
        <w:left w:val="none" w:sz="0" w:space="0" w:color="auto"/>
        <w:bottom w:val="none" w:sz="0" w:space="0" w:color="auto"/>
        <w:right w:val="none" w:sz="0" w:space="0" w:color="auto"/>
      </w:divBdr>
      <w:divsChild>
        <w:div w:id="368842765">
          <w:marLeft w:val="300"/>
          <w:marRight w:val="300"/>
          <w:marTop w:val="0"/>
          <w:marBottom w:val="0"/>
          <w:divBdr>
            <w:top w:val="none" w:sz="0" w:space="0" w:color="auto"/>
            <w:left w:val="none" w:sz="0" w:space="0" w:color="auto"/>
            <w:bottom w:val="none" w:sz="0" w:space="0" w:color="auto"/>
            <w:right w:val="none" w:sz="0" w:space="0" w:color="auto"/>
          </w:divBdr>
        </w:div>
        <w:div w:id="803887992">
          <w:marLeft w:val="0"/>
          <w:marRight w:val="0"/>
          <w:marTop w:val="0"/>
          <w:marBottom w:val="0"/>
          <w:divBdr>
            <w:top w:val="none" w:sz="0" w:space="0" w:color="auto"/>
            <w:left w:val="none" w:sz="0" w:space="0" w:color="auto"/>
            <w:bottom w:val="none" w:sz="0" w:space="0" w:color="auto"/>
            <w:right w:val="none" w:sz="0" w:space="0" w:color="auto"/>
          </w:divBdr>
        </w:div>
        <w:div w:id="634413188">
          <w:marLeft w:val="600"/>
          <w:marRight w:val="0"/>
          <w:marTop w:val="0"/>
          <w:marBottom w:val="0"/>
          <w:divBdr>
            <w:top w:val="none" w:sz="0" w:space="0" w:color="auto"/>
            <w:left w:val="none" w:sz="0" w:space="0" w:color="auto"/>
            <w:bottom w:val="none" w:sz="0" w:space="0" w:color="auto"/>
            <w:right w:val="none" w:sz="0" w:space="0" w:color="auto"/>
          </w:divBdr>
        </w:div>
      </w:divsChild>
    </w:div>
    <w:div w:id="1857620857">
      <w:bodyDiv w:val="1"/>
      <w:marLeft w:val="0"/>
      <w:marRight w:val="0"/>
      <w:marTop w:val="0"/>
      <w:marBottom w:val="0"/>
      <w:divBdr>
        <w:top w:val="none" w:sz="0" w:space="0" w:color="auto"/>
        <w:left w:val="none" w:sz="0" w:space="0" w:color="auto"/>
        <w:bottom w:val="none" w:sz="0" w:space="0" w:color="auto"/>
        <w:right w:val="none" w:sz="0" w:space="0" w:color="auto"/>
      </w:divBdr>
      <w:divsChild>
        <w:div w:id="963461490">
          <w:marLeft w:val="300"/>
          <w:marRight w:val="300"/>
          <w:marTop w:val="0"/>
          <w:marBottom w:val="0"/>
          <w:divBdr>
            <w:top w:val="none" w:sz="0" w:space="0" w:color="auto"/>
            <w:left w:val="none" w:sz="0" w:space="0" w:color="auto"/>
            <w:bottom w:val="none" w:sz="0" w:space="0" w:color="auto"/>
            <w:right w:val="none" w:sz="0" w:space="0" w:color="auto"/>
          </w:divBdr>
        </w:div>
        <w:div w:id="1512917271">
          <w:marLeft w:val="0"/>
          <w:marRight w:val="0"/>
          <w:marTop w:val="0"/>
          <w:marBottom w:val="0"/>
          <w:divBdr>
            <w:top w:val="none" w:sz="0" w:space="0" w:color="auto"/>
            <w:left w:val="none" w:sz="0" w:space="0" w:color="auto"/>
            <w:bottom w:val="none" w:sz="0" w:space="0" w:color="auto"/>
            <w:right w:val="none" w:sz="0" w:space="0" w:color="auto"/>
          </w:divBdr>
        </w:div>
        <w:div w:id="195241199">
          <w:marLeft w:val="60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ip.legalis.pl/document-view.seam?documentId=mfrxilrtg4ytknbugmyti"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ae4b8ba-a90e-4e98-b6f9-305341e2bd9f">
      <UserInfo>
        <DisplayName>Agnieszka Arnold</DisplayName>
        <AccountId>12</AccountId>
        <AccountType/>
      </UserInfo>
      <UserInfo>
        <DisplayName>Piotr Słomiński</DisplayName>
        <AccountId>13</AccountId>
        <AccountType/>
      </UserInfo>
      <UserInfo>
        <DisplayName>Limited Access System Group</DisplayName>
        <AccountId>17</AccountId>
        <AccountType/>
      </UserInfo>
      <UserInfo>
        <DisplayName>Jarosław Górski</DisplayName>
        <AccountId>45</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AD90E81F9F33ED499A8F17B168D564C9" ma:contentTypeVersion="4" ma:contentTypeDescription="Utwórz nowy dokument." ma:contentTypeScope="" ma:versionID="05d425de380290ccc1bd3d3f1a2655d4">
  <xsd:schema xmlns:xsd="http://www.w3.org/2001/XMLSchema" xmlns:xs="http://www.w3.org/2001/XMLSchema" xmlns:p="http://schemas.microsoft.com/office/2006/metadata/properties" xmlns:ns2="2c4121c9-fffe-4087-ac28-eebb9d40681f" xmlns:ns3="2ae4b8ba-a90e-4e98-b6f9-305341e2bd9f" targetNamespace="http://schemas.microsoft.com/office/2006/metadata/properties" ma:root="true" ma:fieldsID="1ce44e10e62bdb654a1531e0fd1b67c0" ns2:_="" ns3:_="">
    <xsd:import namespace="2c4121c9-fffe-4087-ac28-eebb9d40681f"/>
    <xsd:import namespace="2ae4b8ba-a90e-4e98-b6f9-305341e2bd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4121c9-fffe-4087-ac28-eebb9d4068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e4b8ba-a90e-4e98-b6f9-305341e2bd9f"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B52F6-F507-4C2D-BBAE-4896E80296DC}">
  <ds:schemaRefs>
    <ds:schemaRef ds:uri="http://purl.org/dc/dcmitype/"/>
    <ds:schemaRef ds:uri="2c4121c9-fffe-4087-ac28-eebb9d40681f"/>
    <ds:schemaRef ds:uri="http://schemas.microsoft.com/office/2006/metadata/properties"/>
    <ds:schemaRef ds:uri="http://purl.org/dc/terms/"/>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2ae4b8ba-a90e-4e98-b6f9-305341e2bd9f"/>
    <ds:schemaRef ds:uri="http://www.w3.org/XML/1998/namespace"/>
  </ds:schemaRefs>
</ds:datastoreItem>
</file>

<file path=customXml/itemProps2.xml><?xml version="1.0" encoding="utf-8"?>
<ds:datastoreItem xmlns:ds="http://schemas.openxmlformats.org/officeDocument/2006/customXml" ds:itemID="{1D1575CB-0619-4837-9747-2ED9D359FAED}">
  <ds:schemaRefs>
    <ds:schemaRef ds:uri="http://schemas.microsoft.com/sharepoint/v3/contenttype/forms"/>
  </ds:schemaRefs>
</ds:datastoreItem>
</file>

<file path=customXml/itemProps3.xml><?xml version="1.0" encoding="utf-8"?>
<ds:datastoreItem xmlns:ds="http://schemas.openxmlformats.org/officeDocument/2006/customXml" ds:itemID="{8DEBFEB4-2D69-4FC8-95AF-E27AC7829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4121c9-fffe-4087-ac28-eebb9d40681f"/>
    <ds:schemaRef ds:uri="2ae4b8ba-a90e-4e98-b6f9-305341e2b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AE75ED-A0AE-4AB9-B00A-04EF5710D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9579</Words>
  <Characters>57477</Characters>
  <Application>Microsoft Office Word</Application>
  <DocSecurity>0</DocSecurity>
  <Lines>478</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dc:description/>
  <cp:lastModifiedBy>Tadeusz Józefczyk</cp:lastModifiedBy>
  <cp:revision>2</cp:revision>
  <dcterms:created xsi:type="dcterms:W3CDTF">2023-03-20T06:59:00Z</dcterms:created>
  <dcterms:modified xsi:type="dcterms:W3CDTF">2023-03-20T06:59:00Z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0x010100AD90E81F9F33ED499A8F17B168D564C9</vt:lpwstr>
  </property>
</Properties>
</file>