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ED1513">
        <w:rPr>
          <w:rFonts w:ascii="Arial" w:hAnsi="Arial" w:cs="Arial"/>
          <w:bCs/>
          <w:i w:val="0"/>
          <w:szCs w:val="24"/>
        </w:rPr>
        <w:t>4</w:t>
      </w:r>
      <w:bookmarkStart w:id="0" w:name="_GoBack"/>
      <w:bookmarkEnd w:id="0"/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D136B8" w:rsidRPr="00D136B8">
        <w:rPr>
          <w:rFonts w:ascii="Arial" w:hAnsi="Arial" w:cs="Arial"/>
          <w:b/>
          <w:sz w:val="24"/>
          <w:szCs w:val="24"/>
        </w:rPr>
        <w:t>K-2.381/06/2023</w:t>
      </w:r>
    </w:p>
    <w:p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D136B8" w:rsidRPr="00D136B8">
        <w:rPr>
          <w:rFonts w:ascii="Arial" w:hAnsi="Arial" w:cs="Arial"/>
        </w:rPr>
        <w:t>Akademia Wychowania Fizycznego  im Bronisława Czecha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D136B8" w:rsidRPr="00D136B8">
        <w:rPr>
          <w:rFonts w:ascii="Arial" w:hAnsi="Arial" w:cs="Arial"/>
        </w:rPr>
        <w:t>al. Jana Pawła II</w:t>
      </w:r>
      <w:r w:rsidRPr="0012157F">
        <w:rPr>
          <w:rFonts w:ascii="Arial" w:hAnsi="Arial" w:cs="Arial"/>
        </w:rPr>
        <w:t xml:space="preserve"> </w:t>
      </w:r>
      <w:r w:rsidR="00D136B8" w:rsidRPr="00D136B8">
        <w:rPr>
          <w:rFonts w:ascii="Arial" w:hAnsi="Arial" w:cs="Arial"/>
        </w:rPr>
        <w:t>78</w:t>
      </w:r>
      <w:r w:rsidRPr="0012157F">
        <w:rPr>
          <w:rFonts w:ascii="Arial" w:hAnsi="Arial" w:cs="Arial"/>
        </w:rPr>
        <w:t xml:space="preserve"> </w:t>
      </w:r>
      <w:r w:rsidR="00D136B8" w:rsidRPr="00D136B8">
        <w:rPr>
          <w:rFonts w:ascii="Arial" w:hAnsi="Arial" w:cs="Arial"/>
        </w:rPr>
        <w:t>/pokój 305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D136B8" w:rsidRPr="00D136B8">
        <w:rPr>
          <w:rFonts w:ascii="Arial" w:hAnsi="Arial" w:cs="Arial"/>
        </w:rPr>
        <w:t>31-571</w:t>
      </w:r>
      <w:r w:rsidRPr="0012157F">
        <w:rPr>
          <w:rFonts w:ascii="Arial" w:hAnsi="Arial" w:cs="Arial"/>
        </w:rPr>
        <w:t xml:space="preserve"> </w:t>
      </w:r>
      <w:r w:rsidR="00D136B8" w:rsidRPr="00D136B8">
        <w:rPr>
          <w:rFonts w:ascii="Arial" w:hAnsi="Arial" w:cs="Arial"/>
        </w:rPr>
        <w:t>Kraków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136B8" w:rsidRPr="0012157F" w:rsidTr="004778BA">
        <w:tc>
          <w:tcPr>
            <w:tcW w:w="9104" w:type="dxa"/>
            <w:shd w:val="clear" w:color="auto" w:fill="D9D9D9"/>
          </w:tcPr>
          <w:p w:rsidR="00D136B8" w:rsidRPr="0012157F" w:rsidRDefault="00D136B8" w:rsidP="004778BA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D136B8" w:rsidRDefault="00D136B8" w:rsidP="004778B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D136B8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D136B8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D136B8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D136B8" w:rsidRPr="00C86421" w:rsidRDefault="00D136B8" w:rsidP="004778BA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D136B8" w:rsidRDefault="00D136B8" w:rsidP="004778B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D136B8" w:rsidRPr="00C86421" w:rsidRDefault="00D136B8" w:rsidP="004778BA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50194" w:rsidRDefault="00D136B8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 </w:t>
      </w:r>
      <w:r w:rsidR="001F027E"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D136B8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D136B8">
        <w:rPr>
          <w:rFonts w:ascii="Arial" w:hAnsi="Arial" w:cs="Arial"/>
          <w:b/>
          <w:sz w:val="24"/>
          <w:szCs w:val="24"/>
        </w:rPr>
        <w:t>Wdrożenie systemu Elektronicznego Obiegu Dokumentów wraz z dostawą niezbędnej infrastruktury i licencji.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D136B8" w:rsidRPr="00D136B8">
        <w:rPr>
          <w:rFonts w:ascii="Arial" w:hAnsi="Arial" w:cs="Arial"/>
          <w:b/>
          <w:sz w:val="24"/>
          <w:szCs w:val="24"/>
        </w:rPr>
        <w:t>Akademia Wychowania Fizycznego  im Bronisława Czecha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lastRenderedPageBreak/>
        <w:t>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136B8" w:rsidRPr="0012157F" w:rsidTr="004778B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6B8" w:rsidRPr="0012157F" w:rsidRDefault="00D136B8" w:rsidP="004778BA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36B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6B8" w:rsidRPr="0012157F" w:rsidRDefault="00D136B8" w:rsidP="004778BA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136B8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D136B8" w:rsidRPr="0012157F" w:rsidRDefault="00D136B8" w:rsidP="004778B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36B8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dotyczące sytuacji ekonomicznej lub finansowej. Ocena spełniania warunków udziału w postępowaniu będzie dokonana na </w:t>
            </w:r>
            <w:r w:rsidRPr="00D136B8">
              <w:rPr>
                <w:rFonts w:ascii="Arial" w:hAnsi="Arial" w:cs="Arial"/>
                <w:sz w:val="24"/>
                <w:szCs w:val="24"/>
              </w:rPr>
              <w:lastRenderedPageBreak/>
              <w:t xml:space="preserve">zasadzie spełnia/nie </w:t>
            </w:r>
            <w:proofErr w:type="spellStart"/>
            <w:r w:rsidRPr="00D136B8">
              <w:rPr>
                <w:rFonts w:ascii="Arial" w:hAnsi="Arial" w:cs="Arial"/>
                <w:sz w:val="24"/>
                <w:szCs w:val="24"/>
              </w:rPr>
              <w:t>spełnia.Zamawiający</w:t>
            </w:r>
            <w:proofErr w:type="spellEnd"/>
            <w:r w:rsidRPr="00D136B8">
              <w:rPr>
                <w:rFonts w:ascii="Arial" w:hAnsi="Arial" w:cs="Arial"/>
                <w:sz w:val="24"/>
                <w:szCs w:val="24"/>
              </w:rPr>
              <w:t xml:space="preserve"> nie wyznacza warunku w tym zakresie</w:t>
            </w:r>
          </w:p>
        </w:tc>
      </w:tr>
    </w:tbl>
    <w:p w:rsidR="00D136B8" w:rsidRPr="00122954" w:rsidRDefault="00D136B8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lastRenderedPageBreak/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136B8" w:rsidRPr="0012157F" w:rsidTr="004778B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6B8" w:rsidRPr="0012157F" w:rsidRDefault="00D136B8" w:rsidP="004778BA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36B8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6B8" w:rsidRPr="0012157F" w:rsidRDefault="00D136B8" w:rsidP="004778BA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136B8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D136B8" w:rsidRPr="00D136B8" w:rsidRDefault="00D136B8" w:rsidP="004778B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36B8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dotyczące  zdolności technicznej lub zawodowej. </w:t>
            </w:r>
          </w:p>
          <w:p w:rsidR="00D136B8" w:rsidRPr="00D136B8" w:rsidRDefault="00D136B8" w:rsidP="004778B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36B8">
              <w:rPr>
                <w:rFonts w:ascii="Arial" w:hAnsi="Arial" w:cs="Arial"/>
                <w:sz w:val="24"/>
                <w:szCs w:val="24"/>
              </w:rPr>
              <w:t>A. Zamawiający wymaga, by Wykonawca wykazał, że do wykonania zamówienia    dysponuje co najmniej 4 osobami zdolnymi do wykonania zamówienia tj.:</w:t>
            </w:r>
          </w:p>
          <w:p w:rsidR="00D136B8" w:rsidRPr="00D136B8" w:rsidRDefault="00D136B8" w:rsidP="004778B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36B8">
              <w:rPr>
                <w:rFonts w:ascii="Arial" w:hAnsi="Arial" w:cs="Arial"/>
                <w:sz w:val="24"/>
                <w:szCs w:val="24"/>
              </w:rPr>
              <w:t xml:space="preserve">1. Kierownik Projektu jedna osoba , który: </w:t>
            </w:r>
          </w:p>
          <w:p w:rsidR="00D136B8" w:rsidRPr="00D136B8" w:rsidRDefault="00D136B8" w:rsidP="004778B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36B8">
              <w:rPr>
                <w:rFonts w:ascii="Arial" w:hAnsi="Arial" w:cs="Arial"/>
                <w:sz w:val="24"/>
                <w:szCs w:val="24"/>
              </w:rPr>
              <w:t>1)</w:t>
            </w:r>
            <w:r w:rsidRPr="00D136B8">
              <w:rPr>
                <w:rFonts w:ascii="Arial" w:hAnsi="Arial" w:cs="Arial"/>
                <w:sz w:val="24"/>
                <w:szCs w:val="24"/>
              </w:rPr>
              <w:tab/>
              <w:t xml:space="preserve">w okresie ostatnich 5 lat przed upływem terminu składania ofert: zdobył doświadczenie w kierowaniu wdrożeniami Systemów Informatycznych  wyrażone: pełnieniem funkcji kierownika lub koordynatora zespołu Wykonawcy w jednym projekcie informatycznym obejmujących wykonanie i wdrożenie Systemu Informatycznego w całym procesie wdrożenia tj. od momentu rozpoczęcia realizacji zamówienia (umowy) do dnia podpisania protokołu odbioru końcowego Systemu Informatycznego, o wartości każdego co najmniej 500.000,00 zł brutto, a projekt ten zakończył się podpisaniem przez odbiorcę protokołu odbioru końcowego przez odbiorcę przed upływem terminu składania ofert określonego w niniejszej SWZ; </w:t>
            </w:r>
          </w:p>
          <w:p w:rsidR="00D136B8" w:rsidRPr="00D136B8" w:rsidRDefault="00D136B8" w:rsidP="004778B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36B8">
              <w:rPr>
                <w:rFonts w:ascii="Arial" w:hAnsi="Arial" w:cs="Arial"/>
                <w:sz w:val="24"/>
                <w:szCs w:val="24"/>
              </w:rPr>
              <w:t xml:space="preserve">Na potrzeby oceny spełnienia niniejszego warunku udziału w postępowaniu przez wartość Systemu Informatycznego rozumie się wyłącznie wartość oprogramowania komputerowego stanowiącego jego element wraz usługami wdrożenia, instalacji, konfiguracji, integracji, szkolenia pracowników oraz uruchomienia produkcyjnego, tj. w szczególności bez kosztów dostaw sprzętu. </w:t>
            </w:r>
          </w:p>
          <w:p w:rsidR="00D136B8" w:rsidRPr="00D136B8" w:rsidRDefault="00D136B8" w:rsidP="004778B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36B8">
              <w:rPr>
                <w:rFonts w:ascii="Arial" w:hAnsi="Arial" w:cs="Arial"/>
                <w:sz w:val="24"/>
                <w:szCs w:val="24"/>
              </w:rPr>
              <w:t>2)</w:t>
            </w:r>
            <w:r w:rsidRPr="00D136B8">
              <w:rPr>
                <w:rFonts w:ascii="Arial" w:hAnsi="Arial" w:cs="Arial"/>
                <w:sz w:val="24"/>
                <w:szCs w:val="24"/>
              </w:rPr>
              <w:tab/>
              <w:t xml:space="preserve">posiada znajomość metodyki zarządzania projektami potwierdzoną aktualnym certyfikatem PRINCE2® </w:t>
            </w:r>
            <w:proofErr w:type="spellStart"/>
            <w:r w:rsidRPr="00D136B8">
              <w:rPr>
                <w:rFonts w:ascii="Arial" w:hAnsi="Arial" w:cs="Arial"/>
                <w:sz w:val="24"/>
                <w:szCs w:val="24"/>
              </w:rPr>
              <w:t>Practitioner</w:t>
            </w:r>
            <w:proofErr w:type="spellEnd"/>
            <w:r w:rsidRPr="00D136B8">
              <w:rPr>
                <w:rFonts w:ascii="Arial" w:hAnsi="Arial" w:cs="Arial"/>
                <w:sz w:val="24"/>
                <w:szCs w:val="24"/>
              </w:rPr>
              <w:t xml:space="preserve"> ,lub równoważny; </w:t>
            </w:r>
          </w:p>
          <w:p w:rsidR="00D136B8" w:rsidRPr="00D136B8" w:rsidRDefault="00D136B8" w:rsidP="004778B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D136B8" w:rsidRPr="00D136B8" w:rsidRDefault="00D136B8" w:rsidP="004778B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36B8">
              <w:rPr>
                <w:rFonts w:ascii="Arial" w:hAnsi="Arial" w:cs="Arial"/>
                <w:sz w:val="24"/>
                <w:szCs w:val="24"/>
              </w:rPr>
              <w:t xml:space="preserve">2. Programista w liczbie co najmniej 1 osoby, która: </w:t>
            </w:r>
          </w:p>
          <w:p w:rsidR="00D136B8" w:rsidRPr="00D136B8" w:rsidRDefault="00D136B8" w:rsidP="004778B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36B8">
              <w:rPr>
                <w:rFonts w:ascii="Arial" w:hAnsi="Arial" w:cs="Arial"/>
                <w:sz w:val="24"/>
                <w:szCs w:val="24"/>
              </w:rPr>
              <w:t>1)</w:t>
            </w:r>
            <w:r w:rsidRPr="00D136B8">
              <w:rPr>
                <w:rFonts w:ascii="Arial" w:hAnsi="Arial" w:cs="Arial"/>
                <w:sz w:val="24"/>
                <w:szCs w:val="24"/>
              </w:rPr>
              <w:tab/>
              <w:t>w okresie ostatnich 5 lat przed upływem terminu składania ofert: uczestniczyła we wdrażaniu, instalacji, konfiguracji i uruchomieniu produkcyjnym oprogramowania informatycznego, w co najmniej 2 projektach informatycznych polegających na dostarczeniu, wdrożeniu, instalacji i konfiguracji oprogramowania informatycznego o budżecie co najmniej 500.000,00 zł brutto każdy.</w:t>
            </w:r>
          </w:p>
          <w:p w:rsidR="00D136B8" w:rsidRPr="00D136B8" w:rsidRDefault="00D136B8" w:rsidP="004778B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36B8">
              <w:rPr>
                <w:rFonts w:ascii="Arial" w:hAnsi="Arial" w:cs="Arial"/>
                <w:sz w:val="24"/>
                <w:szCs w:val="24"/>
              </w:rPr>
              <w:t>2)</w:t>
            </w:r>
            <w:r w:rsidRPr="00D136B8">
              <w:rPr>
                <w:rFonts w:ascii="Arial" w:hAnsi="Arial" w:cs="Arial"/>
                <w:sz w:val="24"/>
                <w:szCs w:val="24"/>
              </w:rPr>
              <w:tab/>
              <w:t>posiada aktualny certyfikat:  Java SE 7 Programmer lub równoważny</w:t>
            </w:r>
          </w:p>
          <w:p w:rsidR="00D136B8" w:rsidRPr="00D136B8" w:rsidRDefault="00D136B8" w:rsidP="004778B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36B8">
              <w:rPr>
                <w:rFonts w:ascii="Arial" w:hAnsi="Arial" w:cs="Arial"/>
                <w:sz w:val="24"/>
                <w:szCs w:val="24"/>
              </w:rPr>
              <w:t xml:space="preserve"> 3. Analityk w liczbie co najmniej 1 osoby, która: </w:t>
            </w:r>
          </w:p>
          <w:p w:rsidR="00D136B8" w:rsidRPr="00D136B8" w:rsidRDefault="00D136B8" w:rsidP="004778B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36B8">
              <w:rPr>
                <w:rFonts w:ascii="Arial" w:hAnsi="Arial" w:cs="Arial"/>
                <w:sz w:val="24"/>
                <w:szCs w:val="24"/>
              </w:rPr>
              <w:t>1)</w:t>
            </w:r>
            <w:r w:rsidRPr="00D136B8">
              <w:rPr>
                <w:rFonts w:ascii="Arial" w:hAnsi="Arial" w:cs="Arial"/>
                <w:sz w:val="24"/>
                <w:szCs w:val="24"/>
              </w:rPr>
              <w:tab/>
              <w:t xml:space="preserve">w okresie ostatnich 5 lat przed upływem terminu składania ofert: zdobyła doświadczenie w analizie i konfiguracji procesów biznesowych w co najmniej 2 projektach informatycznych polegających na dostarczeniu, </w:t>
            </w:r>
            <w:r w:rsidRPr="00D136B8">
              <w:rPr>
                <w:rFonts w:ascii="Arial" w:hAnsi="Arial" w:cs="Arial"/>
                <w:sz w:val="24"/>
                <w:szCs w:val="24"/>
              </w:rPr>
              <w:lastRenderedPageBreak/>
              <w:t xml:space="preserve">wdrożeniu, instalacji i konfiguracji oprogramowania informatycznego o budżecie co najmniej 500.000,00 zł brutto każdy. </w:t>
            </w:r>
          </w:p>
          <w:p w:rsidR="00D136B8" w:rsidRPr="00D136B8" w:rsidRDefault="00D136B8" w:rsidP="004778B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D136B8" w:rsidRPr="00D136B8" w:rsidRDefault="00D136B8" w:rsidP="004778B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36B8">
              <w:rPr>
                <w:rFonts w:ascii="Arial" w:hAnsi="Arial" w:cs="Arial"/>
                <w:sz w:val="24"/>
                <w:szCs w:val="24"/>
              </w:rPr>
              <w:t xml:space="preserve">4. Tester oprogramowania w liczbie co najmniej 1 osoby, która: </w:t>
            </w:r>
          </w:p>
          <w:p w:rsidR="00D136B8" w:rsidRPr="00D136B8" w:rsidRDefault="00D136B8" w:rsidP="004778B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36B8">
              <w:rPr>
                <w:rFonts w:ascii="Arial" w:hAnsi="Arial" w:cs="Arial"/>
                <w:sz w:val="24"/>
                <w:szCs w:val="24"/>
              </w:rPr>
              <w:t>1)</w:t>
            </w:r>
            <w:r w:rsidRPr="00D136B8">
              <w:rPr>
                <w:rFonts w:ascii="Arial" w:hAnsi="Arial" w:cs="Arial"/>
                <w:sz w:val="24"/>
                <w:szCs w:val="24"/>
              </w:rPr>
              <w:tab/>
              <w:t xml:space="preserve">w okresie ostatnich 5 lat przed upływem terminu składania ofert: uczestniczyła w realizacji wdrożenia oprogramowania informatycznego, w co najmniej 2 projektach informatycznych polegających na dostarczeniu, wdrożeniu, instalacji i konfiguracji oprogramowania informatycznego o budżecie co najmniej 500.000,00 zł brutto każdy. </w:t>
            </w:r>
          </w:p>
          <w:p w:rsidR="00D136B8" w:rsidRPr="00D136B8" w:rsidRDefault="00D136B8" w:rsidP="004778B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36B8">
              <w:rPr>
                <w:rFonts w:ascii="Arial" w:hAnsi="Arial" w:cs="Arial"/>
                <w:sz w:val="24"/>
                <w:szCs w:val="24"/>
              </w:rPr>
              <w:t>2)</w:t>
            </w:r>
            <w:r w:rsidRPr="00D136B8">
              <w:rPr>
                <w:rFonts w:ascii="Arial" w:hAnsi="Arial" w:cs="Arial"/>
                <w:sz w:val="24"/>
                <w:szCs w:val="24"/>
              </w:rPr>
              <w:tab/>
              <w:t>posiada aktualny certyfikat ISTQB Advanced Level - Test Manager lub równoważny.</w:t>
            </w:r>
          </w:p>
          <w:p w:rsidR="00D136B8" w:rsidRPr="00D136B8" w:rsidRDefault="00D136B8" w:rsidP="004778B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36B8">
              <w:rPr>
                <w:rFonts w:ascii="Arial" w:hAnsi="Arial" w:cs="Arial"/>
                <w:sz w:val="24"/>
                <w:szCs w:val="24"/>
              </w:rPr>
              <w:t xml:space="preserve">Ocena spełniania w/w wymogu będzie dokonana na podstawie wykazu osób . Zamawiający zastrzega sobie prawo weryfikacji danych z wykazu osób.  </w:t>
            </w:r>
          </w:p>
          <w:p w:rsidR="00D136B8" w:rsidRPr="00D136B8" w:rsidRDefault="00D136B8" w:rsidP="004778B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36B8">
              <w:rPr>
                <w:rFonts w:ascii="Arial" w:hAnsi="Arial" w:cs="Arial"/>
                <w:sz w:val="24"/>
                <w:szCs w:val="24"/>
              </w:rPr>
              <w:t>Zamawiający informuje, że zmiana osób przewidzianych do przeprowadzenia wdrożenia może być spowodowana wyłącznie przyczynami losowymi, stwierdzonymi uchybieniami w wykonywaniu obowiązków lub rozwiązaniem stosunku pracy. Każdorazową zmianę osoby należy pisemnie umotywować i zgłosić Zamawiającemu lub osobie przez niego upoważnionej. Wykonawca na każde wezwanie Zamawiającego przedstawi do wglądu oryginalne dokumenty potwierdzające kwalifikacje i uprawnienia osób przeprowadzających wdrożenie EOD.</w:t>
            </w:r>
          </w:p>
          <w:p w:rsidR="00D136B8" w:rsidRPr="00D136B8" w:rsidRDefault="00D136B8" w:rsidP="004778B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36B8">
              <w:rPr>
                <w:rFonts w:ascii="Arial" w:hAnsi="Arial" w:cs="Arial"/>
                <w:sz w:val="24"/>
                <w:szCs w:val="24"/>
              </w:rPr>
              <w:t>B. Doświadczenie</w:t>
            </w:r>
          </w:p>
          <w:p w:rsidR="00D136B8" w:rsidRPr="0012157F" w:rsidRDefault="00D136B8" w:rsidP="004778B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36B8">
              <w:rPr>
                <w:rFonts w:ascii="Arial" w:hAnsi="Arial" w:cs="Arial"/>
                <w:sz w:val="24"/>
                <w:szCs w:val="24"/>
              </w:rPr>
              <w:t>Wykonawca musi wykazać, że wykonał należycie w okresie ostatnich 3 lat przed upływem terminu składania ofert, a jeżeli okres prowadzenia działalności jest krótszy - w tym okresie co najmniej 2 usługi w zakresie wdrożenia Systemu obiegu dokumentów dla jednostki finansów publicznych w tym przynajmniej jedną dla Uczelni wyższej o wartości nie niższej niż 500.000 zł brutto (słownie: pięćset tysięcy złotych) każda, w tym jedna (dowolna)  z nich obejmowała integrację z systemem ERP. Zamawiający zastrzega sobie prawo do weryfikacji przestawionych w wykazie danych u podmiotów na rzecz których Wykonawca świadczył usługi. Ocena spełnienia w/w. wymogu będzie dokonana na podstawie wykazu przeprowadzonych usług wraz z potwierdzeniem należytego ich wykonania (referencje).</w:t>
            </w:r>
          </w:p>
        </w:tc>
      </w:tr>
    </w:tbl>
    <w:p w:rsidR="00D136B8" w:rsidRPr="00122954" w:rsidRDefault="00D136B8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lastRenderedPageBreak/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136B8" w:rsidRPr="0012157F" w:rsidTr="004778B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6B8" w:rsidRPr="0012157F" w:rsidRDefault="00D136B8" w:rsidP="004778BA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36B8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6B8" w:rsidRPr="0012157F" w:rsidRDefault="00D136B8" w:rsidP="004778BA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136B8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D136B8" w:rsidRPr="0012157F" w:rsidRDefault="00D136B8" w:rsidP="004778B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36B8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posiadania zdolności do występowania w obrocie gospodarczym. Ocena spełniania warunków udziału w postępowaniu będzie dokonana na zasadzie spełnia/nie spełnia. Zamawiający nie wyznacza warunku w tym zakresie</w:t>
            </w:r>
          </w:p>
        </w:tc>
      </w:tr>
    </w:tbl>
    <w:p w:rsidR="00D136B8" w:rsidRPr="00122954" w:rsidRDefault="00D136B8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lastRenderedPageBreak/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136B8" w:rsidRPr="0012157F" w:rsidTr="004778B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6B8" w:rsidRPr="0012157F" w:rsidRDefault="00D136B8" w:rsidP="004778BA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36B8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6B8" w:rsidRPr="0012157F" w:rsidRDefault="00D136B8" w:rsidP="004778BA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136B8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D136B8" w:rsidRPr="0012157F" w:rsidRDefault="00D136B8" w:rsidP="004778B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36B8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</w:t>
            </w:r>
            <w:proofErr w:type="spellStart"/>
            <w:r w:rsidRPr="00D136B8">
              <w:rPr>
                <w:rFonts w:ascii="Arial" w:hAnsi="Arial" w:cs="Arial"/>
                <w:sz w:val="24"/>
                <w:szCs w:val="24"/>
              </w:rPr>
              <w:t>spełnia.Zamawiający</w:t>
            </w:r>
            <w:proofErr w:type="spellEnd"/>
            <w:r w:rsidRPr="00D136B8">
              <w:rPr>
                <w:rFonts w:ascii="Arial" w:hAnsi="Arial" w:cs="Arial"/>
                <w:sz w:val="24"/>
                <w:szCs w:val="24"/>
              </w:rPr>
              <w:t xml:space="preserve"> nie wyznacza warunku w tym zakresie</w:t>
            </w:r>
          </w:p>
        </w:tc>
      </w:tr>
    </w:tbl>
    <w:p w:rsidR="00122954" w:rsidRDefault="00D136B8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 xml:space="preserve"> </w:t>
      </w:r>
      <w:r w:rsidR="00122954"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="005433B0" w:rsidRPr="005433B0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:rsidTr="0061040C">
        <w:tc>
          <w:tcPr>
            <w:tcW w:w="9104" w:type="dxa"/>
            <w:shd w:val="clear" w:color="auto" w:fill="D9D9D9"/>
          </w:tcPr>
          <w:p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:rsidTr="0061040C">
        <w:tc>
          <w:tcPr>
            <w:tcW w:w="9104" w:type="dxa"/>
            <w:shd w:val="clear" w:color="auto" w:fill="D9D9D9"/>
          </w:tcPr>
          <w:p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lastRenderedPageBreak/>
        <w:t xml:space="preserve"> ……………………………………………………………………………………………….…</w:t>
      </w:r>
    </w:p>
    <w:p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013D" w:rsidRDefault="0064013D" w:rsidP="0038231F">
      <w:pPr>
        <w:spacing w:after="0" w:line="240" w:lineRule="auto"/>
      </w:pPr>
      <w:r>
        <w:separator/>
      </w:r>
    </w:p>
  </w:endnote>
  <w:endnote w:type="continuationSeparator" w:id="0">
    <w:p w:rsidR="0064013D" w:rsidRDefault="006401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36B8" w:rsidRDefault="00D136B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D1513">
      <w:rPr>
        <w:b/>
        <w:bCs/>
        <w:noProof/>
      </w:rPr>
      <w:t>6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D1513">
      <w:rPr>
        <w:b/>
        <w:bCs/>
        <w:noProof/>
      </w:rPr>
      <w:t>6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36B8" w:rsidRDefault="00D136B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013D" w:rsidRDefault="0064013D" w:rsidP="0038231F">
      <w:pPr>
        <w:spacing w:after="0" w:line="240" w:lineRule="auto"/>
      </w:pPr>
      <w:r>
        <w:separator/>
      </w:r>
    </w:p>
  </w:footnote>
  <w:footnote w:type="continuationSeparator" w:id="0">
    <w:p w:rsidR="0064013D" w:rsidRDefault="0064013D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36B8" w:rsidRDefault="00D136B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36B8" w:rsidRDefault="00D136B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36B8" w:rsidRDefault="00D136B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4013D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013D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136B8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D1513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D314BB8"/>
  <w15:docId w15:val="{C740ECA5-6AFF-4ED7-89B3-2EE7F14DFC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.DE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2CF4A5-E95D-4C5D-8A20-DDC7C740D6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6</Pages>
  <Words>1639</Words>
  <Characters>9840</Characters>
  <Application>Microsoft Office Word</Application>
  <DocSecurity>0</DocSecurity>
  <Lines>82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Tadeusz Józefczyk</dc:creator>
  <cp:keywords/>
  <cp:lastModifiedBy>Tadeusz Józefczyk</cp:lastModifiedBy>
  <cp:revision>3</cp:revision>
  <cp:lastPrinted>2016-07-26T10:32:00Z</cp:lastPrinted>
  <dcterms:created xsi:type="dcterms:W3CDTF">2023-03-20T07:38:00Z</dcterms:created>
  <dcterms:modified xsi:type="dcterms:W3CDTF">2023-03-20T11:16:00Z</dcterms:modified>
</cp:coreProperties>
</file>