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F50" w:rsidRPr="002245BE" w:rsidRDefault="006E7DB9" w:rsidP="005565D9">
      <w:pPr>
        <w:spacing w:after="240"/>
        <w:jc w:val="right"/>
        <w:rPr>
          <w:sz w:val="22"/>
          <w:szCs w:val="22"/>
        </w:rPr>
      </w:pPr>
      <w:bookmarkStart w:id="0" w:name="_Hlk53520193"/>
      <w:r w:rsidRPr="006E7DB9">
        <w:rPr>
          <w:sz w:val="22"/>
          <w:szCs w:val="22"/>
        </w:rPr>
        <w:t>Kraków</w:t>
      </w:r>
      <w:r w:rsidR="00FB7F50" w:rsidRPr="002245BE">
        <w:rPr>
          <w:sz w:val="22"/>
          <w:szCs w:val="22"/>
        </w:rPr>
        <w:t xml:space="preserve"> dnia: </w:t>
      </w:r>
      <w:r w:rsidRPr="006E7DB9">
        <w:rPr>
          <w:sz w:val="22"/>
          <w:szCs w:val="22"/>
        </w:rPr>
        <w:t>2023-03-17</w:t>
      </w:r>
    </w:p>
    <w:p w:rsidR="006E7DB9" w:rsidRPr="006E7DB9" w:rsidRDefault="006E7DB9" w:rsidP="00FB7F50">
      <w:pPr>
        <w:spacing w:after="40"/>
        <w:rPr>
          <w:b/>
          <w:bCs/>
          <w:sz w:val="22"/>
          <w:szCs w:val="22"/>
        </w:rPr>
      </w:pPr>
      <w:r w:rsidRPr="006E7DB9">
        <w:rPr>
          <w:b/>
          <w:bCs/>
          <w:sz w:val="22"/>
          <w:szCs w:val="22"/>
        </w:rPr>
        <w:t>Akademia Górniczo - Hutnicza</w:t>
      </w:r>
    </w:p>
    <w:p w:rsidR="006E7DB9" w:rsidRPr="006E7DB9" w:rsidRDefault="006E7DB9" w:rsidP="00FB7F50">
      <w:pPr>
        <w:spacing w:after="40"/>
        <w:rPr>
          <w:b/>
          <w:bCs/>
          <w:sz w:val="22"/>
          <w:szCs w:val="22"/>
        </w:rPr>
      </w:pPr>
      <w:r w:rsidRPr="006E7DB9">
        <w:rPr>
          <w:b/>
          <w:bCs/>
          <w:sz w:val="22"/>
          <w:szCs w:val="22"/>
        </w:rPr>
        <w:t>im. Stanisława Staszica w Krakowie</w:t>
      </w:r>
    </w:p>
    <w:p w:rsidR="00FB7F50" w:rsidRPr="002245BE" w:rsidRDefault="006E7DB9" w:rsidP="00FB7F50">
      <w:pPr>
        <w:spacing w:after="40"/>
        <w:rPr>
          <w:b/>
          <w:bCs/>
          <w:sz w:val="22"/>
          <w:szCs w:val="22"/>
        </w:rPr>
      </w:pPr>
      <w:r w:rsidRPr="006E7DB9">
        <w:rPr>
          <w:b/>
          <w:bCs/>
          <w:sz w:val="22"/>
          <w:szCs w:val="22"/>
        </w:rPr>
        <w:t>Dział Zamówień Publicznych</w:t>
      </w:r>
    </w:p>
    <w:p w:rsidR="00FB7F50" w:rsidRPr="002245BE" w:rsidRDefault="006E7DB9" w:rsidP="00FB7F50">
      <w:pPr>
        <w:rPr>
          <w:sz w:val="22"/>
          <w:szCs w:val="22"/>
        </w:rPr>
      </w:pPr>
      <w:r w:rsidRPr="006E7DB9">
        <w:rPr>
          <w:sz w:val="22"/>
          <w:szCs w:val="22"/>
        </w:rPr>
        <w:t>Al. Mickiewicza</w:t>
      </w:r>
      <w:r w:rsidR="00FB7F50" w:rsidRPr="002245BE">
        <w:rPr>
          <w:sz w:val="22"/>
          <w:szCs w:val="22"/>
        </w:rPr>
        <w:t xml:space="preserve"> </w:t>
      </w:r>
      <w:r w:rsidRPr="006E7DB9">
        <w:rPr>
          <w:sz w:val="22"/>
          <w:szCs w:val="22"/>
        </w:rPr>
        <w:t>30</w:t>
      </w:r>
    </w:p>
    <w:p w:rsidR="00FB7F50" w:rsidRPr="002245BE" w:rsidRDefault="006E7DB9" w:rsidP="00FB7F50">
      <w:pPr>
        <w:rPr>
          <w:sz w:val="22"/>
          <w:szCs w:val="22"/>
        </w:rPr>
      </w:pPr>
      <w:r w:rsidRPr="006E7DB9">
        <w:rPr>
          <w:sz w:val="22"/>
          <w:szCs w:val="22"/>
        </w:rPr>
        <w:t>30-059</w:t>
      </w:r>
      <w:r w:rsidR="00FB7F50" w:rsidRPr="002245BE">
        <w:rPr>
          <w:sz w:val="22"/>
          <w:szCs w:val="22"/>
        </w:rPr>
        <w:t xml:space="preserve"> </w:t>
      </w:r>
      <w:r w:rsidRPr="006E7DB9">
        <w:rPr>
          <w:sz w:val="22"/>
          <w:szCs w:val="22"/>
        </w:rPr>
        <w:t>Kraków</w:t>
      </w:r>
    </w:p>
    <w:p w:rsidR="008642B3" w:rsidRDefault="00A17CDB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61"/>
      </w:tblGrid>
      <w:tr w:rsidR="006E7DB9" w:rsidRPr="00607F9B" w:rsidTr="009D7289">
        <w:trPr>
          <w:trHeight w:val="638"/>
        </w:trPr>
        <w:tc>
          <w:tcPr>
            <w:tcW w:w="959" w:type="dxa"/>
            <w:shd w:val="clear" w:color="auto" w:fill="auto"/>
          </w:tcPr>
          <w:p w:rsidR="006E7DB9" w:rsidRPr="00607F9B" w:rsidRDefault="006E7DB9" w:rsidP="009D7289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6E7DB9" w:rsidRPr="00607F9B" w:rsidRDefault="006E7DB9" w:rsidP="009D7289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postępowania o udzielenie zamówienia publicznego, prowadzonego w trybie</w:t>
            </w:r>
            <w:r>
              <w:rPr>
                <w:sz w:val="22"/>
                <w:szCs w:val="22"/>
              </w:rPr>
              <w:t>:</w:t>
            </w:r>
            <w:r w:rsidRPr="00607F9B">
              <w:rPr>
                <w:sz w:val="22"/>
                <w:szCs w:val="22"/>
              </w:rPr>
              <w:t xml:space="preserve"> </w:t>
            </w:r>
            <w:r w:rsidRPr="006E7DB9">
              <w:rPr>
                <w:sz w:val="22"/>
                <w:szCs w:val="22"/>
              </w:rPr>
              <w:t xml:space="preserve">Tryb podstawowy bez negocjacji - art. 275 pkt. 1 ustawy </w:t>
            </w:r>
            <w:proofErr w:type="spellStart"/>
            <w:r w:rsidRPr="006E7DB9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E7DB9">
              <w:rPr>
                <w:b/>
                <w:bCs/>
                <w:sz w:val="22"/>
                <w:szCs w:val="22"/>
              </w:rPr>
              <w:t>dostawa, instalacja i uruchomienie dwóch central DSO w domach studenckich DS1 Olimp i DS3 Akropol na terenie  MS AGH - KC-zp.272-101/23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E7DB9">
              <w:rPr>
                <w:b/>
                <w:sz w:val="22"/>
                <w:szCs w:val="22"/>
              </w:rPr>
              <w:t>KC-zp.272-101/23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CC324B">
        <w:rPr>
          <w:b/>
          <w:bCs/>
          <w:sz w:val="22"/>
          <w:szCs w:val="22"/>
        </w:rPr>
        <w:t>Akademia Górniczo-Hutnicza im. Stanisława Staszica w Krakowie,</w:t>
      </w:r>
      <w:r w:rsidRPr="009B2352">
        <w:rPr>
          <w:sz w:val="22"/>
          <w:szCs w:val="22"/>
        </w:rPr>
        <w:t xml:space="preserve"> działając na podstawie art. </w:t>
      </w:r>
      <w:r>
        <w:rPr>
          <w:sz w:val="22"/>
          <w:szCs w:val="22"/>
        </w:rPr>
        <w:t xml:space="preserve">253 </w:t>
      </w:r>
      <w:r w:rsidR="00A17CDB">
        <w:rPr>
          <w:sz w:val="22"/>
          <w:szCs w:val="22"/>
        </w:rPr>
        <w:t xml:space="preserve">ust. 1 pkt. 1 i </w:t>
      </w:r>
      <w:r>
        <w:rPr>
          <w:sz w:val="22"/>
          <w:szCs w:val="22"/>
        </w:rPr>
        <w:t xml:space="preserve">ust. </w:t>
      </w:r>
      <w:r w:rsidR="00A17CDB">
        <w:rPr>
          <w:sz w:val="22"/>
          <w:szCs w:val="22"/>
        </w:rPr>
        <w:t>2</w:t>
      </w:r>
      <w:r w:rsidRPr="009B2352">
        <w:rPr>
          <w:sz w:val="22"/>
          <w:szCs w:val="22"/>
        </w:rPr>
        <w:t xml:space="preserve"> ustawy z dnia 11 września 2019r. Prawo zamówień publicznych</w:t>
      </w:r>
      <w:r w:rsidR="006B585D">
        <w:rPr>
          <w:sz w:val="22"/>
          <w:szCs w:val="22"/>
        </w:rPr>
        <w:t xml:space="preserve"> (Dz. U. z 2022 r. poz. 1710)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6E7DB9" w:rsidTr="009D7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</w:tcPr>
          <w:p w:rsidR="006E7DB9" w:rsidRPr="00D26ED6" w:rsidRDefault="006E7DB9" w:rsidP="009D7289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6E7DB9">
              <w:rPr>
                <w:b/>
                <w:sz w:val="22"/>
                <w:szCs w:val="22"/>
              </w:rPr>
              <w:t xml:space="preserve">Małopolski </w:t>
            </w:r>
            <w:r w:rsidR="005565D9">
              <w:rPr>
                <w:b/>
                <w:sz w:val="22"/>
                <w:szCs w:val="22"/>
              </w:rPr>
              <w:t>O</w:t>
            </w:r>
            <w:r w:rsidRPr="006E7DB9">
              <w:rPr>
                <w:b/>
                <w:sz w:val="22"/>
                <w:szCs w:val="22"/>
              </w:rPr>
              <w:t xml:space="preserve">środek </w:t>
            </w:r>
            <w:r w:rsidR="005565D9">
              <w:rPr>
                <w:b/>
                <w:sz w:val="22"/>
                <w:szCs w:val="22"/>
              </w:rPr>
              <w:t>O</w:t>
            </w:r>
            <w:r w:rsidRPr="006E7DB9">
              <w:rPr>
                <w:b/>
                <w:sz w:val="22"/>
                <w:szCs w:val="22"/>
              </w:rPr>
              <w:t xml:space="preserve">chrony </w:t>
            </w:r>
            <w:r w:rsidR="005565D9">
              <w:rPr>
                <w:b/>
                <w:sz w:val="22"/>
                <w:szCs w:val="22"/>
              </w:rPr>
              <w:t>P</w:t>
            </w:r>
            <w:r w:rsidRPr="006E7DB9">
              <w:rPr>
                <w:b/>
                <w:sz w:val="22"/>
                <w:szCs w:val="22"/>
              </w:rPr>
              <w:t>rzeciwpożarowej Inter-</w:t>
            </w:r>
            <w:proofErr w:type="spellStart"/>
            <w:r w:rsidRPr="006E7DB9">
              <w:rPr>
                <w:b/>
                <w:sz w:val="22"/>
                <w:szCs w:val="22"/>
              </w:rPr>
              <w:t>poż</w:t>
            </w:r>
            <w:proofErr w:type="spellEnd"/>
            <w:r w:rsidRPr="006E7DB9">
              <w:rPr>
                <w:b/>
                <w:sz w:val="22"/>
                <w:szCs w:val="22"/>
              </w:rPr>
              <w:t xml:space="preserve"> Sp. </w:t>
            </w:r>
            <w:r w:rsidR="005565D9">
              <w:rPr>
                <w:b/>
                <w:sz w:val="22"/>
                <w:szCs w:val="22"/>
              </w:rPr>
              <w:t>z o.o.</w:t>
            </w:r>
          </w:p>
          <w:p w:rsidR="006E7DB9" w:rsidRPr="009F0E5C" w:rsidRDefault="006E7DB9" w:rsidP="009D7289">
            <w:pPr>
              <w:jc w:val="both"/>
              <w:rPr>
                <w:bCs/>
                <w:sz w:val="22"/>
                <w:szCs w:val="22"/>
              </w:rPr>
            </w:pPr>
            <w:r w:rsidRPr="006E7DB9">
              <w:rPr>
                <w:bCs/>
                <w:sz w:val="22"/>
                <w:szCs w:val="22"/>
              </w:rPr>
              <w:t>Bieżanowska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6E7DB9">
              <w:rPr>
                <w:bCs/>
                <w:sz w:val="22"/>
                <w:szCs w:val="22"/>
              </w:rPr>
              <w:t>107a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6E7DB9" w:rsidRPr="009F0E5C" w:rsidRDefault="006E7DB9" w:rsidP="009D7289">
            <w:pPr>
              <w:jc w:val="both"/>
              <w:rPr>
                <w:bCs/>
                <w:sz w:val="22"/>
                <w:szCs w:val="22"/>
              </w:rPr>
            </w:pPr>
            <w:r w:rsidRPr="006E7DB9">
              <w:rPr>
                <w:bCs/>
                <w:sz w:val="22"/>
                <w:szCs w:val="22"/>
              </w:rPr>
              <w:t>30-826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6E7DB9">
              <w:rPr>
                <w:bCs/>
                <w:sz w:val="22"/>
                <w:szCs w:val="22"/>
              </w:rPr>
              <w:t>Kraków</w:t>
            </w:r>
          </w:p>
          <w:p w:rsidR="006E7DB9" w:rsidRPr="00D26ED6" w:rsidRDefault="006E7DB9" w:rsidP="009D728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6E7DB9">
              <w:rPr>
                <w:b/>
                <w:sz w:val="22"/>
                <w:szCs w:val="22"/>
              </w:rPr>
              <w:t>272 199.00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:rsidR="006E7DB9" w:rsidRDefault="006E7DB9" w:rsidP="009D7289">
            <w:pPr>
              <w:spacing w:before="120" w:line="276" w:lineRule="auto"/>
              <w:jc w:val="both"/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  <w:r>
              <w:t xml:space="preserve"> </w:t>
            </w:r>
            <w:r w:rsidRPr="00CC324B">
              <w:rPr>
                <w:color w:val="000000"/>
                <w:sz w:val="22"/>
                <w:szCs w:val="22"/>
              </w:rPr>
              <w:t>Oferta najkorzystniejsza zgodnie z kryteri</w:t>
            </w:r>
            <w:r w:rsidR="005565D9">
              <w:rPr>
                <w:color w:val="000000"/>
                <w:sz w:val="22"/>
                <w:szCs w:val="22"/>
              </w:rPr>
              <w:t>ami</w:t>
            </w:r>
            <w:bookmarkStart w:id="1" w:name="_GoBack"/>
            <w:bookmarkEnd w:id="1"/>
            <w:r w:rsidRPr="00CC324B">
              <w:rPr>
                <w:color w:val="000000"/>
                <w:sz w:val="22"/>
                <w:szCs w:val="22"/>
              </w:rPr>
              <w:t xml:space="preserve"> oceny ofert.</w:t>
            </w:r>
            <w:r>
              <w:t xml:space="preserve"> </w:t>
            </w:r>
          </w:p>
        </w:tc>
      </w:tr>
    </w:tbl>
    <w:p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8"/>
        <w:gridCol w:w="1275"/>
        <w:gridCol w:w="2268"/>
        <w:gridCol w:w="2127"/>
      </w:tblGrid>
      <w:tr w:rsidR="005565D9" w:rsidRPr="008567C7" w:rsidTr="005565D9">
        <w:trPr>
          <w:trHeight w:val="510"/>
        </w:trPr>
        <w:tc>
          <w:tcPr>
            <w:tcW w:w="709" w:type="dxa"/>
            <w:vAlign w:val="center"/>
          </w:tcPr>
          <w:p w:rsidR="005565D9" w:rsidRPr="008567C7" w:rsidRDefault="005565D9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3828" w:type="dxa"/>
            <w:vAlign w:val="center"/>
          </w:tcPr>
          <w:p w:rsidR="005565D9" w:rsidRPr="008567C7" w:rsidRDefault="005565D9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275" w:type="dxa"/>
            <w:vAlign w:val="center"/>
          </w:tcPr>
          <w:p w:rsidR="005565D9" w:rsidRPr="008567C7" w:rsidRDefault="005565D9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7DB9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2268" w:type="dxa"/>
            <w:vAlign w:val="center"/>
          </w:tcPr>
          <w:p w:rsidR="005565D9" w:rsidRPr="008567C7" w:rsidRDefault="005565D9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7DB9">
              <w:rPr>
                <w:rFonts w:ascii="Times New Roman" w:hAnsi="Times New Roman" w:cs="Times New Roman"/>
                <w:bCs/>
                <w:sz w:val="18"/>
                <w:szCs w:val="18"/>
              </w:rPr>
              <w:t>okres udzielonej gwarancji</w:t>
            </w:r>
          </w:p>
        </w:tc>
        <w:tc>
          <w:tcPr>
            <w:tcW w:w="2127" w:type="dxa"/>
            <w:vAlign w:val="center"/>
          </w:tcPr>
          <w:p w:rsidR="005565D9" w:rsidRPr="008567C7" w:rsidRDefault="005565D9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2"/>
      <w:tr w:rsidR="005565D9" w:rsidRPr="008567C7" w:rsidTr="005565D9">
        <w:tc>
          <w:tcPr>
            <w:tcW w:w="709" w:type="dxa"/>
            <w:vAlign w:val="center"/>
          </w:tcPr>
          <w:p w:rsidR="005565D9" w:rsidRPr="008567C7" w:rsidRDefault="005565D9" w:rsidP="009D728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5565D9" w:rsidRPr="002B6761" w:rsidRDefault="005565D9" w:rsidP="009D7289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5D9">
              <w:rPr>
                <w:rFonts w:ascii="Times New Roman" w:hAnsi="Times New Roman" w:cs="Times New Roman"/>
                <w:b/>
                <w:sz w:val="18"/>
                <w:szCs w:val="18"/>
              </w:rPr>
              <w:t>Małopolski Ośrodek Ochrony Przeciwpożarowej Inter-</w:t>
            </w:r>
            <w:proofErr w:type="spellStart"/>
            <w:r w:rsidRPr="005565D9">
              <w:rPr>
                <w:rFonts w:ascii="Times New Roman" w:hAnsi="Times New Roman" w:cs="Times New Roman"/>
                <w:b/>
                <w:sz w:val="18"/>
                <w:szCs w:val="18"/>
              </w:rPr>
              <w:t>poż</w:t>
            </w:r>
            <w:proofErr w:type="spellEnd"/>
            <w:r w:rsidRPr="005565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565D9">
              <w:rPr>
                <w:rFonts w:ascii="Times New Roman" w:hAnsi="Times New Roman" w:cs="Times New Roman"/>
                <w:b/>
                <w:sz w:val="18"/>
                <w:szCs w:val="18"/>
              </w:rPr>
              <w:t>Sp. z o.o.</w:t>
            </w:r>
            <w:r w:rsidRPr="006E7DB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5565D9" w:rsidRPr="008567C7" w:rsidRDefault="005565D9" w:rsidP="009D7289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7DB9">
              <w:rPr>
                <w:rFonts w:ascii="Times New Roman" w:hAnsi="Times New Roman" w:cs="Times New Roman"/>
                <w:bCs/>
                <w:sz w:val="18"/>
                <w:szCs w:val="18"/>
              </w:rPr>
              <w:t>Bieżanowska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7DB9">
              <w:rPr>
                <w:rFonts w:ascii="Times New Roman" w:hAnsi="Times New Roman" w:cs="Times New Roman"/>
                <w:bCs/>
                <w:sz w:val="18"/>
                <w:szCs w:val="18"/>
              </w:rPr>
              <w:t>107a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565D9" w:rsidRPr="001B7815" w:rsidRDefault="005565D9" w:rsidP="009D7289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7DB9">
              <w:rPr>
                <w:rFonts w:ascii="Times New Roman" w:hAnsi="Times New Roman" w:cs="Times New Roman"/>
                <w:bCs/>
                <w:sz w:val="18"/>
                <w:szCs w:val="18"/>
              </w:rPr>
              <w:t>30-826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7DB9">
              <w:rPr>
                <w:rFonts w:ascii="Times New Roman" w:hAnsi="Times New Roman" w:cs="Times New Roman"/>
                <w:bCs/>
                <w:sz w:val="18"/>
                <w:szCs w:val="18"/>
              </w:rPr>
              <w:t>Kraków</w:t>
            </w:r>
          </w:p>
        </w:tc>
        <w:tc>
          <w:tcPr>
            <w:tcW w:w="1275" w:type="dxa"/>
            <w:vAlign w:val="center"/>
          </w:tcPr>
          <w:p w:rsidR="005565D9" w:rsidRPr="008567C7" w:rsidRDefault="005565D9" w:rsidP="009D728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B9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2268" w:type="dxa"/>
            <w:vAlign w:val="center"/>
          </w:tcPr>
          <w:p w:rsidR="005565D9" w:rsidRPr="008567C7" w:rsidRDefault="005565D9" w:rsidP="009D728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E7D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7" w:type="dxa"/>
            <w:vAlign w:val="center"/>
          </w:tcPr>
          <w:p w:rsidR="005565D9" w:rsidRPr="008567C7" w:rsidRDefault="005565D9" w:rsidP="009D728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B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E7D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565D9" w:rsidRPr="008567C7" w:rsidTr="005565D9">
        <w:tc>
          <w:tcPr>
            <w:tcW w:w="709" w:type="dxa"/>
            <w:vAlign w:val="center"/>
          </w:tcPr>
          <w:p w:rsidR="005565D9" w:rsidRPr="008567C7" w:rsidRDefault="005565D9" w:rsidP="009D728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:rsidR="005565D9" w:rsidRPr="002B6761" w:rsidRDefault="005565D9" w:rsidP="009D7289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E7DB9">
              <w:rPr>
                <w:rFonts w:ascii="Times New Roman" w:hAnsi="Times New Roman" w:cs="Times New Roman"/>
                <w:b/>
                <w:sz w:val="18"/>
                <w:szCs w:val="18"/>
              </w:rPr>
              <w:t>P.O.M.iU.D</w:t>
            </w:r>
            <w:proofErr w:type="spellEnd"/>
            <w:r w:rsidRPr="006E7DB9">
              <w:rPr>
                <w:rFonts w:ascii="Times New Roman" w:hAnsi="Times New Roman" w:cs="Times New Roman"/>
                <w:b/>
                <w:sz w:val="18"/>
                <w:szCs w:val="18"/>
              </w:rPr>
              <w:t>. Security Office Sp. z o.o.</w:t>
            </w:r>
          </w:p>
          <w:p w:rsidR="005565D9" w:rsidRPr="008567C7" w:rsidRDefault="005565D9" w:rsidP="009D7289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7DB9">
              <w:rPr>
                <w:rFonts w:ascii="Times New Roman" w:hAnsi="Times New Roman" w:cs="Times New Roman"/>
                <w:bCs/>
                <w:sz w:val="18"/>
                <w:szCs w:val="18"/>
              </w:rPr>
              <w:t>Ks. Jałowego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7DB9">
              <w:rPr>
                <w:rFonts w:ascii="Times New Roman" w:hAnsi="Times New Roman" w:cs="Times New Roman"/>
                <w:bCs/>
                <w:sz w:val="18"/>
                <w:szCs w:val="18"/>
              </w:rPr>
              <w:t>29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565D9" w:rsidRPr="001B7815" w:rsidRDefault="005565D9" w:rsidP="009D7289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7DB9">
              <w:rPr>
                <w:rFonts w:ascii="Times New Roman" w:hAnsi="Times New Roman" w:cs="Times New Roman"/>
                <w:bCs/>
                <w:sz w:val="18"/>
                <w:szCs w:val="18"/>
              </w:rPr>
              <w:t>35-010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7DB9">
              <w:rPr>
                <w:rFonts w:ascii="Times New Roman" w:hAnsi="Times New Roman" w:cs="Times New Roman"/>
                <w:bCs/>
                <w:sz w:val="18"/>
                <w:szCs w:val="18"/>
              </w:rPr>
              <w:t>Rzeszów</w:t>
            </w:r>
          </w:p>
        </w:tc>
        <w:tc>
          <w:tcPr>
            <w:tcW w:w="1275" w:type="dxa"/>
            <w:vAlign w:val="center"/>
          </w:tcPr>
          <w:p w:rsidR="005565D9" w:rsidRPr="008567C7" w:rsidRDefault="005565D9" w:rsidP="009D728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B9">
              <w:rPr>
                <w:rFonts w:ascii="Times New Roman" w:hAnsi="Times New Roman" w:cs="Times New Roman"/>
                <w:sz w:val="18"/>
                <w:szCs w:val="18"/>
              </w:rPr>
              <w:t xml:space="preserve">  47,25</w:t>
            </w:r>
          </w:p>
        </w:tc>
        <w:tc>
          <w:tcPr>
            <w:tcW w:w="2268" w:type="dxa"/>
            <w:vAlign w:val="center"/>
          </w:tcPr>
          <w:p w:rsidR="005565D9" w:rsidRPr="008567C7" w:rsidRDefault="005565D9" w:rsidP="009D728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E7D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7" w:type="dxa"/>
            <w:vAlign w:val="center"/>
          </w:tcPr>
          <w:p w:rsidR="005565D9" w:rsidRPr="008567C7" w:rsidRDefault="005565D9" w:rsidP="009D728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B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E7DB9">
              <w:rPr>
                <w:rFonts w:ascii="Times New Roman" w:hAnsi="Times New Roman" w:cs="Times New Roman"/>
                <w:sz w:val="18"/>
                <w:szCs w:val="18"/>
              </w:rPr>
              <w:t>7,25</w:t>
            </w:r>
          </w:p>
        </w:tc>
      </w:tr>
      <w:tr w:rsidR="005565D9" w:rsidRPr="008567C7" w:rsidTr="005565D9">
        <w:tc>
          <w:tcPr>
            <w:tcW w:w="709" w:type="dxa"/>
            <w:vAlign w:val="center"/>
          </w:tcPr>
          <w:p w:rsidR="005565D9" w:rsidRPr="008567C7" w:rsidRDefault="005565D9" w:rsidP="009D728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:rsidR="005565D9" w:rsidRPr="002B6761" w:rsidRDefault="005565D9" w:rsidP="009D7289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DB9">
              <w:rPr>
                <w:rFonts w:ascii="Times New Roman" w:hAnsi="Times New Roman" w:cs="Times New Roman"/>
                <w:b/>
                <w:sz w:val="18"/>
                <w:szCs w:val="18"/>
              </w:rPr>
              <w:t>Systemy Zabezpieczeń Technicznych Meritum Sp. z o.o.</w:t>
            </w:r>
          </w:p>
          <w:p w:rsidR="005565D9" w:rsidRPr="008567C7" w:rsidRDefault="005565D9" w:rsidP="009D7289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7DB9">
              <w:rPr>
                <w:rFonts w:ascii="Times New Roman" w:hAnsi="Times New Roman" w:cs="Times New Roman"/>
                <w:bCs/>
                <w:sz w:val="18"/>
                <w:szCs w:val="18"/>
              </w:rPr>
              <w:t>Lucyny Krzemienieckiej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7DB9">
              <w:rPr>
                <w:rFonts w:ascii="Times New Roman" w:hAnsi="Times New Roman" w:cs="Times New Roman"/>
                <w:bCs/>
                <w:sz w:val="18"/>
                <w:szCs w:val="18"/>
              </w:rPr>
              <w:t>12b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565D9" w:rsidRPr="001B7815" w:rsidRDefault="005565D9" w:rsidP="009D7289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7DB9">
              <w:rPr>
                <w:rFonts w:ascii="Times New Roman" w:hAnsi="Times New Roman" w:cs="Times New Roman"/>
                <w:bCs/>
                <w:sz w:val="18"/>
                <w:szCs w:val="18"/>
              </w:rPr>
              <w:t>80-448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7DB9">
              <w:rPr>
                <w:rFonts w:ascii="Times New Roman" w:hAnsi="Times New Roman" w:cs="Times New Roman"/>
                <w:bCs/>
                <w:sz w:val="18"/>
                <w:szCs w:val="18"/>
              </w:rPr>
              <w:t>Gdańsk</w:t>
            </w:r>
          </w:p>
        </w:tc>
        <w:tc>
          <w:tcPr>
            <w:tcW w:w="1275" w:type="dxa"/>
            <w:vAlign w:val="center"/>
          </w:tcPr>
          <w:p w:rsidR="005565D9" w:rsidRPr="008567C7" w:rsidRDefault="005565D9" w:rsidP="009D728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B9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5565D9" w:rsidRPr="008567C7" w:rsidRDefault="005565D9" w:rsidP="009D728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B9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127" w:type="dxa"/>
            <w:vAlign w:val="center"/>
          </w:tcPr>
          <w:p w:rsidR="005565D9" w:rsidRPr="008567C7" w:rsidRDefault="005565D9" w:rsidP="009D728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B9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</w:tbl>
    <w:p w:rsidR="00E85D70" w:rsidRPr="005565D9" w:rsidRDefault="005565D9" w:rsidP="004E7234">
      <w:pPr>
        <w:spacing w:before="120"/>
        <w:ind w:firstLine="709"/>
        <w:jc w:val="both"/>
        <w:rPr>
          <w:color w:val="000000"/>
          <w:sz w:val="20"/>
          <w:szCs w:val="20"/>
        </w:rPr>
      </w:pPr>
      <w:r w:rsidRPr="005565D9">
        <w:rPr>
          <w:color w:val="000000"/>
          <w:sz w:val="20"/>
          <w:szCs w:val="20"/>
        </w:rPr>
        <w:t>*nie przyznano punktów, gdyż oferta podlega odrzuceniu</w:t>
      </w:r>
    </w:p>
    <w:p w:rsidR="00F960D7" w:rsidRPr="00F33C66" w:rsidRDefault="00F960D7" w:rsidP="00F33C66">
      <w:pPr>
        <w:spacing w:line="276" w:lineRule="auto"/>
        <w:jc w:val="both"/>
        <w:rPr>
          <w:sz w:val="22"/>
          <w:szCs w:val="22"/>
        </w:rPr>
      </w:pPr>
    </w:p>
    <w:bookmarkEnd w:id="0"/>
    <w:p w:rsidR="00F960D7" w:rsidRDefault="00F960D7" w:rsidP="00F960D7">
      <w:pPr>
        <w:spacing w:line="360" w:lineRule="auto"/>
        <w:jc w:val="both"/>
        <w:rPr>
          <w:bCs/>
        </w:rPr>
      </w:pPr>
    </w:p>
    <w:sectPr w:rsidR="00F960D7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80E" w:rsidRDefault="0029580E">
      <w:r>
        <w:separator/>
      </w:r>
    </w:p>
  </w:endnote>
  <w:endnote w:type="continuationSeparator" w:id="0">
    <w:p w:rsidR="0029580E" w:rsidRDefault="0029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80E" w:rsidRDefault="0029580E">
      <w:r>
        <w:separator/>
      </w:r>
    </w:p>
  </w:footnote>
  <w:footnote w:type="continuationSeparator" w:id="0">
    <w:p w:rsidR="0029580E" w:rsidRDefault="00295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580E"/>
    <w:rsid w:val="00005838"/>
    <w:rsid w:val="00022322"/>
    <w:rsid w:val="00042497"/>
    <w:rsid w:val="000C1E6F"/>
    <w:rsid w:val="000E4E56"/>
    <w:rsid w:val="001A1468"/>
    <w:rsid w:val="001B7815"/>
    <w:rsid w:val="001C31ED"/>
    <w:rsid w:val="0029580E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565D9"/>
    <w:rsid w:val="00596FD7"/>
    <w:rsid w:val="005E5BFF"/>
    <w:rsid w:val="00607F9B"/>
    <w:rsid w:val="00644DCB"/>
    <w:rsid w:val="00657C1E"/>
    <w:rsid w:val="006B585D"/>
    <w:rsid w:val="006E3089"/>
    <w:rsid w:val="006E7DB9"/>
    <w:rsid w:val="00712C39"/>
    <w:rsid w:val="0075025B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CC324B"/>
    <w:rsid w:val="00D01E5B"/>
    <w:rsid w:val="00D04203"/>
    <w:rsid w:val="00D26ED6"/>
    <w:rsid w:val="00D42C90"/>
    <w:rsid w:val="00D8427E"/>
    <w:rsid w:val="00DE4BF6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AAD96"/>
  <w15:chartTrackingRefBased/>
  <w15:docId w15:val="{2A376873-640D-4E9E-8C50-E25A5D15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232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Anna Trybus</dc:creator>
  <cp:keywords/>
  <dc:description/>
  <cp:lastModifiedBy>Anna Trybus</cp:lastModifiedBy>
  <cp:revision>2</cp:revision>
  <cp:lastPrinted>2023-03-17T08:10:00Z</cp:lastPrinted>
  <dcterms:created xsi:type="dcterms:W3CDTF">2023-03-17T08:10:00Z</dcterms:created>
  <dcterms:modified xsi:type="dcterms:W3CDTF">2023-03-17T08:10:00Z</dcterms:modified>
</cp:coreProperties>
</file>