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A775DD">
        <w:rPr>
          <w:rFonts w:ascii="Calibri" w:hAnsi="Calibri"/>
          <w:b/>
        </w:rPr>
        <w:t>7</w:t>
      </w:r>
      <w:bookmarkStart w:id="0" w:name="_GoBack"/>
      <w:bookmarkEnd w:id="0"/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404D00" w:rsidRPr="00404D00">
        <w:rPr>
          <w:rFonts w:eastAsia="Times New Roman"/>
          <w:b/>
          <w:sz w:val="24"/>
          <w:szCs w:val="20"/>
          <w:lang w:eastAsia="pl-PL"/>
        </w:rPr>
        <w:t>CRZP/32/2023/AZP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404D00" w:rsidRPr="00404D00">
        <w:rPr>
          <w:rFonts w:eastAsia="Times New Roman"/>
          <w:b/>
          <w:sz w:val="24"/>
          <w:szCs w:val="20"/>
          <w:lang w:eastAsia="pl-PL"/>
        </w:rPr>
        <w:t xml:space="preserve">Tryb podstawowy z możliwością negocjacji - art. 275 pkt. 2 ustawy </w:t>
      </w:r>
      <w:proofErr w:type="spellStart"/>
      <w:r w:rsidR="00404D00" w:rsidRPr="00404D00">
        <w:rPr>
          <w:rFonts w:eastAsia="Times New Roman"/>
          <w:b/>
          <w:sz w:val="24"/>
          <w:szCs w:val="20"/>
          <w:lang w:eastAsia="pl-PL"/>
        </w:rPr>
        <w:t>Pzp</w:t>
      </w:r>
      <w:proofErr w:type="spellEnd"/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404D00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404D00">
        <w:rPr>
          <w:rFonts w:eastAsia="Times New Roman"/>
          <w:b/>
          <w:sz w:val="24"/>
          <w:szCs w:val="24"/>
          <w:lang w:eastAsia="pl-PL"/>
        </w:rPr>
        <w:t xml:space="preserve">Wykonanie robót budowlanych oddymianie budynku -  ETAP II w budynku laboratoryjno-biurowo-warsztatowo-magazynowego  przy ul. Roberta de </w:t>
      </w:r>
      <w:proofErr w:type="spellStart"/>
      <w:r w:rsidRPr="00404D00">
        <w:rPr>
          <w:rFonts w:eastAsia="Times New Roman"/>
          <w:b/>
          <w:sz w:val="24"/>
          <w:szCs w:val="24"/>
          <w:lang w:eastAsia="pl-PL"/>
        </w:rPr>
        <w:t>Plelo</w:t>
      </w:r>
      <w:proofErr w:type="spellEnd"/>
      <w:r w:rsidRPr="00404D00">
        <w:rPr>
          <w:rFonts w:eastAsia="Times New Roman"/>
          <w:b/>
          <w:sz w:val="24"/>
          <w:szCs w:val="24"/>
          <w:lang w:eastAsia="pl-PL"/>
        </w:rPr>
        <w:t xml:space="preserve"> w Gdańsku - powtórne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6F77" w:rsidRDefault="00F46F77" w:rsidP="00025386">
      <w:pPr>
        <w:spacing w:after="0" w:line="240" w:lineRule="auto"/>
      </w:pPr>
      <w:r>
        <w:separator/>
      </w:r>
    </w:p>
  </w:endnote>
  <w:endnote w:type="continuationSeparator" w:id="0">
    <w:p w:rsidR="00F46F77" w:rsidRDefault="00F46F7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6F77" w:rsidRDefault="00F46F77" w:rsidP="00025386">
      <w:pPr>
        <w:spacing w:after="0" w:line="240" w:lineRule="auto"/>
      </w:pPr>
      <w:r>
        <w:separator/>
      </w:r>
    </w:p>
  </w:footnote>
  <w:footnote w:type="continuationSeparator" w:id="0">
    <w:p w:rsidR="00F46F77" w:rsidRDefault="00F46F7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404D00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Wykonanie robót budowlanych oddymianie budynku -  ETAP II w budynku laboratoryjno-biurowo-warsztatowo-magazynowego  przy ul. Roberta de </w:t>
    </w:r>
    <w:proofErr w:type="spellStart"/>
    <w:r>
      <w:rPr>
        <w:rFonts w:ascii="Tahoma" w:eastAsia="Times New Roman" w:hAnsi="Tahoma" w:cs="Tahoma"/>
        <w:i/>
        <w:sz w:val="20"/>
        <w:szCs w:val="20"/>
        <w:lang w:eastAsia="pl-PL"/>
      </w:rPr>
      <w:t>Plelo</w:t>
    </w:r>
    <w:proofErr w:type="spellEnd"/>
    <w:r>
      <w:rPr>
        <w:rFonts w:ascii="Tahoma" w:eastAsia="Times New Roman" w:hAnsi="Tahoma" w:cs="Tahoma"/>
        <w:i/>
        <w:sz w:val="20"/>
        <w:szCs w:val="20"/>
        <w:lang w:eastAsia="pl-PL"/>
      </w:rPr>
      <w:t xml:space="preserve"> w Gdańsku - powtórne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F77"/>
    <w:rsid w:val="00025386"/>
    <w:rsid w:val="001C2314"/>
    <w:rsid w:val="00367987"/>
    <w:rsid w:val="00404D00"/>
    <w:rsid w:val="004202B7"/>
    <w:rsid w:val="005624D8"/>
    <w:rsid w:val="007A69F8"/>
    <w:rsid w:val="00833E3D"/>
    <w:rsid w:val="008F2498"/>
    <w:rsid w:val="00A56A6F"/>
    <w:rsid w:val="00A775DD"/>
    <w:rsid w:val="00AE62F2"/>
    <w:rsid w:val="00B92DB6"/>
    <w:rsid w:val="00CD751B"/>
    <w:rsid w:val="00D55FC4"/>
    <w:rsid w:val="00E10D5B"/>
    <w:rsid w:val="00F46F7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CCBF8C"/>
  <w15:chartTrackingRefBased/>
  <w15:docId w15:val="{027C7DB4-0897-437D-A8BD-C4641EC1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77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5D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2023-03-16T12:09:00Z</cp:lastPrinted>
  <dcterms:created xsi:type="dcterms:W3CDTF">2023-03-16T12:09:00Z</dcterms:created>
  <dcterms:modified xsi:type="dcterms:W3CDTF">2023-03-16T12:09:00Z</dcterms:modified>
</cp:coreProperties>
</file>