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0CD22" w14:textId="2E59665C" w:rsidR="00A2664D" w:rsidRPr="005F75D6" w:rsidRDefault="00A2664D" w:rsidP="00DE47FC">
      <w:pPr>
        <w:spacing w:before="120" w:after="12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B900DC">
        <w:rPr>
          <w:rFonts w:ascii="Cambria" w:eastAsia="Times New Roman" w:hAnsi="Cambria" w:cs="Arial"/>
          <w:b/>
          <w:bCs/>
          <w:lang w:eastAsia="ar-SA"/>
        </w:rPr>
        <w:t>Załącznik nr</w:t>
      </w:r>
      <w:r>
        <w:rPr>
          <w:rFonts w:ascii="Cambria" w:eastAsia="Times New Roman" w:hAnsi="Cambria" w:cs="Arial"/>
          <w:b/>
          <w:bCs/>
          <w:lang w:eastAsia="ar-SA"/>
        </w:rPr>
        <w:t xml:space="preserve"> </w:t>
      </w:r>
      <w:r w:rsidR="00B57F21">
        <w:rPr>
          <w:rFonts w:ascii="Cambria" w:eastAsia="Times New Roman" w:hAnsi="Cambria" w:cs="Arial"/>
          <w:b/>
          <w:bCs/>
          <w:lang w:eastAsia="ar-SA"/>
        </w:rPr>
        <w:t>9</w:t>
      </w:r>
      <w:r w:rsidR="00650830">
        <w:rPr>
          <w:rFonts w:ascii="Cambria" w:eastAsia="Times New Roman" w:hAnsi="Cambria" w:cs="Arial"/>
          <w:b/>
          <w:bCs/>
          <w:lang w:eastAsia="ar-SA"/>
        </w:rPr>
        <w:t>A</w:t>
      </w:r>
      <w:r w:rsidRPr="00B900DC">
        <w:rPr>
          <w:rFonts w:ascii="Cambria" w:eastAsia="Times New Roman" w:hAnsi="Cambria" w:cs="Arial"/>
          <w:b/>
          <w:bCs/>
          <w:lang w:eastAsia="ar-SA"/>
        </w:rPr>
        <w:t xml:space="preserve"> do SWZ </w:t>
      </w:r>
    </w:p>
    <w:p w14:paraId="2E2A7289" w14:textId="77777777" w:rsidR="00A2664D" w:rsidRDefault="00A2664D" w:rsidP="00DE47FC">
      <w:pPr>
        <w:spacing w:before="120" w:after="120" w:line="240" w:lineRule="auto"/>
        <w:rPr>
          <w:rFonts w:ascii="Cambria" w:hAnsi="Cambria" w:cs="Arial"/>
          <w:b/>
        </w:rPr>
      </w:pPr>
    </w:p>
    <w:p w14:paraId="1EB1D302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6F8C58D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30BF7330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3BB2BE6C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(Nazwa i adres wykonawcy)</w:t>
      </w:r>
    </w:p>
    <w:p w14:paraId="534001BC" w14:textId="77777777" w:rsidR="00650830" w:rsidRPr="00650830" w:rsidRDefault="00650830" w:rsidP="00DE47FC">
      <w:pPr>
        <w:suppressAutoHyphens/>
        <w:spacing w:before="120" w:after="12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598F7498" w14:textId="77777777" w:rsidR="00650830" w:rsidRPr="00650830" w:rsidRDefault="00650830" w:rsidP="00DE47FC">
      <w:pPr>
        <w:suppressAutoHyphens/>
        <w:spacing w:before="120" w:after="12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14:paraId="6F78C940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7B758975" w14:textId="77777777" w:rsidR="00A2664D" w:rsidRPr="00BA0141" w:rsidRDefault="00A2664D" w:rsidP="00DE47FC">
      <w:pPr>
        <w:spacing w:before="120" w:after="120" w:line="240" w:lineRule="auto"/>
        <w:rPr>
          <w:rFonts w:ascii="Cambria" w:hAnsi="Cambria" w:cs="Arial"/>
          <w:b/>
          <w:sz w:val="21"/>
          <w:szCs w:val="21"/>
        </w:rPr>
      </w:pPr>
    </w:p>
    <w:p w14:paraId="67273FD8" w14:textId="77777777" w:rsidR="00A2664D" w:rsidRPr="00BA0141" w:rsidRDefault="00A2664D" w:rsidP="00DE47FC">
      <w:pPr>
        <w:spacing w:before="120" w:after="120" w:line="240" w:lineRule="auto"/>
        <w:rPr>
          <w:rFonts w:ascii="Cambria" w:hAnsi="Cambria" w:cs="Arial"/>
          <w:b/>
          <w:sz w:val="21"/>
          <w:szCs w:val="21"/>
        </w:rPr>
      </w:pPr>
    </w:p>
    <w:p w14:paraId="113D0668" w14:textId="34C70762" w:rsidR="00A2664D" w:rsidRPr="00BA0141" w:rsidRDefault="00DE47FC" w:rsidP="00DE47FC">
      <w:pPr>
        <w:spacing w:before="120" w:after="120" w:line="240" w:lineRule="auto"/>
        <w:jc w:val="center"/>
        <w:rPr>
          <w:rFonts w:ascii="Cambria" w:hAnsi="Cambria" w:cs="Arial"/>
          <w:b/>
          <w:sz w:val="21"/>
          <w:szCs w:val="21"/>
        </w:rPr>
      </w:pPr>
      <w:r w:rsidRPr="00BA0141">
        <w:rPr>
          <w:rFonts w:ascii="Cambria" w:hAnsi="Cambria" w:cs="Arial"/>
          <w:b/>
          <w:sz w:val="21"/>
          <w:szCs w:val="21"/>
          <w:u w:val="single"/>
        </w:rPr>
        <w:t>OŚWIADCZENIE PODMIOTU UDOSTĘPNIAJĄCEGO ZASOBY</w:t>
      </w:r>
      <w:r>
        <w:rPr>
          <w:rFonts w:ascii="Cambria" w:hAnsi="Cambria" w:cs="Arial"/>
          <w:b/>
          <w:sz w:val="21"/>
          <w:szCs w:val="21"/>
          <w:u w:val="single"/>
        </w:rPr>
        <w:t xml:space="preserve"> </w:t>
      </w:r>
      <w:r>
        <w:rPr>
          <w:rFonts w:ascii="Cambria" w:hAnsi="Cambria" w:cs="Arial"/>
          <w:b/>
          <w:sz w:val="21"/>
          <w:szCs w:val="21"/>
          <w:u w:val="single"/>
        </w:rPr>
        <w:br/>
      </w:r>
      <w:r w:rsidRPr="00BA0141">
        <w:rPr>
          <w:rFonts w:ascii="Cambria" w:hAnsi="Cambria" w:cs="Arial"/>
          <w:b/>
          <w:sz w:val="21"/>
          <w:szCs w:val="21"/>
          <w:u w:val="single"/>
        </w:rPr>
        <w:t xml:space="preserve">DOTYCZĄCE PRZESŁANEK WYKLUCZENIA Z ART. 5K ROZPORZĄDZENIA 833/2014 </w:t>
      </w:r>
      <w:r w:rsidRPr="00BA0141">
        <w:rPr>
          <w:rFonts w:ascii="Cambria" w:hAnsi="Cambria" w:cs="Arial"/>
          <w:b/>
          <w:sz w:val="21"/>
          <w:szCs w:val="21"/>
        </w:rPr>
        <w:t>SKŁADANE NA PODSTAWIE ART. 125 UST. 5 PZP</w:t>
      </w:r>
    </w:p>
    <w:p w14:paraId="770858D9" w14:textId="77777777" w:rsidR="00650830" w:rsidRPr="00650830" w:rsidRDefault="00650830" w:rsidP="00DE47FC">
      <w:pPr>
        <w:spacing w:before="120" w:after="120" w:line="240" w:lineRule="auto"/>
        <w:rPr>
          <w:rFonts w:ascii="Cambria" w:hAnsi="Cambria" w:cs="Arial"/>
          <w:b/>
          <w:sz w:val="21"/>
          <w:szCs w:val="21"/>
          <w:u w:val="single"/>
        </w:rPr>
      </w:pPr>
    </w:p>
    <w:p w14:paraId="1645758B" w14:textId="56FEE2D5" w:rsidR="00650830" w:rsidRPr="00650830" w:rsidRDefault="00650830" w:rsidP="00DE47FC">
      <w:pPr>
        <w:spacing w:before="120" w:after="120" w:line="240" w:lineRule="auto"/>
        <w:jc w:val="both"/>
        <w:rPr>
          <w:rFonts w:ascii="Cambria" w:hAnsi="Cambria" w:cs="Arial"/>
          <w:sz w:val="21"/>
          <w:szCs w:val="21"/>
        </w:rPr>
      </w:pPr>
      <w:r w:rsidRPr="00650830">
        <w:rPr>
          <w:rFonts w:ascii="Cambria" w:hAnsi="Cambria" w:cs="Arial"/>
          <w:sz w:val="21"/>
          <w:szCs w:val="21"/>
        </w:rPr>
        <w:t xml:space="preserve">Na potrzeby postępowania o udzielenie zamówienia publicznego prowadzonego w trybie </w:t>
      </w:r>
      <w:r w:rsidR="00B57F21">
        <w:rPr>
          <w:rFonts w:ascii="Cambria" w:hAnsi="Cambria" w:cs="Arial"/>
          <w:sz w:val="21"/>
          <w:szCs w:val="21"/>
        </w:rPr>
        <w:t>podstawowym</w:t>
      </w:r>
      <w:r w:rsidRPr="00650830">
        <w:rPr>
          <w:rFonts w:ascii="Cambria" w:hAnsi="Cambria" w:cs="Arial"/>
          <w:sz w:val="21"/>
          <w:szCs w:val="21"/>
        </w:rPr>
        <w:t xml:space="preserve"> </w:t>
      </w:r>
      <w:proofErr w:type="gramStart"/>
      <w:r w:rsidRPr="00650830">
        <w:rPr>
          <w:rFonts w:ascii="Cambria" w:hAnsi="Cambria" w:cs="Arial"/>
          <w:sz w:val="21"/>
          <w:szCs w:val="21"/>
        </w:rPr>
        <w:t>na</w:t>
      </w:r>
      <w:r w:rsidRPr="00650830">
        <w:rPr>
          <w:rFonts w:ascii="Cambria" w:eastAsia="Times New Roman" w:hAnsi="Cambria" w:cs="Arial"/>
          <w:bCs/>
          <w:lang w:eastAsia="pl-PL"/>
        </w:rPr>
        <w:t xml:space="preserve"> </w:t>
      </w:r>
      <w:r w:rsidRPr="00650830">
        <w:rPr>
          <w:rFonts w:ascii="Cambria" w:eastAsia="Times New Roman" w:hAnsi="Cambria" w:cs="Arial"/>
          <w:b/>
          <w:lang w:eastAsia="pl-PL"/>
        </w:rPr>
        <w:t xml:space="preserve"> </w:t>
      </w:r>
      <w:r w:rsidRPr="00650830">
        <w:rPr>
          <w:rFonts w:ascii="Cambria" w:eastAsia="Times New Roman" w:hAnsi="Cambria" w:cs="Arial"/>
          <w:bCs/>
          <w:lang w:eastAsia="pl-PL"/>
        </w:rPr>
        <w:t>„</w:t>
      </w:r>
      <w:proofErr w:type="gramEnd"/>
      <w:r w:rsidR="00B57F21" w:rsidRPr="00B57F21">
        <w:rPr>
          <w:rFonts w:ascii="Cambria" w:eastAsia="Times New Roman" w:hAnsi="Cambria" w:cs="Arial"/>
          <w:bCs/>
          <w:lang w:eastAsia="pl-PL"/>
        </w:rPr>
        <w:t>Przebudowa budynku Kwatery Myśliwskiej Czarne</w:t>
      </w:r>
      <w:r w:rsidR="00B57F21">
        <w:rPr>
          <w:rFonts w:ascii="Cambria" w:eastAsia="Times New Roman" w:hAnsi="Cambria" w:cs="Arial"/>
          <w:bCs/>
          <w:lang w:eastAsia="pl-PL"/>
        </w:rPr>
        <w:t>”:</w:t>
      </w:r>
    </w:p>
    <w:p w14:paraId="01BB20F4" w14:textId="77777777" w:rsidR="00650830" w:rsidRPr="00650830" w:rsidRDefault="00650830" w:rsidP="00DE47FC">
      <w:pPr>
        <w:spacing w:before="120" w:after="120" w:line="240" w:lineRule="auto"/>
        <w:jc w:val="both"/>
        <w:rPr>
          <w:rFonts w:ascii="Cambria" w:hAnsi="Cambria" w:cs="Arial"/>
          <w:sz w:val="21"/>
          <w:szCs w:val="21"/>
        </w:rPr>
      </w:pPr>
    </w:p>
    <w:p w14:paraId="02EBE0C0" w14:textId="31B365D7" w:rsidR="00650830" w:rsidRPr="00650830" w:rsidRDefault="00A13059" w:rsidP="00DE47FC">
      <w:pPr>
        <w:tabs>
          <w:tab w:val="left" w:leader="dot" w:pos="9072"/>
        </w:tabs>
        <w:spacing w:before="120" w:after="120" w:line="240" w:lineRule="auto"/>
        <w:jc w:val="both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>J</w:t>
      </w:r>
      <w:r w:rsidR="00650830" w:rsidRPr="00650830">
        <w:rPr>
          <w:rFonts w:ascii="Cambria" w:eastAsia="Times New Roman" w:hAnsi="Cambria" w:cs="Arial"/>
          <w:lang w:eastAsia="pl-PL"/>
        </w:rPr>
        <w:t>a niżej podpisany</w:t>
      </w:r>
    </w:p>
    <w:p w14:paraId="2E19CA65" w14:textId="5028B740" w:rsidR="00650830" w:rsidRPr="00650830" w:rsidRDefault="00650830" w:rsidP="00DE47FC">
      <w:pPr>
        <w:tabs>
          <w:tab w:val="left" w:leader="dot" w:pos="9072"/>
        </w:tabs>
        <w:spacing w:before="120" w:after="120" w:line="240" w:lineRule="auto"/>
        <w:rPr>
          <w:rFonts w:ascii="Cambria" w:eastAsia="Times New Roman" w:hAnsi="Cambria" w:cs="Arial"/>
          <w:lang w:eastAsia="pl-PL"/>
        </w:rPr>
      </w:pPr>
      <w:r w:rsidRPr="00650830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eastAsia="Times New Roman" w:hAnsi="Cambria" w:cs="Arial"/>
          <w:lang w:eastAsia="pl-PL"/>
        </w:rPr>
        <w:t>_________</w:t>
      </w:r>
      <w:r w:rsidRPr="00650830">
        <w:rPr>
          <w:rFonts w:ascii="Cambria" w:eastAsia="Times New Roman" w:hAnsi="Cambria" w:cs="Arial"/>
          <w:lang w:eastAsia="pl-PL"/>
        </w:rPr>
        <w:t>______</w:t>
      </w:r>
    </w:p>
    <w:p w14:paraId="2E764859" w14:textId="77777777" w:rsidR="00650830" w:rsidRPr="00650830" w:rsidRDefault="00650830" w:rsidP="00DE47FC">
      <w:pPr>
        <w:tabs>
          <w:tab w:val="left" w:leader="dot" w:pos="9072"/>
        </w:tabs>
        <w:spacing w:before="120" w:after="120" w:line="240" w:lineRule="auto"/>
        <w:jc w:val="both"/>
        <w:rPr>
          <w:rFonts w:ascii="Cambria" w:eastAsia="Times New Roman" w:hAnsi="Cambria" w:cs="Arial"/>
          <w:lang w:eastAsia="pl-PL"/>
        </w:rPr>
      </w:pPr>
      <w:r w:rsidRPr="00650830">
        <w:rPr>
          <w:rFonts w:ascii="Cambria" w:eastAsia="Times New Roman" w:hAnsi="Cambria" w:cs="Arial"/>
          <w:lang w:eastAsia="pl-PL"/>
        </w:rPr>
        <w:t>działając w imieniu i na rzecz</w:t>
      </w:r>
    </w:p>
    <w:p w14:paraId="0AC2515B" w14:textId="024BE7FD" w:rsidR="00650830" w:rsidRPr="00650830" w:rsidRDefault="00650830" w:rsidP="00DE47FC">
      <w:pPr>
        <w:tabs>
          <w:tab w:val="left" w:leader="dot" w:pos="9072"/>
        </w:tabs>
        <w:spacing w:before="120" w:after="120" w:line="240" w:lineRule="auto"/>
        <w:rPr>
          <w:rFonts w:ascii="Cambria" w:eastAsia="Times New Roman" w:hAnsi="Cambria" w:cs="Arial"/>
          <w:i/>
          <w:lang w:eastAsia="pl-PL"/>
        </w:rPr>
      </w:pPr>
      <w:r w:rsidRPr="00650830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eastAsia="Times New Roman" w:hAnsi="Cambria" w:cs="Arial"/>
          <w:lang w:eastAsia="pl-PL"/>
        </w:rPr>
        <w:t>_________</w:t>
      </w:r>
      <w:r w:rsidRPr="00650830">
        <w:rPr>
          <w:rFonts w:ascii="Cambria" w:eastAsia="Times New Roman" w:hAnsi="Cambria" w:cs="Arial"/>
          <w:lang w:eastAsia="pl-PL"/>
        </w:rPr>
        <w:t>_______</w:t>
      </w:r>
    </w:p>
    <w:p w14:paraId="7B3A22B8" w14:textId="40BFCED4" w:rsidR="00A2664D" w:rsidRPr="00915CD9" w:rsidRDefault="00915CD9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15CD9">
        <w:rPr>
          <w:rFonts w:ascii="Cambria" w:hAnsi="Cambria" w:cs="Arial"/>
        </w:rPr>
        <w:t>oświadczam, że nie podlegam/reprezentowany przeze mnie Wykonawca nie podlega wykluczeniu z postępowania na podstawie art. 7 ust 1-3 ustawy z dnia 13 kwietnia 2022 r. o szczególnych rozwiązaniach w zakresie przeciwdziałania wspieraniu agresji na Ukrainę oraz służących ochronie bezpieczeństwa narodowego (Dz.U. z 2022 r., poz. 835)</w:t>
      </w:r>
    </w:p>
    <w:p w14:paraId="54C3F686" w14:textId="77777777" w:rsidR="00A2664D" w:rsidRPr="009A621C" w:rsidRDefault="00A2664D" w:rsidP="00DE47FC">
      <w:pPr>
        <w:shd w:val="clear" w:color="auto" w:fill="BFBFBF" w:themeFill="background1" w:themeFillShade="BF"/>
        <w:spacing w:before="120" w:after="120" w:line="240" w:lineRule="auto"/>
        <w:jc w:val="both"/>
        <w:rPr>
          <w:rFonts w:ascii="Cambria" w:hAnsi="Cambria" w:cs="Arial"/>
          <w:b/>
        </w:rPr>
      </w:pPr>
      <w:r w:rsidRPr="009A621C">
        <w:rPr>
          <w:rFonts w:ascii="Cambria" w:hAnsi="Cambria" w:cs="Arial"/>
          <w:b/>
        </w:rPr>
        <w:t>OŚWIADCZENIE DOTYCZĄCE PODANYCH INFORMACJI:</w:t>
      </w:r>
    </w:p>
    <w:p w14:paraId="1D5B6233" w14:textId="77777777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 xml:space="preserve">Oświadczam, że wszystkie informacje podane w powyższych oświadczeniach są aktualne </w:t>
      </w:r>
      <w:r w:rsidRPr="009A621C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19755836" w14:textId="77777777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</w:p>
    <w:p w14:paraId="45C5BC59" w14:textId="77777777" w:rsidR="00A2664D" w:rsidRPr="009A621C" w:rsidRDefault="00A2664D" w:rsidP="00DE47FC">
      <w:pPr>
        <w:shd w:val="clear" w:color="auto" w:fill="BFBFBF" w:themeFill="background1" w:themeFillShade="BF"/>
        <w:spacing w:before="120" w:after="120" w:line="240" w:lineRule="auto"/>
        <w:jc w:val="both"/>
        <w:rPr>
          <w:rFonts w:ascii="Cambria" w:hAnsi="Cambria" w:cs="Arial"/>
          <w:b/>
        </w:rPr>
      </w:pPr>
      <w:r w:rsidRPr="009A621C">
        <w:rPr>
          <w:rFonts w:ascii="Cambria" w:hAnsi="Cambria" w:cs="Arial"/>
          <w:b/>
        </w:rPr>
        <w:t>INFORMACJA DOTYCZĄCA DOSTĘPU DO PODMIOTOWYCH ŚRODKÓW DOWODOWYCH:</w:t>
      </w:r>
    </w:p>
    <w:p w14:paraId="614A388E" w14:textId="77777777" w:rsidR="00A2664D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9A621C">
        <w:rPr>
          <w:rFonts w:ascii="Cambria" w:hAnsi="Cambria"/>
        </w:rPr>
        <w:t xml:space="preserve"> </w:t>
      </w:r>
      <w:r w:rsidRPr="009A621C">
        <w:rPr>
          <w:rFonts w:ascii="Cambria" w:hAnsi="Cambria" w:cs="Arial"/>
        </w:rPr>
        <w:t>dane umożliwiające dostęp do tych środków:</w:t>
      </w:r>
    </w:p>
    <w:p w14:paraId="09214C44" w14:textId="168ACE73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 xml:space="preserve">1) </w:t>
      </w:r>
      <w:r>
        <w:rPr>
          <w:rFonts w:ascii="Cambria" w:hAnsi="Cambria" w:cs="Arial"/>
        </w:rPr>
        <w:t>___________________________________________________________________________________________________________</w:t>
      </w:r>
      <w:r w:rsidR="00137DE0">
        <w:rPr>
          <w:rFonts w:ascii="Cambria" w:hAnsi="Cambria" w:cs="Arial"/>
        </w:rPr>
        <w:br/>
      </w:r>
      <w:r>
        <w:rPr>
          <w:rFonts w:ascii="Cambria" w:hAnsi="Cambria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5D779515" w14:textId="77777777" w:rsidR="00A2664D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  <w:sz w:val="18"/>
          <w:szCs w:val="18"/>
        </w:rPr>
      </w:pPr>
      <w:r w:rsidRPr="00460601">
        <w:rPr>
          <w:rFonts w:ascii="Cambria" w:hAnsi="Cambria" w:cs="Arial"/>
          <w:i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29812E34" w14:textId="22A79862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>2) .</w:t>
      </w:r>
      <w:r>
        <w:rPr>
          <w:rFonts w:ascii="Cambria" w:hAnsi="Cambria" w:cs="Arial"/>
        </w:rPr>
        <w:t>___________________________________________________________________________________________________________</w:t>
      </w:r>
      <w:r w:rsidR="002207FF">
        <w:rPr>
          <w:rFonts w:ascii="Cambria" w:hAnsi="Cambria" w:cs="Arial"/>
        </w:rPr>
        <w:br/>
      </w:r>
      <w:r>
        <w:rPr>
          <w:rFonts w:ascii="Cambria" w:hAnsi="Cambria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482D1793" w14:textId="77777777" w:rsidR="00A2664D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  <w:sz w:val="18"/>
          <w:szCs w:val="18"/>
        </w:rPr>
      </w:pPr>
      <w:r w:rsidRPr="00460601">
        <w:rPr>
          <w:rFonts w:ascii="Cambria" w:hAnsi="Cambria" w:cs="Arial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04EE2C83" w14:textId="77777777" w:rsidR="00A2664D" w:rsidRPr="002207FF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</w:rPr>
      </w:pPr>
    </w:p>
    <w:p w14:paraId="402E435B" w14:textId="77777777" w:rsidR="00A2664D" w:rsidRPr="002207FF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</w:rPr>
      </w:pPr>
    </w:p>
    <w:p w14:paraId="49DAC284" w14:textId="77777777" w:rsidR="00A2664D" w:rsidRPr="002207FF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</w:rPr>
      </w:pPr>
    </w:p>
    <w:p w14:paraId="783BBF51" w14:textId="77777777" w:rsidR="002207FF" w:rsidRPr="002207FF" w:rsidRDefault="002207FF" w:rsidP="002207FF">
      <w:pPr>
        <w:spacing w:before="120" w:line="259" w:lineRule="auto"/>
        <w:ind w:left="3969"/>
        <w:jc w:val="center"/>
        <w:rPr>
          <w:rFonts w:ascii="Cambria" w:eastAsia="Times New Roman" w:hAnsi="Cambria" w:cs="Arial"/>
          <w:bCs/>
          <w:lang w:eastAsia="ar-SA"/>
        </w:rPr>
      </w:pPr>
      <w:bookmarkStart w:id="0" w:name="_Hlk43743043"/>
      <w:bookmarkStart w:id="1" w:name="_Hlk43743063"/>
      <w:bookmarkStart w:id="2" w:name="_Hlk102859790"/>
      <w:r w:rsidRPr="002207FF">
        <w:rPr>
          <w:rFonts w:ascii="Cambria" w:hAnsi="Cambria" w:cs="Arial"/>
          <w:sz w:val="21"/>
          <w:szCs w:val="21"/>
        </w:rPr>
        <w:tab/>
      </w:r>
      <w:r w:rsidRPr="002207FF">
        <w:rPr>
          <w:rFonts w:ascii="Cambria" w:eastAsia="Times New Roman" w:hAnsi="Cambria" w:cs="Arial"/>
          <w:bCs/>
          <w:lang w:eastAsia="ar-SA"/>
        </w:rPr>
        <w:t xml:space="preserve">_________________________________________ </w:t>
      </w:r>
      <w:r w:rsidRPr="002207FF">
        <w:rPr>
          <w:rFonts w:ascii="Cambria" w:eastAsia="Times New Roman" w:hAnsi="Cambria" w:cs="Arial"/>
          <w:bCs/>
          <w:lang w:eastAsia="ar-SA"/>
        </w:rPr>
        <w:br/>
      </w:r>
      <w:r w:rsidRPr="002207FF">
        <w:rPr>
          <w:rFonts w:ascii="Cambria" w:eastAsia="Times New Roman" w:hAnsi="Cambria" w:cs="Arial"/>
          <w:bCs/>
          <w:lang w:eastAsia="ar-SA"/>
        </w:rPr>
        <w:br/>
        <w:t>(podpis)</w:t>
      </w:r>
    </w:p>
    <w:p w14:paraId="331892DB" w14:textId="77777777" w:rsidR="00A2664D" w:rsidRPr="00ED4FC1" w:rsidRDefault="00A2664D" w:rsidP="00DE47FC">
      <w:pPr>
        <w:spacing w:before="120" w:after="120" w:line="240" w:lineRule="auto"/>
        <w:rPr>
          <w:rFonts w:ascii="Cambria" w:hAnsi="Cambria" w:cs="Arial"/>
          <w:bCs/>
          <w:i/>
          <w:sz w:val="20"/>
          <w:szCs w:val="20"/>
        </w:rPr>
      </w:pPr>
    </w:p>
    <w:p w14:paraId="50C6AAC2" w14:textId="77777777" w:rsidR="00A2664D" w:rsidRPr="00ED4FC1" w:rsidRDefault="00A2664D" w:rsidP="00DE47FC">
      <w:pPr>
        <w:spacing w:before="120" w:after="120" w:line="240" w:lineRule="auto"/>
        <w:rPr>
          <w:rFonts w:ascii="Cambria" w:hAnsi="Cambria" w:cs="Arial"/>
          <w:bCs/>
          <w:i/>
          <w:sz w:val="20"/>
          <w:szCs w:val="20"/>
        </w:rPr>
      </w:pPr>
      <w:bookmarkStart w:id="3" w:name="_Hlk60047166"/>
      <w:r w:rsidRPr="00ED4FC1">
        <w:rPr>
          <w:rFonts w:ascii="Cambria" w:hAnsi="Cambria" w:cs="Arial"/>
          <w:bCs/>
          <w:i/>
          <w:sz w:val="20"/>
          <w:szCs w:val="20"/>
        </w:rPr>
        <w:t>Dokument musi być złożony pod rygorem nieważności</w:t>
      </w:r>
      <w:r w:rsidRPr="00ED4FC1">
        <w:rPr>
          <w:rFonts w:ascii="Cambria" w:hAnsi="Cambria" w:cs="Arial"/>
          <w:bCs/>
          <w:i/>
          <w:sz w:val="20"/>
          <w:szCs w:val="20"/>
        </w:rPr>
        <w:tab/>
      </w:r>
      <w:r w:rsidRPr="00ED4FC1">
        <w:rPr>
          <w:rFonts w:ascii="Cambria" w:hAnsi="Cambria" w:cs="Arial"/>
          <w:bCs/>
          <w:i/>
          <w:sz w:val="20"/>
          <w:szCs w:val="20"/>
        </w:rPr>
        <w:br/>
        <w:t>w formie elektronicznej (tj. podpisany kwalifikowanym podpisem elektronicznym</w:t>
      </w:r>
      <w:bookmarkEnd w:id="0"/>
      <w:r w:rsidRPr="00ED4FC1">
        <w:rPr>
          <w:rFonts w:ascii="Cambria" w:hAnsi="Cambria" w:cs="Arial"/>
          <w:bCs/>
          <w:i/>
          <w:sz w:val="20"/>
          <w:szCs w:val="20"/>
        </w:rPr>
        <w:t>)</w:t>
      </w:r>
      <w:bookmarkEnd w:id="1"/>
      <w:bookmarkEnd w:id="3"/>
    </w:p>
    <w:bookmarkEnd w:id="2"/>
    <w:p w14:paraId="7091C517" w14:textId="77777777" w:rsidR="00A2664D" w:rsidRPr="00C2028A" w:rsidRDefault="00A2664D" w:rsidP="00DE47FC">
      <w:pPr>
        <w:spacing w:before="120" w:after="12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5201C494" w14:textId="77777777" w:rsidR="00EC6DB9" w:rsidRDefault="00EC6DB9" w:rsidP="00DE47FC">
      <w:pPr>
        <w:spacing w:before="120" w:after="120" w:line="240" w:lineRule="auto"/>
      </w:pPr>
    </w:p>
    <w:sectPr w:rsidR="00EC6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63946" w14:textId="77777777" w:rsidR="0052542E" w:rsidRDefault="0052542E" w:rsidP="00A2664D">
      <w:pPr>
        <w:spacing w:after="0" w:line="240" w:lineRule="auto"/>
      </w:pPr>
      <w:r>
        <w:separator/>
      </w:r>
    </w:p>
  </w:endnote>
  <w:endnote w:type="continuationSeparator" w:id="0">
    <w:p w14:paraId="3FAD6DFA" w14:textId="77777777" w:rsidR="0052542E" w:rsidRDefault="0052542E" w:rsidP="00A26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5BE39" w14:textId="77777777" w:rsidR="0052542E" w:rsidRDefault="0052542E" w:rsidP="00A2664D">
      <w:pPr>
        <w:spacing w:after="0" w:line="240" w:lineRule="auto"/>
      </w:pPr>
      <w:r>
        <w:separator/>
      </w:r>
    </w:p>
  </w:footnote>
  <w:footnote w:type="continuationSeparator" w:id="0">
    <w:p w14:paraId="7558DE9F" w14:textId="77777777" w:rsidR="0052542E" w:rsidRDefault="0052542E" w:rsidP="00A266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748410">
    <w:abstractNumId w:val="1"/>
  </w:num>
  <w:num w:numId="2" w16cid:durableId="966862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64D"/>
    <w:rsid w:val="00137DE0"/>
    <w:rsid w:val="002016D4"/>
    <w:rsid w:val="002207FF"/>
    <w:rsid w:val="00307223"/>
    <w:rsid w:val="00374F56"/>
    <w:rsid w:val="00376F88"/>
    <w:rsid w:val="0052542E"/>
    <w:rsid w:val="005D54F1"/>
    <w:rsid w:val="0062149C"/>
    <w:rsid w:val="00650830"/>
    <w:rsid w:val="008C1B49"/>
    <w:rsid w:val="008C23ED"/>
    <w:rsid w:val="00915CD9"/>
    <w:rsid w:val="009F1ADE"/>
    <w:rsid w:val="00A13059"/>
    <w:rsid w:val="00A2664D"/>
    <w:rsid w:val="00A627B7"/>
    <w:rsid w:val="00B57F21"/>
    <w:rsid w:val="00BA0141"/>
    <w:rsid w:val="00BB6203"/>
    <w:rsid w:val="00BB716F"/>
    <w:rsid w:val="00D227C6"/>
    <w:rsid w:val="00DD4570"/>
    <w:rsid w:val="00DE47FC"/>
    <w:rsid w:val="00E55670"/>
    <w:rsid w:val="00EC6DB9"/>
    <w:rsid w:val="00F23CEC"/>
    <w:rsid w:val="00FD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7F23F"/>
  <w15:chartTrackingRefBased/>
  <w15:docId w15:val="{C486E8DE-229C-485D-A898-59257288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64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2664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2664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2664D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64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2664D"/>
    <w:pPr>
      <w:spacing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467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Piotr Hoffmann - Nadleśnictwo Lubichowo</cp:lastModifiedBy>
  <cp:revision>11</cp:revision>
  <dcterms:created xsi:type="dcterms:W3CDTF">2022-06-26T18:30:00Z</dcterms:created>
  <dcterms:modified xsi:type="dcterms:W3CDTF">2023-03-13T06:23:00Z</dcterms:modified>
</cp:coreProperties>
</file>