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5AC91B" w14:textId="77777777" w:rsidR="00CB6204" w:rsidRPr="00360BC3" w:rsidRDefault="00CB6204" w:rsidP="00CB6204">
      <w:pPr>
        <w:pStyle w:val="Nagwek4"/>
        <w:rPr>
          <w:bCs/>
          <w:i w:val="0"/>
          <w:sz w:val="22"/>
          <w:szCs w:val="22"/>
        </w:rPr>
      </w:pPr>
      <w:r w:rsidRPr="00360BC3">
        <w:rPr>
          <w:bCs/>
          <w:i w:val="0"/>
          <w:sz w:val="22"/>
          <w:szCs w:val="22"/>
        </w:rPr>
        <w:t xml:space="preserve">Załącznik nr </w:t>
      </w:r>
      <w:r w:rsidR="007A2002">
        <w:rPr>
          <w:bCs/>
          <w:i w:val="0"/>
          <w:sz w:val="22"/>
          <w:szCs w:val="22"/>
        </w:rPr>
        <w:t>6</w:t>
      </w:r>
      <w:r w:rsidR="00360BC3" w:rsidRPr="00360BC3">
        <w:rPr>
          <w:bCs/>
          <w:i w:val="0"/>
          <w:sz w:val="22"/>
          <w:szCs w:val="22"/>
        </w:rPr>
        <w:t xml:space="preserve"> do SWZ</w:t>
      </w:r>
    </w:p>
    <w:p w14:paraId="7DE20671" w14:textId="77777777" w:rsidR="00CB6204" w:rsidRPr="00360BC3" w:rsidRDefault="00CB6204" w:rsidP="00CB620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31E23FF" w14:textId="77777777"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105099" w:rsidRPr="00105099">
        <w:rPr>
          <w:b/>
          <w:sz w:val="22"/>
          <w:szCs w:val="22"/>
        </w:rPr>
        <w:t>RIiD.271.</w:t>
      </w:r>
      <w:r w:rsidR="008F2AB6">
        <w:rPr>
          <w:b/>
          <w:sz w:val="22"/>
          <w:szCs w:val="22"/>
        </w:rPr>
        <w:t>6</w:t>
      </w:r>
      <w:r w:rsidR="00105099" w:rsidRPr="00105099">
        <w:rPr>
          <w:b/>
          <w:sz w:val="22"/>
          <w:szCs w:val="22"/>
        </w:rPr>
        <w:t>.202</w:t>
      </w:r>
      <w:r w:rsidR="00472496">
        <w:rPr>
          <w:b/>
          <w:sz w:val="22"/>
          <w:szCs w:val="22"/>
        </w:rPr>
        <w:t>3</w:t>
      </w:r>
    </w:p>
    <w:p w14:paraId="1657CCB9" w14:textId="77777777" w:rsidR="00360BC3" w:rsidRDefault="00360BC3" w:rsidP="0000184A">
      <w:pPr>
        <w:pStyle w:val="Nagwek"/>
        <w:rPr>
          <w:b/>
          <w:sz w:val="22"/>
          <w:szCs w:val="22"/>
        </w:rPr>
      </w:pPr>
    </w:p>
    <w:p w14:paraId="41559BF1" w14:textId="77777777"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14:paraId="0C4C3203" w14:textId="77777777"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14:paraId="62275F2D" w14:textId="77777777"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</w:t>
      </w:r>
      <w:proofErr w:type="spellStart"/>
      <w:r w:rsidRPr="0043102D">
        <w:rPr>
          <w:rFonts w:eastAsia="Calibri"/>
          <w:i/>
          <w:sz w:val="16"/>
          <w:szCs w:val="16"/>
          <w:lang w:eastAsia="en-US"/>
        </w:rPr>
        <w:t>CEiDG</w:t>
      </w:r>
      <w:proofErr w:type="spellEnd"/>
      <w:r w:rsidRPr="0043102D">
        <w:rPr>
          <w:rFonts w:eastAsia="Calibri"/>
          <w:i/>
          <w:sz w:val="16"/>
          <w:szCs w:val="16"/>
          <w:lang w:eastAsia="en-US"/>
        </w:rPr>
        <w:t>)</w:t>
      </w:r>
    </w:p>
    <w:p w14:paraId="1B7B2322" w14:textId="77777777"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14:paraId="5DFF8466" w14:textId="77777777"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14:paraId="2E872DF9" w14:textId="77777777"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14:paraId="12FB7909" w14:textId="77777777" w:rsidR="00360BC3" w:rsidRDefault="00360BC3" w:rsidP="0000184A">
      <w:pPr>
        <w:pStyle w:val="Nagwek"/>
        <w:rPr>
          <w:bCs/>
          <w:sz w:val="22"/>
          <w:szCs w:val="22"/>
        </w:rPr>
      </w:pPr>
    </w:p>
    <w:p w14:paraId="545EFDFF" w14:textId="77777777"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05099" w:rsidRPr="00110593" w14:paraId="4971C595" w14:textId="77777777" w:rsidTr="00434B21">
        <w:tc>
          <w:tcPr>
            <w:tcW w:w="9104" w:type="dxa"/>
            <w:shd w:val="clear" w:color="auto" w:fill="D9D9D9"/>
          </w:tcPr>
          <w:p w14:paraId="5B431486" w14:textId="77777777" w:rsidR="00105099" w:rsidRPr="00110593" w:rsidRDefault="00105099" w:rsidP="00434B21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  <w:p w14:paraId="3777404E" w14:textId="77777777" w:rsidR="00105099" w:rsidRPr="00110593" w:rsidRDefault="00105099" w:rsidP="00434B21">
            <w:pPr>
              <w:spacing w:after="120"/>
              <w:jc w:val="both"/>
            </w:pPr>
            <w:r w:rsidRPr="00110593">
              <w:t xml:space="preserve">składane </w:t>
            </w:r>
            <w:r>
              <w:t xml:space="preserve">w zakresie art. 108 ust. 1 pkt. 5 ustawy </w:t>
            </w:r>
            <w:r w:rsidRPr="00110593">
              <w:t xml:space="preserve">z dnia 11 września 2019 r.  Prawo zamówień publicznych </w:t>
            </w:r>
            <w:r w:rsidRPr="00105099">
              <w:t>(</w:t>
            </w:r>
            <w:proofErr w:type="spellStart"/>
            <w:r w:rsidRPr="00105099">
              <w:t>t.j</w:t>
            </w:r>
            <w:proofErr w:type="spellEnd"/>
            <w:r w:rsidRPr="00105099">
              <w:t>. Dz.U. z 202</w:t>
            </w:r>
            <w:r w:rsidR="00D53B22">
              <w:t>2</w:t>
            </w:r>
            <w:r w:rsidRPr="00105099">
              <w:t xml:space="preserve">r. poz. </w:t>
            </w:r>
            <w:r w:rsidR="00D53B22">
              <w:t>1710</w:t>
            </w:r>
            <w:r w:rsidR="005B0AB5">
              <w:t xml:space="preserve"> z </w:t>
            </w:r>
            <w:proofErr w:type="spellStart"/>
            <w:r w:rsidR="005B0AB5">
              <w:t>późn</w:t>
            </w:r>
            <w:proofErr w:type="spellEnd"/>
            <w:r w:rsidR="005B0AB5">
              <w:t>. zm.</w:t>
            </w:r>
            <w:r w:rsidRPr="00105099">
              <w:t>)</w:t>
            </w:r>
            <w:r w:rsidRPr="00110593">
              <w:t xml:space="preserve"> (dalej jako: ustawa </w:t>
            </w:r>
            <w:proofErr w:type="spellStart"/>
            <w:r w:rsidRPr="00110593">
              <w:t>Pzp</w:t>
            </w:r>
            <w:proofErr w:type="spellEnd"/>
            <w:r w:rsidRPr="00110593">
              <w:t>), dotyczące:</w:t>
            </w:r>
          </w:p>
          <w:p w14:paraId="74EAD230" w14:textId="77777777" w:rsidR="00105099" w:rsidRPr="0043102D" w:rsidRDefault="00105099" w:rsidP="00434B21">
            <w:pPr>
              <w:jc w:val="center"/>
              <w:rPr>
                <w:sz w:val="28"/>
                <w:szCs w:val="28"/>
              </w:rPr>
            </w:pPr>
            <w:r w:rsidRPr="0043102D">
              <w:rPr>
                <w:b/>
                <w:sz w:val="28"/>
                <w:szCs w:val="28"/>
              </w:rPr>
              <w:t xml:space="preserve">przynależności </w:t>
            </w:r>
            <w:r>
              <w:rPr>
                <w:b/>
                <w:sz w:val="28"/>
                <w:szCs w:val="28"/>
              </w:rPr>
              <w:t>lub</w:t>
            </w:r>
            <w:r w:rsidRPr="0043102D">
              <w:rPr>
                <w:b/>
                <w:sz w:val="28"/>
                <w:szCs w:val="28"/>
              </w:rPr>
              <w:t xml:space="preserve"> braku przynależności do grupy kapitałowej </w:t>
            </w:r>
          </w:p>
          <w:p w14:paraId="6F8E842E" w14:textId="77777777" w:rsidR="00105099" w:rsidRPr="00110593" w:rsidRDefault="00105099" w:rsidP="00434B21">
            <w:pPr>
              <w:jc w:val="center"/>
              <w:rPr>
                <w:sz w:val="21"/>
                <w:szCs w:val="21"/>
              </w:rPr>
            </w:pPr>
          </w:p>
        </w:tc>
      </w:tr>
    </w:tbl>
    <w:p w14:paraId="2CB5BC1F" w14:textId="77777777" w:rsidR="00EC667E" w:rsidRDefault="00EC667E" w:rsidP="007D36CE">
      <w:pPr>
        <w:pStyle w:val="Nagwek3"/>
        <w:ind w:left="0"/>
        <w:jc w:val="left"/>
        <w:rPr>
          <w:sz w:val="28"/>
        </w:rPr>
      </w:pPr>
    </w:p>
    <w:p w14:paraId="52FEC6AE" w14:textId="77777777"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14:paraId="1318DDC0" w14:textId="60B4B365" w:rsidR="008F2AB6" w:rsidRPr="008F2AB6" w:rsidRDefault="008F2AB6" w:rsidP="008F2AB6">
      <w:pPr>
        <w:pStyle w:val="Tekstpodstawowywcity"/>
        <w:spacing w:line="360" w:lineRule="auto"/>
        <w:rPr>
          <w:b/>
        </w:rPr>
      </w:pPr>
      <w:r w:rsidRPr="008F2AB6">
        <w:rPr>
          <w:b/>
        </w:rPr>
        <w:t>„</w:t>
      </w:r>
      <w:r w:rsidR="00EC5345" w:rsidRPr="00EC5345">
        <w:rPr>
          <w:b/>
        </w:rPr>
        <w:t xml:space="preserve">Rozbudowa sieci kanalizacji sanitarnej w miejscowości Gosprzydowa - </w:t>
      </w:r>
      <w:proofErr w:type="spellStart"/>
      <w:r w:rsidR="00EC5345" w:rsidRPr="00EC5345">
        <w:rPr>
          <w:b/>
        </w:rPr>
        <w:t>Rotowskie</w:t>
      </w:r>
      <w:proofErr w:type="spellEnd"/>
      <w:r w:rsidRPr="008F2AB6">
        <w:rPr>
          <w:b/>
          <w:i/>
          <w:iCs/>
        </w:rPr>
        <w:t>”</w:t>
      </w:r>
    </w:p>
    <w:p w14:paraId="3BFFCEBD" w14:textId="77777777" w:rsidR="0000184A" w:rsidRPr="000719DC" w:rsidRDefault="005E622E" w:rsidP="000719DC">
      <w:pPr>
        <w:pStyle w:val="Tekstpodstawowywcity"/>
        <w:spacing w:line="360" w:lineRule="auto"/>
        <w:ind w:firstLine="0"/>
        <w:rPr>
          <w:bCs/>
          <w:szCs w:val="24"/>
        </w:rPr>
      </w:pPr>
      <w:r w:rsidRPr="005E622E">
        <w:rPr>
          <w:bCs/>
          <w:szCs w:val="24"/>
        </w:rPr>
        <w:t>o</w:t>
      </w:r>
      <w:r w:rsidR="006D68D8" w:rsidRPr="005E622E">
        <w:rPr>
          <w:bCs/>
          <w:szCs w:val="24"/>
        </w:rPr>
        <w:t>świadczam/(-my)</w:t>
      </w:r>
      <w:r w:rsidRPr="005E622E">
        <w:rPr>
          <w:bCs/>
          <w:szCs w:val="24"/>
        </w:rPr>
        <w:t xml:space="preserve">, </w:t>
      </w:r>
      <w:r w:rsidR="000719DC">
        <w:rPr>
          <w:bCs/>
          <w:szCs w:val="24"/>
        </w:rPr>
        <w:t>co następuje</w:t>
      </w:r>
      <w:r w:rsidRPr="005E622E">
        <w:rPr>
          <w:bCs/>
          <w:szCs w:val="24"/>
        </w:rPr>
        <w:t>:</w:t>
      </w:r>
    </w:p>
    <w:p w14:paraId="5FAB0725" w14:textId="77777777" w:rsidR="0000184A" w:rsidRDefault="006E0FAA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 xml:space="preserve">nie </w:t>
      </w:r>
      <w:r w:rsidR="006D68D8" w:rsidRPr="006E0FAA">
        <w:rPr>
          <w:b/>
          <w:bCs/>
          <w:sz w:val="22"/>
          <w:szCs w:val="22"/>
          <w:u w:val="single"/>
        </w:rPr>
        <w:t>przynależ</w:t>
      </w:r>
      <w:r w:rsidRPr="006E0FAA">
        <w:rPr>
          <w:b/>
          <w:bCs/>
          <w:sz w:val="22"/>
          <w:szCs w:val="22"/>
          <w:u w:val="single"/>
        </w:rPr>
        <w:t>ę</w:t>
      </w:r>
      <w:r>
        <w:rPr>
          <w:b/>
          <w:bCs/>
          <w:sz w:val="22"/>
          <w:szCs w:val="22"/>
          <w:u w:val="single"/>
          <w:vertAlign w:val="superscript"/>
        </w:rPr>
        <w:t>1</w:t>
      </w:r>
      <w:r w:rsidRPr="006E0FAA">
        <w:rPr>
          <w:sz w:val="22"/>
          <w:szCs w:val="22"/>
        </w:rPr>
        <w:t xml:space="preserve"> </w:t>
      </w:r>
      <w:r w:rsidR="006D68D8" w:rsidRPr="00360BC3">
        <w:rPr>
          <w:sz w:val="22"/>
          <w:szCs w:val="22"/>
        </w:rPr>
        <w:t xml:space="preserve">do </w:t>
      </w:r>
      <w:r w:rsidR="00753DC1" w:rsidRPr="00360BC3">
        <w:rPr>
          <w:sz w:val="22"/>
          <w:szCs w:val="22"/>
        </w:rPr>
        <w:t>tej samej grupy</w:t>
      </w:r>
      <w:r w:rsidR="006D68D8" w:rsidRPr="00360BC3">
        <w:rPr>
          <w:sz w:val="22"/>
          <w:szCs w:val="22"/>
        </w:rPr>
        <w:t xml:space="preserve"> kapitałowej, </w:t>
      </w:r>
      <w:r w:rsidRPr="006E0FAA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>
        <w:rPr>
          <w:sz w:val="22"/>
          <w:szCs w:val="22"/>
        </w:rPr>
        <w:t xml:space="preserve"> w </w:t>
      </w:r>
      <w:r w:rsidR="009A4CD3">
        <w:rPr>
          <w:sz w:val="22"/>
          <w:szCs w:val="22"/>
        </w:rPr>
        <w:t xml:space="preserve">niniejszym </w:t>
      </w:r>
      <w:r>
        <w:rPr>
          <w:sz w:val="22"/>
          <w:szCs w:val="22"/>
        </w:rPr>
        <w:t>postępowaniu.</w:t>
      </w:r>
    </w:p>
    <w:p w14:paraId="3F3DF227" w14:textId="77777777" w:rsidR="005E622E" w:rsidRPr="00360BC3" w:rsidRDefault="005E622E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p w14:paraId="467FA898" w14:textId="77777777" w:rsidR="0000184A" w:rsidRPr="00360BC3" w:rsidRDefault="006D68D8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>przynależ</w:t>
      </w:r>
      <w:r w:rsidR="006E0FAA" w:rsidRPr="006E0FAA">
        <w:rPr>
          <w:b/>
          <w:bCs/>
          <w:sz w:val="22"/>
          <w:szCs w:val="22"/>
          <w:u w:val="single"/>
        </w:rPr>
        <w:t>ę</w:t>
      </w:r>
      <w:r w:rsidR="00312A4F" w:rsidRPr="006E0FAA">
        <w:rPr>
          <w:rStyle w:val="Odwoanieprzypisudolnego"/>
          <w:b/>
          <w:bCs/>
          <w:sz w:val="22"/>
          <w:szCs w:val="22"/>
          <w:u w:val="single"/>
        </w:rPr>
        <w:footnoteReference w:id="1"/>
      </w:r>
      <w:r w:rsidRPr="006E0FAA">
        <w:rPr>
          <w:sz w:val="22"/>
          <w:szCs w:val="22"/>
        </w:rPr>
        <w:t xml:space="preserve"> </w:t>
      </w:r>
      <w:r w:rsidRPr="00360BC3">
        <w:rPr>
          <w:sz w:val="22"/>
          <w:szCs w:val="22"/>
        </w:rPr>
        <w:t xml:space="preserve">do tej samej grupy kapitałowej, </w:t>
      </w:r>
      <w:r w:rsidR="009A4CD3" w:rsidRPr="009A4CD3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9A4CD3">
        <w:rPr>
          <w:sz w:val="22"/>
          <w:szCs w:val="22"/>
        </w:rPr>
        <w:t xml:space="preserve"> </w:t>
      </w:r>
      <w:r w:rsidR="009A4CD3" w:rsidRPr="009A4CD3">
        <w:rPr>
          <w:sz w:val="22"/>
          <w:szCs w:val="22"/>
        </w:rPr>
        <w:t>w</w:t>
      </w:r>
      <w:r w:rsidR="009A4CD3">
        <w:rPr>
          <w:sz w:val="22"/>
          <w:szCs w:val="22"/>
        </w:rPr>
        <w:t xml:space="preserve"> niniejszym</w:t>
      </w:r>
      <w:r w:rsidR="009A4CD3" w:rsidRPr="009A4CD3">
        <w:rPr>
          <w:sz w:val="22"/>
          <w:szCs w:val="22"/>
        </w:rPr>
        <w:t xml:space="preserve"> postępowaniu</w:t>
      </w:r>
      <w:r w:rsidR="00C37CD2">
        <w:rPr>
          <w:sz w:val="22"/>
          <w:szCs w:val="22"/>
        </w:rPr>
        <w:t>:</w:t>
      </w:r>
    </w:p>
    <w:p w14:paraId="2A73B4AC" w14:textId="77777777" w:rsidR="00312A4F" w:rsidRPr="00360BC3" w:rsidRDefault="00312A4F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89"/>
        <w:gridCol w:w="5867"/>
      </w:tblGrid>
      <w:tr w:rsidR="00312A4F" w:rsidRPr="00360BC3" w14:paraId="6688C323" w14:textId="77777777" w:rsidTr="00C37CD2">
        <w:trPr>
          <w:trHeight w:val="321"/>
        </w:trPr>
        <w:tc>
          <w:tcPr>
            <w:tcW w:w="516" w:type="dxa"/>
          </w:tcPr>
          <w:p w14:paraId="33E70214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14:paraId="404779B4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14:paraId="1114D053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Adres podmiotu</w:t>
            </w:r>
          </w:p>
        </w:tc>
      </w:tr>
      <w:tr w:rsidR="00312A4F" w:rsidRPr="00360BC3" w14:paraId="0EE2E186" w14:textId="77777777" w:rsidTr="009A4CD3">
        <w:tc>
          <w:tcPr>
            <w:tcW w:w="516" w:type="dxa"/>
          </w:tcPr>
          <w:p w14:paraId="27B2FE64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14:paraId="18D612A7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14:paraId="67965FB7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  <w:tr w:rsidR="00312A4F" w:rsidRPr="00360BC3" w14:paraId="66AA64D4" w14:textId="77777777" w:rsidTr="009A4CD3">
        <w:tc>
          <w:tcPr>
            <w:tcW w:w="516" w:type="dxa"/>
          </w:tcPr>
          <w:p w14:paraId="30F296B1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14:paraId="658BC2F0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14:paraId="3DC26BB2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</w:tbl>
    <w:p w14:paraId="31EAF8B3" w14:textId="77777777" w:rsidR="0000184A" w:rsidRPr="009A4CD3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sz w:val="24"/>
          <w:szCs w:val="24"/>
          <w:u w:val="single"/>
        </w:rPr>
      </w:pPr>
      <w:r w:rsidRPr="009A4CD3">
        <w:rPr>
          <w:sz w:val="24"/>
          <w:szCs w:val="24"/>
          <w:u w:val="single"/>
        </w:rPr>
        <w:t>Uwaga</w:t>
      </w:r>
    </w:p>
    <w:p w14:paraId="1E53C325" w14:textId="77777777" w:rsidR="005E622E" w:rsidRPr="009A4CD3" w:rsidRDefault="009A4CD3" w:rsidP="008B3C7B">
      <w:pPr>
        <w:widowControl w:val="0"/>
        <w:adjustRightInd w:val="0"/>
        <w:jc w:val="both"/>
        <w:textAlignment w:val="baseline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Wykonawca może przedstawić </w:t>
      </w:r>
      <w:r w:rsidRPr="009A4CD3">
        <w:rPr>
          <w:iCs/>
          <w:sz w:val="22"/>
          <w:szCs w:val="22"/>
        </w:rPr>
        <w:t>dokument</w:t>
      </w:r>
      <w:r>
        <w:rPr>
          <w:iCs/>
          <w:sz w:val="22"/>
          <w:szCs w:val="22"/>
        </w:rPr>
        <w:t>y</w:t>
      </w:r>
      <w:r w:rsidRPr="009A4CD3">
        <w:rPr>
          <w:iCs/>
          <w:sz w:val="22"/>
          <w:szCs w:val="22"/>
        </w:rPr>
        <w:t xml:space="preserve"> lub informacj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potwierdzając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przygotowanie oferty</w:t>
      </w:r>
      <w:r>
        <w:rPr>
          <w:iCs/>
          <w:sz w:val="22"/>
          <w:szCs w:val="22"/>
        </w:rPr>
        <w:t xml:space="preserve"> </w:t>
      </w:r>
      <w:r w:rsidRPr="009A4CD3">
        <w:rPr>
          <w:iCs/>
          <w:sz w:val="22"/>
          <w:szCs w:val="22"/>
        </w:rPr>
        <w:t xml:space="preserve">niezależnie od innego </w:t>
      </w:r>
      <w:r>
        <w:rPr>
          <w:iCs/>
          <w:sz w:val="22"/>
          <w:szCs w:val="22"/>
        </w:rPr>
        <w:t>W</w:t>
      </w:r>
      <w:r w:rsidRPr="009A4CD3">
        <w:rPr>
          <w:iCs/>
          <w:sz w:val="22"/>
          <w:szCs w:val="22"/>
        </w:rPr>
        <w:t>ykonawcy należącego do tej samej grupy kapitałowej</w:t>
      </w:r>
      <w:r w:rsidR="00C37CD2">
        <w:rPr>
          <w:iCs/>
          <w:sz w:val="22"/>
          <w:szCs w:val="22"/>
        </w:rPr>
        <w:t>.</w:t>
      </w:r>
    </w:p>
    <w:p w14:paraId="0E722D4C" w14:textId="77777777"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14:paraId="4D4081B1" w14:textId="77777777"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14:paraId="3EBC4F46" w14:textId="77777777" w:rsidR="0000184A" w:rsidRPr="005E622E" w:rsidRDefault="0000184A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</w:p>
    <w:p w14:paraId="593A0074" w14:textId="77777777" w:rsidR="005B0AB5" w:rsidRDefault="0000184A" w:rsidP="008B3C7B">
      <w:pPr>
        <w:widowControl w:val="0"/>
        <w:adjustRightInd w:val="0"/>
        <w:jc w:val="both"/>
        <w:textAlignment w:val="baseline"/>
        <w:rPr>
          <w:i/>
          <w:sz w:val="18"/>
          <w:szCs w:val="18"/>
        </w:rPr>
      </w:pPr>
      <w:r w:rsidRPr="005B0AB5">
        <w:rPr>
          <w:i/>
          <w:sz w:val="18"/>
          <w:szCs w:val="18"/>
        </w:rPr>
        <w:t xml:space="preserve">           (miejscowość, data)        </w:t>
      </w:r>
    </w:p>
    <w:p w14:paraId="21303BAF" w14:textId="77777777" w:rsidR="0000184A" w:rsidRPr="005B0AB5" w:rsidRDefault="0000184A" w:rsidP="008B3C7B">
      <w:pPr>
        <w:widowControl w:val="0"/>
        <w:adjustRightInd w:val="0"/>
        <w:jc w:val="both"/>
        <w:textAlignment w:val="baseline"/>
        <w:rPr>
          <w:i/>
          <w:sz w:val="18"/>
          <w:szCs w:val="18"/>
        </w:rPr>
      </w:pPr>
      <w:r w:rsidRPr="005B0AB5">
        <w:rPr>
          <w:i/>
          <w:sz w:val="18"/>
          <w:szCs w:val="18"/>
        </w:rPr>
        <w:t xml:space="preserve"> </w:t>
      </w:r>
    </w:p>
    <w:p w14:paraId="526E5E5F" w14:textId="77777777" w:rsidR="0000184A" w:rsidRPr="005E622E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 xml:space="preserve">                                                               </w:t>
      </w:r>
      <w:r w:rsidR="008B3C7B" w:rsidRPr="005E622E">
        <w:rPr>
          <w:i/>
          <w:sz w:val="22"/>
          <w:szCs w:val="22"/>
        </w:rPr>
        <w:t xml:space="preserve">            </w:t>
      </w:r>
      <w:r w:rsidRPr="005E622E">
        <w:rPr>
          <w:i/>
          <w:sz w:val="22"/>
          <w:szCs w:val="22"/>
        </w:rPr>
        <w:t xml:space="preserve"> </w:t>
      </w:r>
    </w:p>
    <w:p w14:paraId="6F274C62" w14:textId="77777777" w:rsidR="00106AC7" w:rsidRPr="005B0AB5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</w:rPr>
      </w:pPr>
      <w:r w:rsidRPr="005B0AB5">
        <w:rPr>
          <w:i/>
          <w:iCs/>
          <w:sz w:val="18"/>
          <w:szCs w:val="18"/>
        </w:rPr>
        <w:t xml:space="preserve">(podpis osoby/ osób uprawnionych do </w:t>
      </w:r>
      <w:r w:rsidR="000719DC" w:rsidRPr="005B0AB5">
        <w:rPr>
          <w:i/>
          <w:iCs/>
          <w:sz w:val="18"/>
          <w:szCs w:val="18"/>
        </w:rPr>
        <w:t>reprezentacji</w:t>
      </w:r>
      <w:r w:rsidRPr="005B0AB5">
        <w:rPr>
          <w:i/>
          <w:iCs/>
          <w:sz w:val="18"/>
          <w:szCs w:val="18"/>
        </w:rPr>
        <w:t xml:space="preserve"> Wykonawcy</w:t>
      </w:r>
      <w:r w:rsidRPr="005B0AB5">
        <w:rPr>
          <w:b/>
          <w:sz w:val="18"/>
          <w:szCs w:val="18"/>
        </w:rPr>
        <w:t>)</w:t>
      </w:r>
    </w:p>
    <w:sectPr w:rsidR="00106AC7" w:rsidRPr="005B0AB5" w:rsidSect="000719DC">
      <w:headerReference w:type="default" r:id="rId8"/>
      <w:footerReference w:type="even" r:id="rId9"/>
      <w:footerReference w:type="default" r:id="rId10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9A8DA4D" w14:textId="77777777" w:rsidR="00E3719F" w:rsidRDefault="00E3719F">
      <w:r>
        <w:separator/>
      </w:r>
    </w:p>
  </w:endnote>
  <w:endnote w:type="continuationSeparator" w:id="0">
    <w:p w14:paraId="69E27468" w14:textId="77777777" w:rsidR="00E3719F" w:rsidRDefault="00E371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47EBA1" w14:textId="77777777" w:rsidR="009A4CD3" w:rsidRDefault="004D2B24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A4CD3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62271E82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6E0E0C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741D923C" w14:textId="77777777" w:rsidR="009A4CD3" w:rsidRDefault="00EC5345" w:rsidP="00336EEB">
    <w:pPr>
      <w:pStyle w:val="Stopka"/>
      <w:tabs>
        <w:tab w:val="clear" w:pos="4536"/>
      </w:tabs>
      <w:jc w:val="center"/>
    </w:pPr>
    <w:r>
      <w:rPr>
        <w:noProof/>
      </w:rPr>
      <w:pict w14:anchorId="5A28FCE9">
        <v:line id="_x0000_s2049" style="position:absolute;left:0;text-align:left;z-index:251657728" from="-3.85pt,8.7pt" to="455.15pt,8.7pt"/>
      </w:pict>
    </w:r>
  </w:p>
  <w:p w14:paraId="2D800AA0" w14:textId="77777777"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4D2B24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4D2B24">
      <w:rPr>
        <w:rStyle w:val="Numerstrony"/>
        <w:rFonts w:ascii="Arial" w:hAnsi="Arial"/>
        <w:sz w:val="18"/>
        <w:szCs w:val="18"/>
      </w:rPr>
      <w:fldChar w:fldCharType="separate"/>
    </w:r>
    <w:r w:rsidR="0021079A">
      <w:rPr>
        <w:rStyle w:val="Numerstrony"/>
        <w:rFonts w:ascii="Arial" w:hAnsi="Arial"/>
        <w:noProof/>
        <w:sz w:val="18"/>
        <w:szCs w:val="18"/>
      </w:rPr>
      <w:t>1</w:t>
    </w:r>
    <w:r w:rsidR="004D2B24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4D2B24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4D2B24">
      <w:rPr>
        <w:rStyle w:val="Numerstrony"/>
        <w:rFonts w:ascii="Arial" w:hAnsi="Arial"/>
        <w:sz w:val="18"/>
        <w:szCs w:val="18"/>
      </w:rPr>
      <w:fldChar w:fldCharType="separate"/>
    </w:r>
    <w:r w:rsidR="0021079A">
      <w:rPr>
        <w:rStyle w:val="Numerstrony"/>
        <w:rFonts w:ascii="Arial" w:hAnsi="Arial"/>
        <w:noProof/>
        <w:sz w:val="18"/>
        <w:szCs w:val="18"/>
      </w:rPr>
      <w:t>1</w:t>
    </w:r>
    <w:r w:rsidR="004D2B24">
      <w:rPr>
        <w:rStyle w:val="Numerstrony"/>
        <w:rFonts w:ascii="Arial" w:hAnsi="Arial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1AA3EB1" w14:textId="77777777" w:rsidR="00E3719F" w:rsidRDefault="00E3719F">
      <w:r>
        <w:separator/>
      </w:r>
    </w:p>
  </w:footnote>
  <w:footnote w:type="continuationSeparator" w:id="0">
    <w:p w14:paraId="6110C4C0" w14:textId="77777777" w:rsidR="00E3719F" w:rsidRDefault="00E3719F">
      <w:r>
        <w:continuationSeparator/>
      </w:r>
    </w:p>
  </w:footnote>
  <w:footnote w:id="1">
    <w:p w14:paraId="717B5700" w14:textId="77777777"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7D9441" w14:textId="77777777" w:rsidR="00105099" w:rsidRDefault="00DE2214" w:rsidP="00DE2214">
    <w:pPr>
      <w:pStyle w:val="Nagwek"/>
      <w:tabs>
        <w:tab w:val="clear" w:pos="4536"/>
        <w:tab w:val="clear" w:pos="9072"/>
        <w:tab w:val="left" w:pos="4005"/>
      </w:tabs>
    </w:pPr>
    <w:r>
      <w:rPr>
        <w:noProof/>
      </w:rPr>
      <w:drawing>
        <wp:anchor distT="0" distB="0" distL="114300" distR="114300" simplePos="0" relativeHeight="251663872" behindDoc="0" locked="0" layoutInCell="1" allowOverlap="1" wp14:anchorId="27E92E7B" wp14:editId="37A8E905">
          <wp:simplePos x="0" y="0"/>
          <wp:positionH relativeFrom="margin">
            <wp:posOffset>4257675</wp:posOffset>
          </wp:positionH>
          <wp:positionV relativeFrom="margin">
            <wp:posOffset>-807085</wp:posOffset>
          </wp:positionV>
          <wp:extent cx="1114425" cy="727710"/>
          <wp:effectExtent l="0" t="0" r="0" b="0"/>
          <wp:wrapSquare wrapText="bothSides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14425" cy="7277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1824" behindDoc="0" locked="0" layoutInCell="1" allowOverlap="1" wp14:anchorId="66003177" wp14:editId="30769B77">
          <wp:simplePos x="0" y="0"/>
          <wp:positionH relativeFrom="margin">
            <wp:posOffset>2381250</wp:posOffset>
          </wp:positionH>
          <wp:positionV relativeFrom="margin">
            <wp:posOffset>-698500</wp:posOffset>
          </wp:positionV>
          <wp:extent cx="600075" cy="600075"/>
          <wp:effectExtent l="0" t="0" r="0" b="0"/>
          <wp:wrapSquare wrapText="bothSides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/>
                  <pic:cNvPicPr>
                    <a:picLocks noChangeAspect="1" noChangeArrowheads="1"/>
                  </pic:cNvPicPr>
                </pic:nvPicPr>
                <pic:blipFill>
                  <a:blip r:embed="rId2" r:link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0075" cy="6000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9776" behindDoc="0" locked="0" layoutInCell="1" allowOverlap="1" wp14:anchorId="5136FA06" wp14:editId="45229132">
          <wp:simplePos x="0" y="0"/>
          <wp:positionH relativeFrom="margin">
            <wp:posOffset>28575</wp:posOffset>
          </wp:positionH>
          <wp:positionV relativeFrom="margin">
            <wp:posOffset>-669925</wp:posOffset>
          </wp:positionV>
          <wp:extent cx="879475" cy="590550"/>
          <wp:effectExtent l="0" t="0" r="0" b="0"/>
          <wp:wrapSquare wrapText="bothSides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79475" cy="5905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420441645">
    <w:abstractNumId w:val="13"/>
  </w:num>
  <w:num w:numId="2" w16cid:durableId="999044349">
    <w:abstractNumId w:val="0"/>
  </w:num>
  <w:num w:numId="3" w16cid:durableId="1363096606">
    <w:abstractNumId w:val="11"/>
  </w:num>
  <w:num w:numId="4" w16cid:durableId="715855637">
    <w:abstractNumId w:val="8"/>
  </w:num>
  <w:num w:numId="5" w16cid:durableId="1267620221">
    <w:abstractNumId w:val="7"/>
  </w:num>
  <w:num w:numId="6" w16cid:durableId="1047492752">
    <w:abstractNumId w:val="1"/>
  </w:num>
  <w:num w:numId="7" w16cid:durableId="1954238766">
    <w:abstractNumId w:val="6"/>
  </w:num>
  <w:num w:numId="8" w16cid:durableId="1022976115">
    <w:abstractNumId w:val="3"/>
  </w:num>
  <w:num w:numId="9" w16cid:durableId="6174597">
    <w:abstractNumId w:val="2"/>
  </w:num>
  <w:num w:numId="10" w16cid:durableId="1932354719">
    <w:abstractNumId w:val="5"/>
  </w:num>
  <w:num w:numId="11" w16cid:durableId="1330596774">
    <w:abstractNumId w:val="10"/>
  </w:num>
  <w:num w:numId="12" w16cid:durableId="1038819912">
    <w:abstractNumId w:val="4"/>
  </w:num>
  <w:num w:numId="13" w16cid:durableId="606086175">
    <w:abstractNumId w:val="9"/>
  </w:num>
  <w:num w:numId="14" w16cid:durableId="1613786192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05099"/>
    <w:rsid w:val="0000184A"/>
    <w:rsid w:val="00012997"/>
    <w:rsid w:val="000621A2"/>
    <w:rsid w:val="000719DC"/>
    <w:rsid w:val="00075CEC"/>
    <w:rsid w:val="000E0467"/>
    <w:rsid w:val="00105099"/>
    <w:rsid w:val="00106AC7"/>
    <w:rsid w:val="00111985"/>
    <w:rsid w:val="00147532"/>
    <w:rsid w:val="001614BA"/>
    <w:rsid w:val="00204613"/>
    <w:rsid w:val="0021079A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72496"/>
    <w:rsid w:val="004C55DE"/>
    <w:rsid w:val="004D2B24"/>
    <w:rsid w:val="004D5C77"/>
    <w:rsid w:val="00533E9F"/>
    <w:rsid w:val="0056132E"/>
    <w:rsid w:val="00583ED5"/>
    <w:rsid w:val="005A5013"/>
    <w:rsid w:val="005B0AB5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A2002"/>
    <w:rsid w:val="007D36CE"/>
    <w:rsid w:val="008032C1"/>
    <w:rsid w:val="00840A41"/>
    <w:rsid w:val="008460DE"/>
    <w:rsid w:val="00882E9F"/>
    <w:rsid w:val="008843C0"/>
    <w:rsid w:val="008A0D67"/>
    <w:rsid w:val="008B3C7B"/>
    <w:rsid w:val="008C2CBF"/>
    <w:rsid w:val="008D4CAF"/>
    <w:rsid w:val="008E370F"/>
    <w:rsid w:val="008F2AB6"/>
    <w:rsid w:val="00952336"/>
    <w:rsid w:val="009A21D7"/>
    <w:rsid w:val="009A4A2C"/>
    <w:rsid w:val="009A4CD3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E6092"/>
    <w:rsid w:val="00C33407"/>
    <w:rsid w:val="00C37269"/>
    <w:rsid w:val="00C37CD2"/>
    <w:rsid w:val="00C527C7"/>
    <w:rsid w:val="00C606B9"/>
    <w:rsid w:val="00CB6204"/>
    <w:rsid w:val="00CC527A"/>
    <w:rsid w:val="00D53B22"/>
    <w:rsid w:val="00D74F94"/>
    <w:rsid w:val="00DD482A"/>
    <w:rsid w:val="00DE0396"/>
    <w:rsid w:val="00DE0405"/>
    <w:rsid w:val="00DE2214"/>
    <w:rsid w:val="00DE252B"/>
    <w:rsid w:val="00DF3DF2"/>
    <w:rsid w:val="00E3719F"/>
    <w:rsid w:val="00E37A20"/>
    <w:rsid w:val="00EB5766"/>
    <w:rsid w:val="00EC5345"/>
    <w:rsid w:val="00EC667E"/>
    <w:rsid w:val="00F46593"/>
    <w:rsid w:val="00F568D6"/>
    <w:rsid w:val="00F70072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99CCF89"/>
  <w15:docId w15:val="{E639FB00-D935-4D58-B398-83DDD63391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99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91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cid:image001.png@01D93160.F3F2FE30" TargetMode="External"/><Relationship Id="rId2" Type="http://schemas.openxmlformats.org/officeDocument/2006/relationships/image" Target="media/image2.png"/><Relationship Id="rId1" Type="http://schemas.openxmlformats.org/officeDocument/2006/relationships/image" Target="media/image1.jpeg"/><Relationship Id="rId4" Type="http://schemas.openxmlformats.org/officeDocument/2006/relationships/image" Target="media/image3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tek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3E690D3-2C53-483E-9FF9-40FDBA4E04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239</Words>
  <Characters>1438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1674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Aneta Tekiela</dc:creator>
  <cp:lastModifiedBy>Aneta Tekiela</cp:lastModifiedBy>
  <cp:revision>11</cp:revision>
  <cp:lastPrinted>2010-01-07T09:39:00Z</cp:lastPrinted>
  <dcterms:created xsi:type="dcterms:W3CDTF">2022-03-15T12:32:00Z</dcterms:created>
  <dcterms:modified xsi:type="dcterms:W3CDTF">2023-03-08T07:42:00Z</dcterms:modified>
</cp:coreProperties>
</file>