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B9791" w14:textId="77777777" w:rsidR="006676AE" w:rsidRPr="001E3BB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E3BBE">
        <w:rPr>
          <w:rFonts w:ascii="Arial" w:hAnsi="Arial" w:cs="Arial"/>
          <w:bCs/>
          <w:i w:val="0"/>
          <w:szCs w:val="24"/>
        </w:rPr>
        <w:t xml:space="preserve">Załącznik nr </w:t>
      </w:r>
      <w:r w:rsidR="00402481" w:rsidRPr="001E3BBE">
        <w:rPr>
          <w:rFonts w:ascii="Arial" w:hAnsi="Arial" w:cs="Arial"/>
          <w:bCs/>
          <w:i w:val="0"/>
          <w:szCs w:val="24"/>
        </w:rPr>
        <w:t>4</w:t>
      </w:r>
      <w:r w:rsidR="00B36ABD" w:rsidRPr="001E3BBE">
        <w:rPr>
          <w:rFonts w:ascii="Arial" w:hAnsi="Arial" w:cs="Arial"/>
          <w:bCs/>
          <w:i w:val="0"/>
          <w:szCs w:val="24"/>
        </w:rPr>
        <w:t xml:space="preserve"> do SWZ</w:t>
      </w:r>
    </w:p>
    <w:p w14:paraId="66925B6F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17CA8F49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0E7B4D1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02481" w:rsidRPr="00402481">
        <w:rPr>
          <w:rFonts w:ascii="Arial" w:hAnsi="Arial" w:cs="Arial"/>
        </w:rPr>
        <w:t>Gmina Gnojnik</w:t>
      </w:r>
    </w:p>
    <w:p w14:paraId="641092D6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02481" w:rsidRPr="00402481">
        <w:rPr>
          <w:rFonts w:ascii="Arial" w:hAnsi="Arial" w:cs="Arial"/>
        </w:rPr>
        <w:t>Gnojnik</w:t>
      </w:r>
      <w:r w:rsidRPr="0012157F">
        <w:rPr>
          <w:rFonts w:ascii="Arial" w:hAnsi="Arial" w:cs="Arial"/>
        </w:rPr>
        <w:t xml:space="preserve"> </w:t>
      </w:r>
      <w:r w:rsidR="00402481" w:rsidRPr="00402481">
        <w:rPr>
          <w:rFonts w:ascii="Arial" w:hAnsi="Arial" w:cs="Arial"/>
        </w:rPr>
        <w:t>363</w:t>
      </w:r>
      <w:r w:rsidRPr="0012157F">
        <w:rPr>
          <w:rFonts w:ascii="Arial" w:hAnsi="Arial" w:cs="Arial"/>
        </w:rPr>
        <w:t xml:space="preserve"> </w:t>
      </w:r>
    </w:p>
    <w:p w14:paraId="6ADDFE92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02481" w:rsidRPr="00402481">
        <w:rPr>
          <w:rFonts w:ascii="Arial" w:hAnsi="Arial" w:cs="Arial"/>
        </w:rPr>
        <w:t>32-864</w:t>
      </w:r>
      <w:r w:rsidRPr="0012157F">
        <w:rPr>
          <w:rFonts w:ascii="Arial" w:hAnsi="Arial" w:cs="Arial"/>
        </w:rPr>
        <w:t xml:space="preserve"> </w:t>
      </w:r>
      <w:r w:rsidR="00402481" w:rsidRPr="00402481">
        <w:rPr>
          <w:rFonts w:ascii="Arial" w:hAnsi="Arial" w:cs="Arial"/>
        </w:rPr>
        <w:t>Gnojnik</w:t>
      </w:r>
    </w:p>
    <w:p w14:paraId="617C1748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</w:p>
    <w:p w14:paraId="709602E4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45F9C795" w14:textId="77777777" w:rsidR="00C4103F" w:rsidRPr="0012157F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A6A888E" w14:textId="77777777"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040578DF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60FAA8D9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B2C829F" w14:textId="77777777"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14:paraId="459BD5EB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02481" w:rsidRPr="0012157F" w14:paraId="42C4CE57" w14:textId="77777777" w:rsidTr="003B38D9">
        <w:tc>
          <w:tcPr>
            <w:tcW w:w="9104" w:type="dxa"/>
            <w:shd w:val="clear" w:color="auto" w:fill="D9D9D9"/>
          </w:tcPr>
          <w:p w14:paraId="066A6F24" w14:textId="77777777" w:rsidR="00402481" w:rsidRPr="00D762C5" w:rsidRDefault="00402481" w:rsidP="003B38D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14:paraId="3C367898" w14:textId="77777777" w:rsidR="00402481" w:rsidRDefault="00402481" w:rsidP="003B38D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40248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0248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02481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0BD21C2" w14:textId="77777777" w:rsidR="00402481" w:rsidRPr="00534752" w:rsidRDefault="00402481" w:rsidP="003B38D9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</w:t>
            </w:r>
            <w:r w:rsidR="007E5480">
              <w:rPr>
                <w:rFonts w:ascii="Arial" w:hAnsi="Arial" w:cs="Arial"/>
                <w:i/>
                <w:iCs/>
                <w:sz w:val="18"/>
                <w:szCs w:val="18"/>
              </w:rPr>
              <w:t>w 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celu potwierdzenia spełniania warunków udziału w postępowaniu.</w:t>
            </w:r>
          </w:p>
        </w:tc>
      </w:tr>
    </w:tbl>
    <w:p w14:paraId="132CC8A8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81AA1D5" w14:textId="473412C6" w:rsidR="00317152" w:rsidRPr="00317152" w:rsidRDefault="00317152" w:rsidP="00317152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317152">
        <w:rPr>
          <w:rFonts w:ascii="Arial" w:hAnsi="Arial" w:cs="Arial"/>
          <w:b/>
          <w:sz w:val="24"/>
          <w:szCs w:val="24"/>
        </w:rPr>
        <w:t>„</w:t>
      </w:r>
      <w:r w:rsidR="0088675F" w:rsidRPr="0088675F">
        <w:rPr>
          <w:rFonts w:ascii="Arial" w:hAnsi="Arial" w:cs="Arial"/>
          <w:b/>
          <w:sz w:val="24"/>
          <w:szCs w:val="24"/>
        </w:rPr>
        <w:t xml:space="preserve">Rozbudowa sieci kanalizacji sanitarnej w miejscowości Gosprzydowa - </w:t>
      </w:r>
      <w:proofErr w:type="spellStart"/>
      <w:r w:rsidR="0088675F" w:rsidRPr="0088675F">
        <w:rPr>
          <w:rFonts w:ascii="Arial" w:hAnsi="Arial" w:cs="Arial"/>
          <w:b/>
          <w:sz w:val="24"/>
          <w:szCs w:val="24"/>
        </w:rPr>
        <w:t>Rotowskie</w:t>
      </w:r>
      <w:proofErr w:type="spellEnd"/>
      <w:r w:rsidRPr="00317152">
        <w:rPr>
          <w:rFonts w:ascii="Arial" w:hAnsi="Arial" w:cs="Arial"/>
          <w:b/>
          <w:i/>
          <w:iCs/>
          <w:sz w:val="24"/>
          <w:szCs w:val="24"/>
        </w:rPr>
        <w:t>”</w:t>
      </w:r>
    </w:p>
    <w:p w14:paraId="70BF492F" w14:textId="77777777" w:rsidR="00766D1F" w:rsidRPr="00766D1F" w:rsidRDefault="00766D1F" w:rsidP="00766D1F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02481" w:rsidRPr="00402481">
        <w:rPr>
          <w:rFonts w:ascii="Arial" w:hAnsi="Arial" w:cs="Arial"/>
          <w:b/>
          <w:sz w:val="24"/>
          <w:szCs w:val="24"/>
        </w:rPr>
        <w:t>RIiD.271.</w:t>
      </w:r>
      <w:r w:rsidR="00317152">
        <w:rPr>
          <w:rFonts w:ascii="Arial" w:hAnsi="Arial" w:cs="Arial"/>
          <w:b/>
          <w:sz w:val="24"/>
          <w:szCs w:val="24"/>
        </w:rPr>
        <w:t>6</w:t>
      </w:r>
      <w:r w:rsidR="00402481" w:rsidRPr="00402481">
        <w:rPr>
          <w:rFonts w:ascii="Arial" w:hAnsi="Arial" w:cs="Arial"/>
          <w:b/>
          <w:sz w:val="24"/>
          <w:szCs w:val="24"/>
        </w:rPr>
        <w:t>.2023</w:t>
      </w:r>
    </w:p>
    <w:p w14:paraId="756783FC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02481" w:rsidRPr="00402481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5C89497F" w14:textId="77777777" w:rsidTr="00650D6C">
        <w:tc>
          <w:tcPr>
            <w:tcW w:w="9104" w:type="dxa"/>
            <w:shd w:val="clear" w:color="auto" w:fill="D9D9D9"/>
          </w:tcPr>
          <w:p w14:paraId="1F3F5AC0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9D56D7F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BD66B3E" w14:textId="77777777" w:rsidR="00402481" w:rsidRPr="00992BD8" w:rsidRDefault="00402481" w:rsidP="00402481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5BDCF5A6" w14:textId="77777777" w:rsidR="002426FF" w:rsidRPr="00922A11" w:rsidRDefault="00402481" w:rsidP="00402481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46C8D020" w14:textId="77777777" w:rsidR="00402481" w:rsidRPr="00922A11" w:rsidRDefault="00402481" w:rsidP="00402481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20E527E7" w14:textId="77777777" w:rsidR="00402481" w:rsidRPr="0012157F" w:rsidRDefault="00402481" w:rsidP="0040248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lastRenderedPageBreak/>
        <w:t>Art. 109 ust. 1 pkt 4</w:t>
      </w:r>
    </w:p>
    <w:p w14:paraId="12389F50" w14:textId="77777777" w:rsidR="00402481" w:rsidRPr="0012157F" w:rsidRDefault="00402481" w:rsidP="00402481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21448419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5C8C8A39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</w:t>
      </w:r>
      <w:r w:rsidR="007E5480">
        <w:rPr>
          <w:rFonts w:ascii="Arial" w:hAnsi="Arial" w:cs="Arial"/>
          <w:sz w:val="24"/>
          <w:szCs w:val="24"/>
        </w:rPr>
        <w:t> </w:t>
      </w:r>
      <w:r w:rsidRPr="007A2BCB">
        <w:rPr>
          <w:rFonts w:ascii="Arial" w:hAnsi="Arial" w:cs="Arial"/>
          <w:sz w:val="24"/>
          <w:szCs w:val="24"/>
        </w:rPr>
        <w:t>postępowania na podstawie art. 7 ust. 1 ustawy z dnia 13 kwietnia 2022 r. o</w:t>
      </w:r>
      <w:r w:rsidR="007E5480">
        <w:rPr>
          <w:rFonts w:ascii="Arial" w:hAnsi="Arial" w:cs="Arial"/>
          <w:sz w:val="24"/>
          <w:szCs w:val="24"/>
        </w:rPr>
        <w:t> </w:t>
      </w:r>
      <w:r w:rsidRPr="007A2BCB">
        <w:rPr>
          <w:rFonts w:ascii="Arial" w:hAnsi="Arial" w:cs="Arial"/>
          <w:sz w:val="24"/>
          <w:szCs w:val="24"/>
        </w:rPr>
        <w:t>szczególnych rozwiązaniach w zakresie przeciwdziałania wspieraniu agresji na</w:t>
      </w:r>
      <w:r w:rsidR="007E5480">
        <w:rPr>
          <w:rFonts w:ascii="Arial" w:hAnsi="Arial" w:cs="Arial"/>
          <w:sz w:val="24"/>
          <w:szCs w:val="24"/>
        </w:rPr>
        <w:t> </w:t>
      </w:r>
      <w:r w:rsidRPr="007A2BCB">
        <w:rPr>
          <w:rFonts w:ascii="Arial" w:hAnsi="Arial" w:cs="Arial"/>
          <w:sz w:val="24"/>
          <w:szCs w:val="24"/>
        </w:rPr>
        <w:t>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02668A1C" w14:textId="77777777" w:rsidTr="00CD4DD1">
        <w:tc>
          <w:tcPr>
            <w:tcW w:w="9104" w:type="dxa"/>
            <w:shd w:val="clear" w:color="auto" w:fill="D9D9D9"/>
          </w:tcPr>
          <w:p w14:paraId="169F9011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2CD14E9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</w:t>
      </w:r>
      <w:r w:rsidR="007E5480">
        <w:rPr>
          <w:rFonts w:ascii="Arial" w:hAnsi="Arial" w:cs="Arial"/>
          <w:sz w:val="24"/>
          <w:szCs w:val="24"/>
        </w:rPr>
        <w:t> </w:t>
      </w:r>
      <w:r w:rsidR="004541F9" w:rsidRPr="0012157F">
        <w:rPr>
          <w:rFonts w:ascii="Arial" w:hAnsi="Arial" w:cs="Arial"/>
          <w:sz w:val="24"/>
          <w:szCs w:val="24"/>
        </w:rPr>
        <w:t>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32FFE0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80618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E69DC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02481" w:rsidRPr="0012157F" w14:paraId="6432C2B6" w14:textId="77777777" w:rsidTr="003B38D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1476E" w14:textId="77777777" w:rsidR="00402481" w:rsidRPr="0012157F" w:rsidRDefault="009D786F" w:rsidP="003B38D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E2E96" w14:textId="77777777" w:rsidR="00775CDF" w:rsidRPr="00775CDF" w:rsidRDefault="00775CDF" w:rsidP="00775CDF">
            <w:pPr>
              <w:spacing w:before="60" w:after="120"/>
              <w:jc w:val="both"/>
              <w:rPr>
                <w:rFonts w:ascii="Arial" w:hAnsi="Arial" w:cs="Arial"/>
                <w:b/>
                <w:bCs/>
              </w:rPr>
            </w:pPr>
            <w:r w:rsidRPr="00775CDF">
              <w:rPr>
                <w:rFonts w:ascii="Arial" w:hAnsi="Arial" w:cs="Arial"/>
                <w:b/>
                <w:bCs/>
              </w:rPr>
              <w:t>Sytuacja ekonomiczna lub finansowa</w:t>
            </w:r>
          </w:p>
          <w:p w14:paraId="6D9E1259" w14:textId="77777777" w:rsidR="00402481" w:rsidRPr="008B5A5E" w:rsidRDefault="00775CDF" w:rsidP="00775CDF">
            <w:pPr>
              <w:spacing w:before="60" w:after="120"/>
              <w:jc w:val="both"/>
              <w:rPr>
                <w:rFonts w:ascii="Arial" w:hAnsi="Arial" w:cs="Arial"/>
                <w:b/>
              </w:rPr>
            </w:pPr>
            <w:r w:rsidRPr="00775CDF">
              <w:rPr>
                <w:rFonts w:ascii="Arial" w:hAnsi="Arial" w:cs="Arial"/>
              </w:rPr>
              <w:t xml:space="preserve">O udzielenie zamówienia publicznego mogą ubiegać się wykonawcy, którzy spełniają warunki, dotyczące sytuacji ekonomicznej lub finansowej. Zamawiający uzna warunek za spełniony poprzez posiadanie przez Wykonawcę ubezpieczenia od odpowiedzialności cywilnej w zakresie prowadzonej działalności związanej z przedmiotem zamówienia na sumę gwarancyjną minimum 1 000 000,00 zł (słownie: jeden milion złotych 00/100) </w:t>
            </w:r>
          </w:p>
        </w:tc>
      </w:tr>
      <w:tr w:rsidR="00775CDF" w:rsidRPr="0012157F" w14:paraId="6A498B3C" w14:textId="77777777" w:rsidTr="003B38D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4ACFE" w14:textId="77777777" w:rsidR="00775CDF" w:rsidRDefault="00775CDF" w:rsidP="003B38D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D3CD3" w14:textId="77777777" w:rsidR="00775CDF" w:rsidRPr="00775CDF" w:rsidRDefault="00775CDF" w:rsidP="00775CDF">
            <w:pPr>
              <w:spacing w:before="60" w:after="120"/>
              <w:jc w:val="both"/>
              <w:rPr>
                <w:rFonts w:ascii="Arial" w:hAnsi="Arial" w:cs="Arial"/>
                <w:b/>
                <w:bCs/>
              </w:rPr>
            </w:pPr>
            <w:r w:rsidRPr="00775CDF">
              <w:rPr>
                <w:rFonts w:ascii="Arial" w:hAnsi="Arial" w:cs="Arial"/>
                <w:b/>
                <w:bCs/>
              </w:rPr>
              <w:t>Zdolność techniczna lub zawodowa</w:t>
            </w:r>
          </w:p>
          <w:p w14:paraId="55235F77" w14:textId="77777777" w:rsidR="00775CDF" w:rsidRPr="00775CDF" w:rsidRDefault="00775CDF" w:rsidP="00775CDF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775CDF">
              <w:rPr>
                <w:rFonts w:ascii="Arial" w:hAnsi="Arial" w:cs="Arial"/>
              </w:rPr>
              <w:t>O udzielenie zamówienia publicznego mogą ubiegać się wykonawcy, którzy spełniają warunki, dotyczące  zdolności technicznej lub zawodowej.</w:t>
            </w:r>
          </w:p>
          <w:p w14:paraId="491238E3" w14:textId="77777777" w:rsidR="00775CDF" w:rsidRPr="00775CDF" w:rsidRDefault="00775CDF" w:rsidP="00775CDF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775CDF">
              <w:rPr>
                <w:rFonts w:ascii="Arial" w:hAnsi="Arial" w:cs="Arial"/>
                <w:b/>
                <w:u w:val="single"/>
              </w:rPr>
              <w:t>1)</w:t>
            </w:r>
            <w:r w:rsidRPr="00775CDF">
              <w:rPr>
                <w:rFonts w:ascii="Arial" w:hAnsi="Arial" w:cs="Arial"/>
              </w:rPr>
              <w:t xml:space="preserve"> w okresie ostatnich pięciu lat przed upływem terminu składania ofert, a jeżeli okres prowadzenia działalności jest krótszy w tym okresie wykonał: </w:t>
            </w:r>
          </w:p>
          <w:p w14:paraId="5B1D4271" w14:textId="77777777" w:rsidR="00775CDF" w:rsidRPr="00775CDF" w:rsidRDefault="00775CDF" w:rsidP="00775CDF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775CDF">
              <w:rPr>
                <w:rFonts w:ascii="Arial" w:hAnsi="Arial" w:cs="Arial"/>
              </w:rPr>
              <w:t xml:space="preserve">a) co najmniej jedno zamówienie obejmujące budowę, przebudowę lub rozbudowę sieci  wodociągowej i/lub kanalizacyjnej o wartości tego zamówienia nie mniejszej niż 1 000 000,00 zł brutto </w:t>
            </w:r>
          </w:p>
          <w:p w14:paraId="0C8ACB0F" w14:textId="77777777" w:rsidR="00775CDF" w:rsidRPr="00775CDF" w:rsidRDefault="00775CDF" w:rsidP="00775CDF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775CDF">
              <w:rPr>
                <w:rFonts w:ascii="Arial" w:hAnsi="Arial" w:cs="Arial"/>
                <w:b/>
                <w:u w:val="single"/>
              </w:rPr>
              <w:lastRenderedPageBreak/>
              <w:t>2)</w:t>
            </w:r>
            <w:r w:rsidRPr="00775CDF">
              <w:rPr>
                <w:rFonts w:ascii="Arial" w:hAnsi="Arial" w:cs="Arial"/>
                <w:b/>
              </w:rPr>
              <w:t xml:space="preserve"> </w:t>
            </w:r>
            <w:r w:rsidRPr="00775CDF">
              <w:rPr>
                <w:rFonts w:ascii="Arial" w:hAnsi="Arial" w:cs="Arial"/>
              </w:rPr>
              <w:t xml:space="preserve">będzie dysponował na czas realizacji zamówienia co najmniej: </w:t>
            </w:r>
          </w:p>
          <w:p w14:paraId="439CC867" w14:textId="77777777" w:rsidR="00775CDF" w:rsidRPr="00775CDF" w:rsidRDefault="00775CDF" w:rsidP="00775CDF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775CDF">
              <w:rPr>
                <w:rFonts w:ascii="Arial" w:hAnsi="Arial" w:cs="Arial"/>
              </w:rPr>
              <w:t xml:space="preserve">a) jedną osobą posiadającą uprawnienia do projektowania w specjalności instalacyjnej w zakresie sieci, instalacji i urządzeń cieplnych, wentylacyjnych, gazowych, wodociągowych i kanalizacyjnych - bez ograniczeń </w:t>
            </w:r>
          </w:p>
          <w:p w14:paraId="70C0FBF8" w14:textId="77777777" w:rsidR="00775CDF" w:rsidRPr="00775CDF" w:rsidRDefault="00775CDF" w:rsidP="00775CDF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775CDF">
              <w:rPr>
                <w:rFonts w:ascii="Arial" w:hAnsi="Arial" w:cs="Arial"/>
              </w:rPr>
              <w:t xml:space="preserve">b) jedną osobą, posiadającą uprawnienia budowlane do kierowania robotami budowlanymi  w specjalności instalacyjnej w zakresie sieci,  instalacji i urządzeń cieplnych, wentylacyjnych, gazowych, wodociągowych i kanalizacyjnych - bez ograniczeń  </w:t>
            </w:r>
          </w:p>
          <w:p w14:paraId="368F5028" w14:textId="77777777" w:rsidR="00775CDF" w:rsidRPr="00775CDF" w:rsidRDefault="00775CDF" w:rsidP="00775CDF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775CDF">
              <w:rPr>
                <w:rFonts w:ascii="Arial" w:hAnsi="Arial" w:cs="Arial"/>
              </w:rPr>
              <w:t xml:space="preserve">c) jedną osobą posiadającą uprawnienia budowlane do kierowania robotami budowlanymi  w specjalności instalacyjnej w zakresie sieci, instalacji i urządzeń elektrycznych i elektroenergetycznych - bez ograniczeń </w:t>
            </w:r>
          </w:p>
          <w:p w14:paraId="3302DA23" w14:textId="77777777" w:rsidR="00775CDF" w:rsidRPr="00775CDF" w:rsidRDefault="00775CDF" w:rsidP="00775CDF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775CDF">
              <w:rPr>
                <w:rFonts w:ascii="Arial" w:hAnsi="Arial" w:cs="Arial"/>
              </w:rPr>
              <w:t xml:space="preserve">d) jedną osobą posiadającą uprawnienia budowlane do kierowania robotami budowlanymi  w  specjalności drogowej - bez ograniczeń </w:t>
            </w:r>
          </w:p>
          <w:p w14:paraId="0F772EC2" w14:textId="77777777" w:rsidR="00775CDF" w:rsidRPr="00775CDF" w:rsidRDefault="00775CDF" w:rsidP="00775CDF">
            <w:pPr>
              <w:spacing w:before="60" w:after="120"/>
              <w:jc w:val="both"/>
              <w:rPr>
                <w:rFonts w:ascii="Arial" w:hAnsi="Arial" w:cs="Arial"/>
                <w:b/>
                <w:bCs/>
              </w:rPr>
            </w:pPr>
          </w:p>
        </w:tc>
      </w:tr>
    </w:tbl>
    <w:p w14:paraId="226F76EF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D5F30BC" w14:textId="77777777" w:rsidTr="00CD4DD1">
        <w:tc>
          <w:tcPr>
            <w:tcW w:w="9104" w:type="dxa"/>
            <w:shd w:val="clear" w:color="auto" w:fill="D9D9D9"/>
          </w:tcPr>
          <w:p w14:paraId="29326526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7DD4C2E" w14:textId="77777777" w:rsidR="00731D67" w:rsidRPr="00731D67" w:rsidRDefault="00E426EB" w:rsidP="00731D67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731D67">
        <w:rPr>
          <w:rFonts w:ascii="Arial" w:hAnsi="Arial" w:cs="Arial"/>
          <w:sz w:val="24"/>
          <w:szCs w:val="24"/>
        </w:rPr>
        <w:t>.</w:t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</w:p>
    <w:p w14:paraId="1FC036D0" w14:textId="77777777" w:rsidR="00731D67" w:rsidRDefault="00731D67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C038296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</w:p>
    <w:p w14:paraId="1DB570BD" w14:textId="77777777" w:rsidR="00484F88" w:rsidRPr="0012157F" w:rsidRDefault="00731D67" w:rsidP="00731D67">
      <w:pPr>
        <w:spacing w:after="0" w:line="360" w:lineRule="auto"/>
        <w:ind w:left="3119"/>
        <w:jc w:val="center"/>
        <w:rPr>
          <w:rFonts w:ascii="Arial" w:hAnsi="Arial" w:cs="Arial"/>
          <w:sz w:val="21"/>
          <w:szCs w:val="21"/>
        </w:rPr>
      </w:pPr>
      <w:r w:rsidRPr="008833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Pr="00071D4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kwalifikowany podpis elektroniczny</w:t>
      </w:r>
      <w:r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/ </w:t>
      </w:r>
      <w:r w:rsidRPr="00071D4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zaufany</w:t>
      </w:r>
      <w:r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/</w:t>
      </w:r>
      <w:r w:rsidRPr="00071D4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podpis osobisty</w:t>
      </w:r>
      <w:r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</w:t>
      </w:r>
      <w:r w:rsidRPr="008833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osoby uprawnionej do </w:t>
      </w:r>
      <w:r>
        <w:rPr>
          <w:rFonts w:ascii="Arial" w:eastAsia="Times New Roman" w:hAnsi="Arial" w:cs="Arial"/>
          <w:i/>
          <w:iCs/>
          <w:sz w:val="16"/>
          <w:szCs w:val="16"/>
          <w:lang w:eastAsia="pl-PL"/>
        </w:rPr>
        <w:t>reprezentacji p</w:t>
      </w:r>
      <w:r w:rsidRPr="008833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odmiotu udostępniającego zasoby)</w:t>
      </w:r>
    </w:p>
    <w:sectPr w:rsidR="00484F88" w:rsidRPr="0012157F" w:rsidSect="00775CDF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3E9A7" w14:textId="77777777" w:rsidR="00B12DFF" w:rsidRDefault="00B12DFF" w:rsidP="0038231F">
      <w:pPr>
        <w:spacing w:after="0" w:line="240" w:lineRule="auto"/>
      </w:pPr>
      <w:r>
        <w:separator/>
      </w:r>
    </w:p>
  </w:endnote>
  <w:endnote w:type="continuationSeparator" w:id="0">
    <w:p w14:paraId="471144C1" w14:textId="77777777" w:rsidR="00B12DFF" w:rsidRDefault="00B12DF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10C42" w14:textId="77777777" w:rsidR="00F8042D" w:rsidRDefault="00F8042D">
    <w:pPr>
      <w:pStyle w:val="Stopka"/>
      <w:jc w:val="right"/>
    </w:pPr>
    <w:r>
      <w:t xml:space="preserve">Strona </w:t>
    </w:r>
    <w:r w:rsidR="00CE0FF1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CE0FF1">
      <w:rPr>
        <w:b/>
        <w:bCs/>
        <w:sz w:val="24"/>
        <w:szCs w:val="24"/>
      </w:rPr>
      <w:fldChar w:fldCharType="separate"/>
    </w:r>
    <w:r w:rsidR="00BB0A6B">
      <w:rPr>
        <w:b/>
        <w:bCs/>
        <w:noProof/>
      </w:rPr>
      <w:t>3</w:t>
    </w:r>
    <w:r w:rsidR="00CE0FF1">
      <w:rPr>
        <w:b/>
        <w:bCs/>
        <w:sz w:val="24"/>
        <w:szCs w:val="24"/>
      </w:rPr>
      <w:fldChar w:fldCharType="end"/>
    </w:r>
    <w:r>
      <w:t xml:space="preserve"> z </w:t>
    </w:r>
    <w:r w:rsidR="00CE0FF1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CE0FF1">
      <w:rPr>
        <w:b/>
        <w:bCs/>
        <w:sz w:val="24"/>
        <w:szCs w:val="24"/>
      </w:rPr>
      <w:fldChar w:fldCharType="separate"/>
    </w:r>
    <w:r w:rsidR="00BB0A6B">
      <w:rPr>
        <w:b/>
        <w:bCs/>
        <w:noProof/>
      </w:rPr>
      <w:t>3</w:t>
    </w:r>
    <w:r w:rsidR="00CE0FF1">
      <w:rPr>
        <w:b/>
        <w:bCs/>
        <w:sz w:val="24"/>
        <w:szCs w:val="24"/>
      </w:rPr>
      <w:fldChar w:fldCharType="end"/>
    </w:r>
  </w:p>
  <w:p w14:paraId="1B603385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B2B7A2" w14:textId="77777777" w:rsidR="00B12DFF" w:rsidRDefault="00B12DFF" w:rsidP="0038231F">
      <w:pPr>
        <w:spacing w:after="0" w:line="240" w:lineRule="auto"/>
      </w:pPr>
      <w:r>
        <w:separator/>
      </w:r>
    </w:p>
  </w:footnote>
  <w:footnote w:type="continuationSeparator" w:id="0">
    <w:p w14:paraId="773AAB2A" w14:textId="77777777" w:rsidR="00B12DFF" w:rsidRDefault="00B12DFF" w:rsidP="0038231F">
      <w:pPr>
        <w:spacing w:after="0" w:line="240" w:lineRule="auto"/>
      </w:pPr>
      <w:r>
        <w:continuationSeparator/>
      </w:r>
    </w:p>
  </w:footnote>
  <w:footnote w:id="1">
    <w:p w14:paraId="35DF9E2C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5EC3BF0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684162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451DEBB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9CC64" w14:textId="77777777" w:rsidR="00402481" w:rsidRDefault="00775CD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824" behindDoc="0" locked="0" layoutInCell="1" allowOverlap="1" wp14:anchorId="4E484E03" wp14:editId="46E5A94C">
          <wp:simplePos x="0" y="0"/>
          <wp:positionH relativeFrom="margin">
            <wp:posOffset>4572000</wp:posOffset>
          </wp:positionH>
          <wp:positionV relativeFrom="margin">
            <wp:posOffset>-860425</wp:posOffset>
          </wp:positionV>
          <wp:extent cx="1085850" cy="709295"/>
          <wp:effectExtent l="0" t="0" r="0" b="0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709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800" behindDoc="0" locked="0" layoutInCell="1" allowOverlap="1" wp14:anchorId="739CAB23" wp14:editId="5C5E5872">
          <wp:simplePos x="0" y="0"/>
          <wp:positionH relativeFrom="margin">
            <wp:posOffset>2581275</wp:posOffset>
          </wp:positionH>
          <wp:positionV relativeFrom="margin">
            <wp:posOffset>-746125</wp:posOffset>
          </wp:positionV>
          <wp:extent cx="609600" cy="609600"/>
          <wp:effectExtent l="0" t="0" r="0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7728" behindDoc="0" locked="0" layoutInCell="1" allowOverlap="1" wp14:anchorId="2A73FBA3" wp14:editId="3E89571C">
          <wp:simplePos x="0" y="0"/>
          <wp:positionH relativeFrom="margin">
            <wp:posOffset>9525</wp:posOffset>
          </wp:positionH>
          <wp:positionV relativeFrom="margin">
            <wp:posOffset>-755650</wp:posOffset>
          </wp:positionV>
          <wp:extent cx="877570" cy="589280"/>
          <wp:effectExtent l="0" t="0" r="0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7570" cy="589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9475676">
    <w:abstractNumId w:val="11"/>
  </w:num>
  <w:num w:numId="2" w16cid:durableId="1545021526">
    <w:abstractNumId w:val="0"/>
  </w:num>
  <w:num w:numId="3" w16cid:durableId="226231229">
    <w:abstractNumId w:val="10"/>
  </w:num>
  <w:num w:numId="4" w16cid:durableId="1030453430">
    <w:abstractNumId w:val="13"/>
  </w:num>
  <w:num w:numId="5" w16cid:durableId="2129353828">
    <w:abstractNumId w:val="12"/>
  </w:num>
  <w:num w:numId="6" w16cid:durableId="1779369895">
    <w:abstractNumId w:val="9"/>
  </w:num>
  <w:num w:numId="7" w16cid:durableId="339895228">
    <w:abstractNumId w:val="1"/>
  </w:num>
  <w:num w:numId="8" w16cid:durableId="191848133">
    <w:abstractNumId w:val="6"/>
  </w:num>
  <w:num w:numId="9" w16cid:durableId="775255294">
    <w:abstractNumId w:val="4"/>
  </w:num>
  <w:num w:numId="10" w16cid:durableId="1560937114">
    <w:abstractNumId w:val="7"/>
  </w:num>
  <w:num w:numId="11" w16cid:durableId="1982467278">
    <w:abstractNumId w:val="5"/>
  </w:num>
  <w:num w:numId="12" w16cid:durableId="236868208">
    <w:abstractNumId w:val="8"/>
  </w:num>
  <w:num w:numId="13" w16cid:durableId="995456514">
    <w:abstractNumId w:val="3"/>
  </w:num>
  <w:num w:numId="14" w16cid:durableId="9464301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02481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275C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50BA5"/>
    <w:rsid w:val="00160A7A"/>
    <w:rsid w:val="0017030D"/>
    <w:rsid w:val="001902D2"/>
    <w:rsid w:val="001C6945"/>
    <w:rsid w:val="001E3BBE"/>
    <w:rsid w:val="001F027E"/>
    <w:rsid w:val="001F3085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7152"/>
    <w:rsid w:val="00333209"/>
    <w:rsid w:val="00337073"/>
    <w:rsid w:val="00343DBD"/>
    <w:rsid w:val="00350CD9"/>
    <w:rsid w:val="00351F8A"/>
    <w:rsid w:val="00364235"/>
    <w:rsid w:val="00371CB8"/>
    <w:rsid w:val="0038231F"/>
    <w:rsid w:val="003A7582"/>
    <w:rsid w:val="003B2070"/>
    <w:rsid w:val="003B214C"/>
    <w:rsid w:val="003B7238"/>
    <w:rsid w:val="003C3B64"/>
    <w:rsid w:val="003F024C"/>
    <w:rsid w:val="00402481"/>
    <w:rsid w:val="00434CC2"/>
    <w:rsid w:val="00444C5C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351C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5F09F0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1D67"/>
    <w:rsid w:val="00735EF7"/>
    <w:rsid w:val="00746532"/>
    <w:rsid w:val="00751725"/>
    <w:rsid w:val="00756C8F"/>
    <w:rsid w:val="00757EFB"/>
    <w:rsid w:val="00766D1F"/>
    <w:rsid w:val="00775CD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7E5480"/>
    <w:rsid w:val="00804F07"/>
    <w:rsid w:val="00825A09"/>
    <w:rsid w:val="00830AB1"/>
    <w:rsid w:val="00833FCD"/>
    <w:rsid w:val="00842991"/>
    <w:rsid w:val="00847232"/>
    <w:rsid w:val="008757E1"/>
    <w:rsid w:val="0088675F"/>
    <w:rsid w:val="00892E48"/>
    <w:rsid w:val="008B5A5E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2F2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9D786F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2DFF"/>
    <w:rsid w:val="00B15219"/>
    <w:rsid w:val="00B15FD3"/>
    <w:rsid w:val="00B34079"/>
    <w:rsid w:val="00B36ABD"/>
    <w:rsid w:val="00B8005E"/>
    <w:rsid w:val="00B90E42"/>
    <w:rsid w:val="00BB0A6B"/>
    <w:rsid w:val="00BB0C3C"/>
    <w:rsid w:val="00BB5F14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E0FF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DF06B9"/>
    <w:rsid w:val="00E022A1"/>
    <w:rsid w:val="00E105BD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345A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5B3551"/>
  <w15:docId w15:val="{3AA7433F-B826-4047-BE47-555E8236B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4C5C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16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1.png@01D93160.F3F2FE30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0C34B3-C800-4236-B74D-8C3B59156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3</Pages>
  <Words>628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Aneta Tekiela</cp:lastModifiedBy>
  <cp:revision>16</cp:revision>
  <cp:lastPrinted>2023-01-24T09:42:00Z</cp:lastPrinted>
  <dcterms:created xsi:type="dcterms:W3CDTF">2023-01-09T10:53:00Z</dcterms:created>
  <dcterms:modified xsi:type="dcterms:W3CDTF">2023-03-08T07:40:00Z</dcterms:modified>
</cp:coreProperties>
</file>