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88D24" w14:textId="2A4EBB6A" w:rsidR="00232956" w:rsidRDefault="00C51CEC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  <w:r w:rsidRPr="00D95541"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ED2F34">
        <w:rPr>
          <w:rFonts w:ascii="Calibri" w:hAnsi="Calibri" w:cs="Calibri"/>
          <w:b/>
          <w:bCs/>
          <w:sz w:val="22"/>
          <w:szCs w:val="22"/>
        </w:rPr>
        <w:t>8</w:t>
      </w:r>
      <w:r w:rsidR="00CC100B" w:rsidRPr="00D95541">
        <w:rPr>
          <w:rFonts w:ascii="Calibri" w:hAnsi="Calibri" w:cs="Calibri"/>
          <w:b/>
          <w:bCs/>
          <w:sz w:val="22"/>
          <w:szCs w:val="22"/>
        </w:rPr>
        <w:t xml:space="preserve"> do</w:t>
      </w:r>
      <w:r w:rsidR="00CC100B">
        <w:rPr>
          <w:rFonts w:ascii="Calibri" w:hAnsi="Calibri" w:cs="Calibri"/>
          <w:b/>
          <w:bCs/>
          <w:sz w:val="22"/>
          <w:szCs w:val="22"/>
        </w:rPr>
        <w:t xml:space="preserve"> SWZ</w:t>
      </w:r>
    </w:p>
    <w:p w14:paraId="4052F991" w14:textId="74EEE146" w:rsidR="00ED1698" w:rsidRDefault="00ED1698" w:rsidP="00ED1698">
      <w:pPr>
        <w:rPr>
          <w:rFonts w:ascii="Calibri" w:hAnsi="Calibri" w:cs="Arial"/>
          <w:i/>
          <w:color w:val="000000"/>
        </w:rPr>
      </w:pPr>
      <w:r>
        <w:rPr>
          <w:rFonts w:ascii="Calibri" w:hAnsi="Calibri" w:cs="Arial"/>
          <w:i/>
          <w:color w:val="000000"/>
        </w:rPr>
        <w:t>ARMZ.271.</w:t>
      </w:r>
      <w:r w:rsidR="00EC6A85">
        <w:rPr>
          <w:rFonts w:ascii="Calibri" w:hAnsi="Calibri" w:cs="Arial"/>
          <w:i/>
          <w:color w:val="000000"/>
        </w:rPr>
        <w:t>1</w:t>
      </w:r>
      <w:r>
        <w:rPr>
          <w:rFonts w:ascii="Calibri" w:hAnsi="Calibri" w:cs="Arial"/>
          <w:i/>
          <w:color w:val="000000"/>
        </w:rPr>
        <w:t>.202</w:t>
      </w:r>
      <w:r w:rsidR="00EC6A85">
        <w:rPr>
          <w:rFonts w:ascii="Calibri" w:hAnsi="Calibri" w:cs="Arial"/>
          <w:i/>
          <w:color w:val="000000"/>
        </w:rPr>
        <w:t>3</w:t>
      </w:r>
    </w:p>
    <w:p w14:paraId="0B451E16" w14:textId="759FFBF2" w:rsidR="00227EDA" w:rsidRDefault="00227EDA" w:rsidP="00ED1698">
      <w:pPr>
        <w:rPr>
          <w:rFonts w:ascii="Calibri" w:hAnsi="Calibri" w:cs="Arial"/>
          <w:i/>
          <w:color w:val="000000"/>
        </w:rPr>
      </w:pPr>
    </w:p>
    <w:p w14:paraId="15915779" w14:textId="03D56772" w:rsidR="00227EDA" w:rsidRDefault="00227EDA" w:rsidP="00ED1698">
      <w:pPr>
        <w:rPr>
          <w:rFonts w:ascii="Calibri" w:hAnsi="Calibri" w:cs="Arial"/>
          <w:i/>
          <w:color w:val="000000"/>
        </w:rPr>
      </w:pPr>
    </w:p>
    <w:p w14:paraId="2CEE3384" w14:textId="77777777" w:rsidR="00227EDA" w:rsidRDefault="00227EDA" w:rsidP="00ED1698">
      <w:pPr>
        <w:rPr>
          <w:rFonts w:ascii="Calibri" w:hAnsi="Calibri" w:cs="Calibri"/>
          <w:b/>
          <w:bCs/>
          <w:sz w:val="22"/>
          <w:szCs w:val="22"/>
        </w:rPr>
      </w:pPr>
    </w:p>
    <w:p w14:paraId="1E7B70F4" w14:textId="77777777" w:rsidR="00CC100B" w:rsidRDefault="00CC100B" w:rsidP="00232956">
      <w:pPr>
        <w:jc w:val="right"/>
        <w:rPr>
          <w:rFonts w:ascii="Calibri" w:hAnsi="Calibri" w:cs="Calibri"/>
          <w:b/>
          <w:bCs/>
          <w:sz w:val="22"/>
          <w:szCs w:val="22"/>
        </w:rPr>
      </w:pPr>
    </w:p>
    <w:p w14:paraId="2B6BA1D8" w14:textId="77777777" w:rsidR="00227EDA" w:rsidRDefault="00227EDA" w:rsidP="00227EDA">
      <w:pPr>
        <w:jc w:val="center"/>
        <w:rPr>
          <w:b/>
          <w:sz w:val="28"/>
          <w:szCs w:val="28"/>
        </w:rPr>
      </w:pPr>
      <w:r w:rsidRPr="00D322D5">
        <w:rPr>
          <w:b/>
          <w:sz w:val="28"/>
          <w:szCs w:val="28"/>
        </w:rPr>
        <w:t xml:space="preserve">Oświadczenie Wykonawcy o aktualności informacji zawartych w oświadczeniu, o którym mowa </w:t>
      </w:r>
      <w:r>
        <w:rPr>
          <w:b/>
          <w:sz w:val="28"/>
          <w:szCs w:val="28"/>
        </w:rPr>
        <w:t xml:space="preserve">w art. 125 ust. 1 ustawy </w:t>
      </w:r>
    </w:p>
    <w:p w14:paraId="5B2CB77B" w14:textId="77777777" w:rsidR="00227EDA" w:rsidRPr="003F1220" w:rsidRDefault="00227EDA" w:rsidP="00227EDA">
      <w:pPr>
        <w:spacing w:line="276" w:lineRule="auto"/>
        <w:jc w:val="center"/>
        <w:rPr>
          <w:rFonts w:ascii="Arial" w:hAnsi="Arial" w:cs="Arial"/>
          <w:b/>
          <w:bCs/>
          <w:i/>
          <w:color w:val="000000"/>
          <w:sz w:val="20"/>
          <w:szCs w:val="20"/>
          <w:lang w:eastAsia="ar-SA"/>
        </w:rPr>
      </w:pPr>
      <w:r w:rsidRPr="003F1220">
        <w:rPr>
          <w:rFonts w:ascii="Arial" w:hAnsi="Arial" w:cs="Arial"/>
          <w:b/>
          <w:bCs/>
          <w:color w:val="000000"/>
          <w:sz w:val="20"/>
          <w:szCs w:val="20"/>
          <w:lang w:eastAsia="ar-SA"/>
        </w:rPr>
        <w:t>(</w:t>
      </w:r>
      <w:r w:rsidRPr="003F1220">
        <w:rPr>
          <w:rFonts w:ascii="Arial" w:hAnsi="Arial" w:cs="Arial"/>
          <w:b/>
          <w:bCs/>
          <w:i/>
          <w:color w:val="000000"/>
          <w:sz w:val="20"/>
          <w:szCs w:val="20"/>
          <w:lang w:eastAsia="ar-SA"/>
        </w:rPr>
        <w:t>oświadczenie składane na wezwanie)</w:t>
      </w:r>
    </w:p>
    <w:p w14:paraId="5D87C59E" w14:textId="77777777" w:rsidR="00227EDA" w:rsidRDefault="00227EDA" w:rsidP="00227EDA">
      <w:pPr>
        <w:rPr>
          <w:b/>
          <w:sz w:val="28"/>
          <w:szCs w:val="28"/>
        </w:rPr>
      </w:pPr>
    </w:p>
    <w:p w14:paraId="0F749407" w14:textId="5BA42C7D" w:rsidR="00227EDA" w:rsidRDefault="00227EDA" w:rsidP="000B243D">
      <w:pPr>
        <w:spacing w:line="276" w:lineRule="auto"/>
        <w:jc w:val="both"/>
        <w:rPr>
          <w:rFonts w:asciiTheme="minorHAnsi" w:hAnsiTheme="minorHAnsi" w:cstheme="minorHAnsi"/>
          <w:b/>
          <w:bCs/>
          <w:i/>
          <w:iCs/>
          <w:sz w:val="22"/>
          <w:szCs w:val="22"/>
        </w:rPr>
      </w:pPr>
      <w:r w:rsidRPr="003F1220">
        <w:rPr>
          <w:rFonts w:cs="Arial"/>
          <w:lang w:eastAsia="ar-SA"/>
        </w:rPr>
        <w:t>Dotyczy postępowania o zamówienie publiczne pn.:</w:t>
      </w:r>
      <w:r w:rsidRPr="00726767">
        <w:t xml:space="preserve"> </w:t>
      </w:r>
      <w:r w:rsidR="000B243D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„</w:t>
      </w:r>
      <w:r w:rsidR="000B243D" w:rsidRPr="005B36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Organizacja</w:t>
      </w:r>
      <w:r w:rsidR="000B243D" w:rsidRPr="005B36FF">
        <w:rPr>
          <w:rFonts w:asciiTheme="minorHAnsi" w:hAnsiTheme="minorHAnsi" w:cstheme="minorHAnsi"/>
          <w:b/>
          <w:bCs/>
          <w:sz w:val="22"/>
          <w:szCs w:val="22"/>
        </w:rPr>
        <w:t xml:space="preserve"> wyjazdu studyjnego małopolskich przedsiębiorców na Targi gospodarcze w Malezji i </w:t>
      </w:r>
      <w:r w:rsidR="00812071">
        <w:rPr>
          <w:rFonts w:asciiTheme="minorHAnsi" w:hAnsiTheme="minorHAnsi" w:cstheme="minorHAnsi"/>
          <w:b/>
          <w:bCs/>
          <w:sz w:val="22"/>
          <w:szCs w:val="22"/>
        </w:rPr>
        <w:t>Korei Południowej</w:t>
      </w:r>
      <w:r w:rsidR="000B243D" w:rsidRPr="005B36FF">
        <w:rPr>
          <w:rFonts w:asciiTheme="minorHAnsi" w:hAnsiTheme="minorHAnsi" w:cstheme="minorHAnsi"/>
          <w:b/>
          <w:bCs/>
          <w:i/>
          <w:iCs/>
          <w:sz w:val="22"/>
          <w:szCs w:val="22"/>
        </w:rPr>
        <w:t>.”</w:t>
      </w:r>
    </w:p>
    <w:p w14:paraId="6F7E4F74" w14:textId="77777777" w:rsidR="00A571F8" w:rsidRDefault="00A571F8" w:rsidP="000B243D">
      <w:pPr>
        <w:spacing w:line="276" w:lineRule="auto"/>
        <w:jc w:val="both"/>
        <w:rPr>
          <w:b/>
          <w:sz w:val="28"/>
          <w:szCs w:val="28"/>
        </w:rPr>
      </w:pPr>
    </w:p>
    <w:p w14:paraId="065F82E6" w14:textId="77777777" w:rsidR="00227EDA" w:rsidRPr="00D322D5" w:rsidRDefault="00227EDA" w:rsidP="00227EDA">
      <w:pPr>
        <w:spacing w:line="276" w:lineRule="auto"/>
        <w:jc w:val="both"/>
      </w:pPr>
      <w:r w:rsidRPr="00D322D5">
        <w:t>Oświadczam/my, że informacje zawarte w złożonym przez nas oświadczeniu - JEDZ, w zakresie niżej wymienionych podstaw wykluczenia wskazanych przez zamawiającego są aktualne:</w:t>
      </w:r>
    </w:p>
    <w:p w14:paraId="192D676E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/>
          <w:sz w:val="22"/>
          <w:szCs w:val="22"/>
        </w:rPr>
        <w:t xml:space="preserve">art. 108 ust. 1 pkt 3 ustawy, </w:t>
      </w:r>
    </w:p>
    <w:p w14:paraId="7DE5B170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/>
          <w:sz w:val="22"/>
          <w:szCs w:val="22"/>
        </w:rPr>
        <w:t xml:space="preserve"> art. 108 ust. 1 pkt 4 ustawy, dotyczących orzeczenia zakazu ubiegania się o zamówienie publiczne tytułem środka zapobiegawczego, </w:t>
      </w:r>
    </w:p>
    <w:p w14:paraId="6FD504A7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5A207B52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/>
          <w:sz w:val="22"/>
          <w:szCs w:val="22"/>
        </w:rPr>
        <w:t xml:space="preserve"> art. 108 ust. 1 pkt 6 ustawy,</w:t>
      </w:r>
    </w:p>
    <w:p w14:paraId="2B27CDFC" w14:textId="72544241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/>
          <w:sz w:val="22"/>
          <w:szCs w:val="22"/>
        </w:rPr>
        <w:t xml:space="preserve"> art. 109 ust. 1 pkt 1</w:t>
      </w:r>
      <w:r w:rsidR="005002FE">
        <w:rPr>
          <w:rFonts w:asciiTheme="minorHAnsi" w:hAnsiTheme="minorHAnsi"/>
          <w:sz w:val="22"/>
          <w:szCs w:val="22"/>
        </w:rPr>
        <w:t>,</w:t>
      </w:r>
      <w:r w:rsidRPr="00D322D5">
        <w:rPr>
          <w:rFonts w:asciiTheme="minorHAnsi" w:hAnsiTheme="minorHAnsi"/>
          <w:sz w:val="22"/>
          <w:szCs w:val="22"/>
        </w:rPr>
        <w:t>4</w:t>
      </w:r>
      <w:r w:rsidR="00CD4D41">
        <w:rPr>
          <w:rFonts w:asciiTheme="minorHAnsi" w:hAnsiTheme="minorHAnsi"/>
          <w:sz w:val="22"/>
          <w:szCs w:val="22"/>
        </w:rPr>
        <w:t>,5 i 7</w:t>
      </w:r>
      <w:r w:rsidRPr="00D322D5">
        <w:rPr>
          <w:rFonts w:asciiTheme="minorHAnsi" w:hAnsiTheme="minorHAnsi"/>
          <w:sz w:val="22"/>
          <w:szCs w:val="22"/>
        </w:rPr>
        <w:t xml:space="preserve"> ustawy,</w:t>
      </w:r>
    </w:p>
    <w:p w14:paraId="3116042E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</w:t>
      </w:r>
    </w:p>
    <w:p w14:paraId="34AB2510" w14:textId="77777777" w:rsidR="00227EDA" w:rsidRPr="00D322D5" w:rsidRDefault="00227EDA" w:rsidP="00227EDA">
      <w:pPr>
        <w:pStyle w:val="Akapitzlist"/>
        <w:numPr>
          <w:ilvl w:val="1"/>
          <w:numId w:val="11"/>
        </w:numPr>
        <w:spacing w:line="276" w:lineRule="auto"/>
        <w:contextualSpacing/>
        <w:jc w:val="both"/>
        <w:rPr>
          <w:rFonts w:asciiTheme="minorHAnsi" w:hAnsiTheme="minorHAnsi"/>
          <w:sz w:val="22"/>
          <w:szCs w:val="22"/>
        </w:rPr>
      </w:pPr>
      <w:r w:rsidRPr="00D322D5">
        <w:rPr>
          <w:rFonts w:asciiTheme="minorHAnsi" w:hAnsiTheme="minorHAnsi" w:cs="Arial"/>
          <w:sz w:val="22"/>
          <w:szCs w:val="22"/>
        </w:rPr>
        <w:t>art. 7 ust. 1 ustawy z dnia 13 kwietnia 2022 r.</w:t>
      </w:r>
      <w:r w:rsidRPr="00D322D5">
        <w:rPr>
          <w:rFonts w:asciiTheme="minorHAnsi" w:hAnsiTheme="minorHAnsi" w:cs="Arial"/>
          <w:iCs/>
          <w:sz w:val="22"/>
          <w:szCs w:val="22"/>
        </w:rPr>
        <w:t xml:space="preserve"> o szczególnych rozwiązaniach w zakresie przeciwdziałania wspieraniu agresji na Ukrainę oraz służących ochronie bezpieczeństwa narodowego</w:t>
      </w:r>
      <w:r>
        <w:rPr>
          <w:rFonts w:asciiTheme="minorHAnsi" w:hAnsiTheme="minorHAnsi" w:cs="Arial"/>
          <w:iCs/>
          <w:sz w:val="22"/>
          <w:szCs w:val="22"/>
        </w:rPr>
        <w:t>.</w:t>
      </w:r>
    </w:p>
    <w:p w14:paraId="24B9B42D" w14:textId="77777777" w:rsidR="00227EDA" w:rsidRDefault="00227EDA" w:rsidP="00227EDA">
      <w:pPr>
        <w:pStyle w:val="Akapitzlist"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0341E244" w14:textId="77777777" w:rsidR="00227EDA" w:rsidRDefault="00227EDA" w:rsidP="00227EDA">
      <w:pPr>
        <w:pStyle w:val="Akapitzlist"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1191FBDC" w14:textId="77777777" w:rsidR="00227EDA" w:rsidRDefault="00227EDA" w:rsidP="00227EDA">
      <w:pPr>
        <w:pStyle w:val="Akapitzlist"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2877E065" w14:textId="77777777" w:rsidR="00227EDA" w:rsidRDefault="00227EDA" w:rsidP="00227EDA">
      <w:pPr>
        <w:pStyle w:val="Akapitzlist"/>
        <w:spacing w:line="276" w:lineRule="auto"/>
        <w:jc w:val="both"/>
        <w:rPr>
          <w:rFonts w:asciiTheme="minorHAnsi" w:hAnsiTheme="minorHAnsi"/>
          <w:b/>
          <w:sz w:val="22"/>
          <w:szCs w:val="22"/>
        </w:rPr>
      </w:pPr>
    </w:p>
    <w:p w14:paraId="19E85963" w14:textId="77777777" w:rsidR="00227EDA" w:rsidRPr="00726767" w:rsidRDefault="00227EDA" w:rsidP="00227EDA">
      <w:pPr>
        <w:spacing w:line="276" w:lineRule="auto"/>
        <w:rPr>
          <w:sz w:val="20"/>
          <w:szCs w:val="20"/>
        </w:rPr>
      </w:pPr>
      <w:r w:rsidRPr="003F1220">
        <w:t>…........................................, dnia …......................</w:t>
      </w:r>
      <w:r w:rsidRPr="003F1220">
        <w:br/>
      </w:r>
      <w:r w:rsidRPr="00726767">
        <w:rPr>
          <w:sz w:val="20"/>
          <w:szCs w:val="20"/>
        </w:rPr>
        <w:t xml:space="preserve">      (miejscowość)      </w:t>
      </w:r>
    </w:p>
    <w:p w14:paraId="01B9E484" w14:textId="77777777" w:rsidR="00227EDA" w:rsidRPr="00726767" w:rsidRDefault="00227EDA" w:rsidP="00227EDA">
      <w:pPr>
        <w:pStyle w:val="Akapitzlist"/>
        <w:shd w:val="clear" w:color="auto" w:fill="FFFFFF" w:themeFill="background1"/>
        <w:tabs>
          <w:tab w:val="left" w:pos="4740"/>
        </w:tabs>
        <w:autoSpaceDE w:val="0"/>
        <w:autoSpaceDN w:val="0"/>
        <w:adjustRightInd w:val="0"/>
        <w:spacing w:line="276" w:lineRule="auto"/>
        <w:ind w:left="0"/>
        <w:jc w:val="both"/>
        <w:rPr>
          <w:rFonts w:asciiTheme="minorHAnsi" w:hAnsiTheme="minorHAnsi"/>
          <w:i/>
          <w:sz w:val="20"/>
          <w:szCs w:val="20"/>
        </w:rPr>
      </w:pPr>
      <w:r w:rsidRPr="00726767">
        <w:rPr>
          <w:rFonts w:asciiTheme="minorHAnsi" w:hAnsiTheme="minorHAnsi"/>
          <w:i/>
          <w:sz w:val="20"/>
          <w:szCs w:val="20"/>
        </w:rPr>
        <w:t>&lt;dokument należy sporządzić w postaci elektronicznej i podpisać kwalifikowanym podpisem elektronicznym osoby/osób uprawnionej/-ych do reprezentacji w imieniu Podmiotu udostępniającego zasób&gt;</w:t>
      </w:r>
    </w:p>
    <w:p w14:paraId="6A8314BF" w14:textId="7F2A3334" w:rsidR="00FB5123" w:rsidRPr="009F3245" w:rsidRDefault="00FB5123" w:rsidP="009F3245">
      <w:pPr>
        <w:ind w:left="3540"/>
        <w:jc w:val="right"/>
        <w:rPr>
          <w:rFonts w:asciiTheme="minorHAnsi" w:hAnsiTheme="minorHAnsi" w:cstheme="minorHAnsi"/>
          <w:i/>
          <w:sz w:val="20"/>
          <w:szCs w:val="20"/>
        </w:rPr>
      </w:pPr>
    </w:p>
    <w:sectPr w:rsidR="00FB5123" w:rsidRPr="009F3245" w:rsidSect="009F32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709" w:footer="333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A0483B" w14:textId="77777777" w:rsidR="001A6D66" w:rsidRDefault="001A6D66" w:rsidP="00232956">
      <w:r>
        <w:separator/>
      </w:r>
    </w:p>
  </w:endnote>
  <w:endnote w:type="continuationSeparator" w:id="0">
    <w:p w14:paraId="1BE0CAE7" w14:textId="77777777" w:rsidR="001A6D66" w:rsidRDefault="001A6D66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486DC" w14:textId="77777777" w:rsidR="0012458A" w:rsidRDefault="001245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3E726A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E20CC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Projekt </w:t>
    </w:r>
    <w:r w:rsidRPr="00F87883">
      <w:rPr>
        <w:rFonts w:asciiTheme="minorHAnsi" w:hAnsiTheme="minorHAnsi" w:cstheme="minorHAnsi"/>
        <w:i/>
        <w:sz w:val="18"/>
        <w:szCs w:val="18"/>
      </w:rPr>
      <w:t>„</w:t>
    </w:r>
    <w:r w:rsidRPr="00F87883">
      <w:rPr>
        <w:rFonts w:asciiTheme="minorHAnsi" w:hAnsiTheme="minorHAnsi" w:cstheme="minorHAnsi"/>
        <w:color w:val="242424"/>
        <w:sz w:val="18"/>
        <w:szCs w:val="18"/>
      </w:rPr>
      <w:t>Realizacja kompleksowego projektu obejmującego wsparcie małopolskiej branży kreatywnej i ICT na rynkach międzynarodowych, oraz wsparcie JST w pozyskiwaniu inwestorów</w:t>
    </w:r>
    <w:r w:rsidRPr="00F87883">
      <w:rPr>
        <w:rFonts w:asciiTheme="minorHAnsi" w:hAnsiTheme="minorHAnsi" w:cstheme="minorHAnsi"/>
        <w:i/>
        <w:sz w:val="18"/>
        <w:szCs w:val="18"/>
      </w:rPr>
      <w:t>”</w:t>
    </w:r>
    <w:r w:rsidRPr="00F87883">
      <w:rPr>
        <w:rFonts w:asciiTheme="minorHAnsi" w:hAnsiTheme="minorHAnsi" w:cstheme="minorHAnsi"/>
        <w:sz w:val="18"/>
        <w:szCs w:val="18"/>
      </w:rPr>
      <w:t xml:space="preserve"> dofinansowany ze środków Europejskiego Funduszu Rozwoju Regionalnego</w:t>
    </w:r>
  </w:p>
  <w:p w14:paraId="475D06DA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 xml:space="preserve">w ramach Regionalnego Programu Operacyjnego Województwa Małopolskiego na lata 2014 - 2020, </w:t>
    </w:r>
  </w:p>
  <w:p w14:paraId="56DCC3BE" w14:textId="77777777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Oś Priorytetowa 3. Przedsiębiorcza Małopolska, Działanie 3.3. Umiędzynarodowienie małopolskiej gospodarki</w:t>
    </w:r>
  </w:p>
  <w:p w14:paraId="6E4E3519" w14:textId="7F3A19DF" w:rsidR="009F3245" w:rsidRPr="00F87883" w:rsidRDefault="009F3245" w:rsidP="009F3245">
    <w:pPr>
      <w:pStyle w:val="Stopka"/>
      <w:pBdr>
        <w:top w:val="single" w:sz="4" w:space="1" w:color="auto"/>
      </w:pBdr>
      <w:tabs>
        <w:tab w:val="left" w:pos="3690"/>
      </w:tabs>
      <w:jc w:val="center"/>
      <w:rPr>
        <w:rFonts w:asciiTheme="minorHAnsi" w:hAnsiTheme="minorHAnsi" w:cstheme="minorHAnsi"/>
        <w:sz w:val="18"/>
        <w:szCs w:val="18"/>
      </w:rPr>
    </w:pPr>
    <w:r w:rsidRPr="00F87883">
      <w:rPr>
        <w:rFonts w:asciiTheme="minorHAnsi" w:hAnsiTheme="minorHAnsi" w:cstheme="minorHAnsi"/>
        <w:sz w:val="18"/>
        <w:szCs w:val="18"/>
      </w:rPr>
      <w:t>Poddziałanie 3.3.1 Promocja gospodarcza Małopolski</w:t>
    </w:r>
    <w:r w:rsidR="0012458A">
      <w:rPr>
        <w:rFonts w:asciiTheme="minorHAnsi" w:hAnsiTheme="minorHAnsi" w:cstheme="minorHAnsi"/>
        <w:sz w:val="18"/>
        <w:szCs w:val="18"/>
      </w:rPr>
      <w:t>. Nr projektu:</w:t>
    </w:r>
    <w:r w:rsidR="0012458A" w:rsidRPr="00D903BD">
      <w:rPr>
        <w:rFonts w:asciiTheme="minorHAnsi" w:hAnsiTheme="minorHAnsi" w:cstheme="minorHAnsi"/>
        <w:sz w:val="18"/>
        <w:szCs w:val="18"/>
      </w:rPr>
      <w:t xml:space="preserve"> </w:t>
    </w:r>
    <w:r w:rsidR="0012458A" w:rsidRPr="00D903BD">
      <w:rPr>
        <w:rFonts w:asciiTheme="minorHAnsi" w:hAnsiTheme="minorHAnsi" w:cstheme="minorHAnsi"/>
        <w:b/>
        <w:bCs/>
        <w:sz w:val="18"/>
        <w:szCs w:val="18"/>
      </w:rPr>
      <w:t>RPMP.03.03.01-12-0063/20</w:t>
    </w:r>
  </w:p>
  <w:p w14:paraId="2A57C3D3" w14:textId="70031DE0" w:rsidR="00A123B4" w:rsidRPr="009F3245" w:rsidRDefault="00A123B4" w:rsidP="009F3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5C8C4C" w14:textId="77777777" w:rsidR="001A6D66" w:rsidRDefault="001A6D66" w:rsidP="00232956">
      <w:r>
        <w:separator/>
      </w:r>
    </w:p>
  </w:footnote>
  <w:footnote w:type="continuationSeparator" w:id="0">
    <w:p w14:paraId="48DE520A" w14:textId="77777777" w:rsidR="001A6D66" w:rsidRDefault="001A6D66" w:rsidP="00232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0C921" w14:textId="77777777" w:rsidR="0012458A" w:rsidRDefault="001245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5591AF" w14:textId="77777777" w:rsidR="0012458A" w:rsidRDefault="001245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369F8" w14:textId="5BE519A5" w:rsidR="00A123B4" w:rsidRDefault="00A123B4">
    <w:pPr>
      <w:pStyle w:val="Nagwek"/>
    </w:pPr>
    <w:r>
      <w:rPr>
        <w:noProof/>
        <w:lang w:eastAsia="pl-PL"/>
      </w:rPr>
      <w:drawing>
        <wp:inline distT="0" distB="0" distL="0" distR="0" wp14:anchorId="7F15C4E0" wp14:editId="012EC1D6">
          <wp:extent cx="5753100" cy="50379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9218" cy="506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C519A"/>
    <w:multiLevelType w:val="hybridMultilevel"/>
    <w:tmpl w:val="E354B968"/>
    <w:lvl w:ilvl="0" w:tplc="7DF21A20">
      <w:start w:val="1"/>
      <w:numFmt w:val="lowerLetter"/>
      <w:lvlText w:val="%1)"/>
      <w:lvlJc w:val="left"/>
      <w:pPr>
        <w:ind w:left="1040" w:hanging="360"/>
      </w:pPr>
      <w:rPr>
        <w:rFonts w:ascii="Arial" w:eastAsia="Times New Roman" w:hAnsi="Arial" w:cs="Arial"/>
        <w:b/>
      </w:rPr>
    </w:lvl>
    <w:lvl w:ilvl="1" w:tplc="A446AEBC">
      <w:start w:val="1"/>
      <w:numFmt w:val="decimal"/>
      <w:suff w:val="space"/>
      <w:lvlText w:val="%2."/>
      <w:lvlJc w:val="left"/>
      <w:pPr>
        <w:ind w:left="680" w:hanging="340"/>
      </w:pPr>
      <w:rPr>
        <w:b/>
      </w:rPr>
    </w:lvl>
    <w:lvl w:ilvl="2" w:tplc="EE64F73A">
      <w:start w:val="1"/>
      <w:numFmt w:val="decimal"/>
      <w:suff w:val="space"/>
      <w:lvlText w:val="%3."/>
      <w:lvlJc w:val="left"/>
      <w:pPr>
        <w:ind w:left="680" w:hanging="340"/>
      </w:pPr>
      <w:rPr>
        <w:b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3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4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233497"/>
    <w:multiLevelType w:val="hybridMultilevel"/>
    <w:tmpl w:val="D1FC473E"/>
    <w:lvl w:ilvl="0" w:tplc="FA86896E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hint="default"/>
        <w:b w:val="0"/>
        <w:i w:val="0"/>
        <w:color w:val="auto"/>
      </w:rPr>
    </w:lvl>
    <w:lvl w:ilvl="1" w:tplc="625E2154">
      <w:numFmt w:val="bullet"/>
      <w:lvlText w:val="•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661A17"/>
    <w:multiLevelType w:val="hybridMultilevel"/>
    <w:tmpl w:val="E03C1D7C"/>
    <w:lvl w:ilvl="0" w:tplc="A4ACCDD0">
      <w:start w:val="1"/>
      <w:numFmt w:val="lowerLetter"/>
      <w:lvlText w:val="%1)"/>
      <w:lvlJc w:val="left"/>
      <w:pPr>
        <w:ind w:left="140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110410777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4562472">
    <w:abstractNumId w:val="6"/>
  </w:num>
  <w:num w:numId="3" w16cid:durableId="1863856946">
    <w:abstractNumId w:val="4"/>
  </w:num>
  <w:num w:numId="4" w16cid:durableId="49572485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74942889">
    <w:abstractNumId w:val="9"/>
  </w:num>
  <w:num w:numId="6" w16cid:durableId="2007241122">
    <w:abstractNumId w:val="1"/>
  </w:num>
  <w:num w:numId="7" w16cid:durableId="629211361">
    <w:abstractNumId w:val="3"/>
  </w:num>
  <w:num w:numId="8" w16cid:durableId="905143898">
    <w:abstractNumId w:val="7"/>
  </w:num>
  <w:num w:numId="9" w16cid:durableId="1549761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52093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3794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956"/>
    <w:rsid w:val="00000D3C"/>
    <w:rsid w:val="0000138F"/>
    <w:rsid w:val="000067AC"/>
    <w:rsid w:val="00011322"/>
    <w:rsid w:val="000355AF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B243D"/>
    <w:rsid w:val="000C2844"/>
    <w:rsid w:val="000C5238"/>
    <w:rsid w:val="000C60A8"/>
    <w:rsid w:val="000D0B3B"/>
    <w:rsid w:val="000E53C7"/>
    <w:rsid w:val="000E7994"/>
    <w:rsid w:val="0010760D"/>
    <w:rsid w:val="0012270C"/>
    <w:rsid w:val="0012458A"/>
    <w:rsid w:val="0014392D"/>
    <w:rsid w:val="0015032B"/>
    <w:rsid w:val="0015281D"/>
    <w:rsid w:val="00180D30"/>
    <w:rsid w:val="001820B7"/>
    <w:rsid w:val="00191C4D"/>
    <w:rsid w:val="00194602"/>
    <w:rsid w:val="001A09A7"/>
    <w:rsid w:val="001A323B"/>
    <w:rsid w:val="001A6D66"/>
    <w:rsid w:val="001A6F37"/>
    <w:rsid w:val="001B52B1"/>
    <w:rsid w:val="001D54F2"/>
    <w:rsid w:val="001D6E22"/>
    <w:rsid w:val="001F7B0A"/>
    <w:rsid w:val="00215DD4"/>
    <w:rsid w:val="00227EDA"/>
    <w:rsid w:val="00231023"/>
    <w:rsid w:val="00232956"/>
    <w:rsid w:val="002361DA"/>
    <w:rsid w:val="0024277F"/>
    <w:rsid w:val="00252FEF"/>
    <w:rsid w:val="002618B5"/>
    <w:rsid w:val="00261A1F"/>
    <w:rsid w:val="0026652B"/>
    <w:rsid w:val="00272BF9"/>
    <w:rsid w:val="002743CE"/>
    <w:rsid w:val="0027508D"/>
    <w:rsid w:val="00280F21"/>
    <w:rsid w:val="00296116"/>
    <w:rsid w:val="00297794"/>
    <w:rsid w:val="002A26EE"/>
    <w:rsid w:val="002A32C9"/>
    <w:rsid w:val="002A7FD5"/>
    <w:rsid w:val="002C1522"/>
    <w:rsid w:val="002C28E4"/>
    <w:rsid w:val="002C49F6"/>
    <w:rsid w:val="002C7BD8"/>
    <w:rsid w:val="002E5792"/>
    <w:rsid w:val="0033606C"/>
    <w:rsid w:val="0034307D"/>
    <w:rsid w:val="00346D8D"/>
    <w:rsid w:val="00364A48"/>
    <w:rsid w:val="00377B56"/>
    <w:rsid w:val="00381210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D5AFF"/>
    <w:rsid w:val="003E0FA5"/>
    <w:rsid w:val="003E6D60"/>
    <w:rsid w:val="003E726A"/>
    <w:rsid w:val="0040062F"/>
    <w:rsid w:val="00405041"/>
    <w:rsid w:val="00407E9E"/>
    <w:rsid w:val="00416F7A"/>
    <w:rsid w:val="00427CBC"/>
    <w:rsid w:val="00432AE7"/>
    <w:rsid w:val="004331AA"/>
    <w:rsid w:val="0044286C"/>
    <w:rsid w:val="00463F89"/>
    <w:rsid w:val="00464F30"/>
    <w:rsid w:val="00465595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02FE"/>
    <w:rsid w:val="0050140B"/>
    <w:rsid w:val="005107C5"/>
    <w:rsid w:val="005112E7"/>
    <w:rsid w:val="00511376"/>
    <w:rsid w:val="00511E21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0894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C1F25"/>
    <w:rsid w:val="005D1B77"/>
    <w:rsid w:val="005D3724"/>
    <w:rsid w:val="005D48F7"/>
    <w:rsid w:val="005D6C47"/>
    <w:rsid w:val="005D7590"/>
    <w:rsid w:val="005E5F3C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1380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6A32F4"/>
    <w:rsid w:val="00705E8F"/>
    <w:rsid w:val="00713BA3"/>
    <w:rsid w:val="00721AE7"/>
    <w:rsid w:val="00730273"/>
    <w:rsid w:val="00730812"/>
    <w:rsid w:val="00742B08"/>
    <w:rsid w:val="00750758"/>
    <w:rsid w:val="00752953"/>
    <w:rsid w:val="0075455F"/>
    <w:rsid w:val="0077170C"/>
    <w:rsid w:val="00771DDD"/>
    <w:rsid w:val="007724D3"/>
    <w:rsid w:val="00777075"/>
    <w:rsid w:val="00793E29"/>
    <w:rsid w:val="00797323"/>
    <w:rsid w:val="007B15B1"/>
    <w:rsid w:val="007C17C6"/>
    <w:rsid w:val="007C24D1"/>
    <w:rsid w:val="007C2B10"/>
    <w:rsid w:val="007C5C5E"/>
    <w:rsid w:val="007C76BE"/>
    <w:rsid w:val="007E1FEC"/>
    <w:rsid w:val="007F78D7"/>
    <w:rsid w:val="00812071"/>
    <w:rsid w:val="00817E9E"/>
    <w:rsid w:val="00823B2B"/>
    <w:rsid w:val="00824FCE"/>
    <w:rsid w:val="00830CD4"/>
    <w:rsid w:val="00843438"/>
    <w:rsid w:val="0086543E"/>
    <w:rsid w:val="00895F12"/>
    <w:rsid w:val="008A5F1D"/>
    <w:rsid w:val="008B5EB3"/>
    <w:rsid w:val="008D6C17"/>
    <w:rsid w:val="008E1C46"/>
    <w:rsid w:val="008E4F95"/>
    <w:rsid w:val="008E5400"/>
    <w:rsid w:val="008F3EBF"/>
    <w:rsid w:val="008F54FE"/>
    <w:rsid w:val="009063EA"/>
    <w:rsid w:val="00907ABC"/>
    <w:rsid w:val="0091610E"/>
    <w:rsid w:val="00916BA5"/>
    <w:rsid w:val="009243B2"/>
    <w:rsid w:val="00925B6B"/>
    <w:rsid w:val="009321F7"/>
    <w:rsid w:val="00937710"/>
    <w:rsid w:val="00940B60"/>
    <w:rsid w:val="00941DB9"/>
    <w:rsid w:val="00964BA1"/>
    <w:rsid w:val="00966062"/>
    <w:rsid w:val="0097328E"/>
    <w:rsid w:val="00974D05"/>
    <w:rsid w:val="009845BB"/>
    <w:rsid w:val="00986089"/>
    <w:rsid w:val="009877F3"/>
    <w:rsid w:val="00993F06"/>
    <w:rsid w:val="009B3481"/>
    <w:rsid w:val="009B7AD4"/>
    <w:rsid w:val="009C085B"/>
    <w:rsid w:val="009C5A3C"/>
    <w:rsid w:val="009C6021"/>
    <w:rsid w:val="009D1D1E"/>
    <w:rsid w:val="009D3269"/>
    <w:rsid w:val="009E0037"/>
    <w:rsid w:val="009E1C97"/>
    <w:rsid w:val="009E2F2E"/>
    <w:rsid w:val="009E363F"/>
    <w:rsid w:val="009E56B5"/>
    <w:rsid w:val="009F0DC2"/>
    <w:rsid w:val="009F1323"/>
    <w:rsid w:val="009F173D"/>
    <w:rsid w:val="009F3245"/>
    <w:rsid w:val="009F671D"/>
    <w:rsid w:val="00A123B4"/>
    <w:rsid w:val="00A12540"/>
    <w:rsid w:val="00A2160B"/>
    <w:rsid w:val="00A246C0"/>
    <w:rsid w:val="00A25897"/>
    <w:rsid w:val="00A348E7"/>
    <w:rsid w:val="00A543BD"/>
    <w:rsid w:val="00A56923"/>
    <w:rsid w:val="00A571F8"/>
    <w:rsid w:val="00A60AFC"/>
    <w:rsid w:val="00A65089"/>
    <w:rsid w:val="00A81831"/>
    <w:rsid w:val="00A85813"/>
    <w:rsid w:val="00A91DA0"/>
    <w:rsid w:val="00AA1E14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A1D"/>
    <w:rsid w:val="00BC2A29"/>
    <w:rsid w:val="00BD0B9A"/>
    <w:rsid w:val="00BD15C9"/>
    <w:rsid w:val="00BD1DE7"/>
    <w:rsid w:val="00BD5413"/>
    <w:rsid w:val="00BD753A"/>
    <w:rsid w:val="00BE45EC"/>
    <w:rsid w:val="00BE4F3B"/>
    <w:rsid w:val="00BE5E47"/>
    <w:rsid w:val="00BF4B03"/>
    <w:rsid w:val="00C01470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D4D41"/>
    <w:rsid w:val="00CE237C"/>
    <w:rsid w:val="00CE2D14"/>
    <w:rsid w:val="00CE674D"/>
    <w:rsid w:val="00CE7742"/>
    <w:rsid w:val="00CF38B7"/>
    <w:rsid w:val="00D136CA"/>
    <w:rsid w:val="00D139A3"/>
    <w:rsid w:val="00D22377"/>
    <w:rsid w:val="00D42EDF"/>
    <w:rsid w:val="00D50E9B"/>
    <w:rsid w:val="00D52779"/>
    <w:rsid w:val="00D572EE"/>
    <w:rsid w:val="00D61B95"/>
    <w:rsid w:val="00D71A05"/>
    <w:rsid w:val="00D73E1F"/>
    <w:rsid w:val="00D771B3"/>
    <w:rsid w:val="00D95541"/>
    <w:rsid w:val="00DA52C6"/>
    <w:rsid w:val="00DA6C6B"/>
    <w:rsid w:val="00DB2BD9"/>
    <w:rsid w:val="00DC31C2"/>
    <w:rsid w:val="00DC6F94"/>
    <w:rsid w:val="00DE1F51"/>
    <w:rsid w:val="00DE2A4B"/>
    <w:rsid w:val="00E02BC8"/>
    <w:rsid w:val="00E04385"/>
    <w:rsid w:val="00E06B6D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57B"/>
    <w:rsid w:val="00E96A3C"/>
    <w:rsid w:val="00E96AE5"/>
    <w:rsid w:val="00E97F4A"/>
    <w:rsid w:val="00EA03F3"/>
    <w:rsid w:val="00EA076F"/>
    <w:rsid w:val="00EB0B07"/>
    <w:rsid w:val="00EB19D7"/>
    <w:rsid w:val="00EB205B"/>
    <w:rsid w:val="00EC6A85"/>
    <w:rsid w:val="00ED1698"/>
    <w:rsid w:val="00ED2F34"/>
    <w:rsid w:val="00EE300D"/>
    <w:rsid w:val="00EF7209"/>
    <w:rsid w:val="00F01050"/>
    <w:rsid w:val="00F01128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A1734"/>
    <w:rsid w:val="00FB5123"/>
    <w:rsid w:val="00FC265A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8ECA2F"/>
  <w15:docId w15:val="{E28D361D-A49C-4741-BEE6-ECB5C065B2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,CW_Lista,L1,Numerowanie,Preambuła,List Paragraph,Akapit z listą BS,lp1,T_SZ_List Paragraph,Akapit z listą5,Podsis rysunku,Bullet Number,List Paragraph2,ISCG Numerowanie,lp11,List Paragraph11,Bullet 1"/>
    <w:basedOn w:val="Normalny"/>
    <w:link w:val="AkapitzlistZnak"/>
    <w:uiPriority w:val="34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,CW_Lista Znak,L1 Znak,Numerowanie Znak,Preambuła Znak,List Paragraph Znak,Akapit z listą BS Znak,lp1 Znak,T_SZ_List Paragraph Znak,Akapit z listą5 Znak,Podsis rysunku Znak,lp11 Znak"/>
    <w:link w:val="Akapitzlist"/>
    <w:uiPriority w:val="34"/>
    <w:qFormat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  <w:style w:type="paragraph" w:customStyle="1" w:styleId="pkt">
    <w:name w:val="pkt"/>
    <w:basedOn w:val="Normalny"/>
    <w:rsid w:val="000C5238"/>
    <w:pPr>
      <w:widowControl/>
      <w:suppressAutoHyphens w:val="0"/>
      <w:spacing w:before="60" w:after="60"/>
      <w:ind w:left="851" w:hanging="295"/>
      <w:jc w:val="both"/>
    </w:pPr>
    <w:rPr>
      <w:kern w:val="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F3EB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F3EB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F3EBF"/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F3E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F3EBF"/>
    <w:rPr>
      <w:rFonts w:ascii="Times New Roman" w:eastAsia="Times New Roman" w:hAnsi="Times New Roman" w:cs="Times New Roman"/>
      <w:b/>
      <w:bCs/>
      <w:kern w:val="1"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D771B3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47C5-4EB2-412A-9DC4-193015141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Karolina Migacz</cp:lastModifiedBy>
  <cp:revision>18</cp:revision>
  <cp:lastPrinted>2021-02-12T12:04:00Z</cp:lastPrinted>
  <dcterms:created xsi:type="dcterms:W3CDTF">2022-07-07T11:16:00Z</dcterms:created>
  <dcterms:modified xsi:type="dcterms:W3CDTF">2023-02-21T20:45:00Z</dcterms:modified>
</cp:coreProperties>
</file>