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55043" w:rsidRPr="00E5504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5504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55043">
        <w:rPr>
          <w:rFonts w:ascii="Arial" w:hAnsi="Arial" w:cs="Arial"/>
        </w:rPr>
        <w:t>Politechnika Częstochowska</w:t>
      </w:r>
    </w:p>
    <w:p w:rsidR="006676AE" w:rsidRPr="0012157F" w:rsidRDefault="00E5504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5504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5504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5504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5504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5504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  <w:bookmarkStart w:id="0" w:name="_GoBack"/>
      <w:bookmarkEnd w:id="0"/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5043" w:rsidRPr="0012157F" w:rsidTr="00336DF6">
        <w:tc>
          <w:tcPr>
            <w:tcW w:w="9104" w:type="dxa"/>
            <w:shd w:val="clear" w:color="auto" w:fill="D9D9D9"/>
          </w:tcPr>
          <w:p w:rsidR="00E55043" w:rsidRPr="0012157F" w:rsidRDefault="00E55043" w:rsidP="00336DF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55043" w:rsidRPr="0012157F" w:rsidRDefault="00E55043" w:rsidP="00336D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5504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504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504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55043" w:rsidRPr="00612283" w:rsidRDefault="00E55043" w:rsidP="00336DF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55043" w:rsidRPr="0012157F" w:rsidRDefault="00E55043" w:rsidP="00336DF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5504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55043">
        <w:rPr>
          <w:rFonts w:ascii="Arial" w:hAnsi="Arial" w:cs="Arial"/>
          <w:b/>
          <w:sz w:val="24"/>
          <w:szCs w:val="24"/>
        </w:rPr>
        <w:t>Dostawa  stanowiska do badania wytrzymałości czujników - ramię robota dla Wydziału Elektrycznego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55043" w:rsidRPr="00E55043">
        <w:rPr>
          <w:rFonts w:ascii="Arial" w:hAnsi="Arial" w:cs="Arial"/>
          <w:b/>
          <w:sz w:val="24"/>
          <w:szCs w:val="24"/>
        </w:rPr>
        <w:t>RK-NZ.262.3.2023.AR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55043" w:rsidRPr="00E5504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931" w:rsidRDefault="008E1931" w:rsidP="0038231F">
      <w:pPr>
        <w:spacing w:after="0" w:line="240" w:lineRule="auto"/>
      </w:pPr>
      <w:r>
        <w:separator/>
      </w:r>
    </w:p>
  </w:endnote>
  <w:endnote w:type="continuationSeparator" w:id="0">
    <w:p w:rsidR="008E1931" w:rsidRDefault="008E1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43" w:rsidRDefault="00E550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ayout w:type="fixed"/>
      <w:tblLook w:val="04A0" w:firstRow="1" w:lastRow="0" w:firstColumn="1" w:lastColumn="0" w:noHBand="0" w:noVBand="1"/>
    </w:tblPr>
    <w:tblGrid>
      <w:gridCol w:w="1809"/>
      <w:gridCol w:w="5245"/>
      <w:gridCol w:w="2268"/>
    </w:tblGrid>
    <w:tr w:rsidR="00BB62C7" w:rsidTr="00336DF6">
      <w:tc>
        <w:tcPr>
          <w:tcW w:w="1809" w:type="dxa"/>
          <w:shd w:val="clear" w:color="auto" w:fill="auto"/>
          <w:vAlign w:val="center"/>
        </w:tcPr>
        <w:p w:rsidR="00BB62C7" w:rsidRDefault="00BB62C7" w:rsidP="00BB62C7">
          <w:pPr>
            <w:jc w:val="center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8" type="#_x0000_t75" style="width:48.75pt;height:56.2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245" w:type="dxa"/>
          <w:shd w:val="clear" w:color="auto" w:fill="auto"/>
          <w:vAlign w:val="center"/>
        </w:tcPr>
        <w:p w:rsidR="00BB62C7" w:rsidRPr="00AB08AA" w:rsidRDefault="00BB62C7" w:rsidP="00BB62C7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  <w:r w:rsidRPr="00AB08AA">
            <w:rPr>
              <w:rFonts w:ascii="Verdana" w:hAnsi="Verdana" w:cs="Verdana"/>
              <w:sz w:val="16"/>
              <w:szCs w:val="16"/>
            </w:rPr>
            <w:t xml:space="preserve">„Opracowanie </w:t>
          </w:r>
          <w:proofErr w:type="spellStart"/>
          <w:r w:rsidRPr="00AB08AA">
            <w:rPr>
              <w:rFonts w:ascii="Verdana" w:hAnsi="Verdana" w:cs="Verdana"/>
              <w:sz w:val="16"/>
              <w:szCs w:val="16"/>
            </w:rPr>
            <w:t>tekstronicznej</w:t>
          </w:r>
          <w:proofErr w:type="spellEnd"/>
          <w:r w:rsidRPr="00AB08AA">
            <w:rPr>
              <w:rFonts w:ascii="Verdana" w:hAnsi="Verdana" w:cs="Verdana"/>
              <w:sz w:val="16"/>
              <w:szCs w:val="16"/>
            </w:rPr>
            <w:t xml:space="preserve"> maty higienicznej z systemem aktywnej redukcji mikrobiologicznej oraz funkcją grzewczą”</w:t>
          </w:r>
        </w:p>
        <w:p w:rsidR="00BB62C7" w:rsidRPr="00AB08AA" w:rsidRDefault="00BB62C7" w:rsidP="00BB62C7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BB62C7" w:rsidRDefault="00BB62C7" w:rsidP="00BB62C7">
          <w:pPr>
            <w:jc w:val="center"/>
          </w:pPr>
          <w:r w:rsidRPr="00AB08AA">
            <w:rPr>
              <w:rFonts w:ascii="Verdana" w:hAnsi="Verdana" w:cs="Verdana"/>
              <w:sz w:val="16"/>
              <w:szCs w:val="16"/>
            </w:rPr>
            <w:t>Umowa nr: RPLD.01.02.02-10-0047/21</w:t>
          </w:r>
        </w:p>
      </w:tc>
      <w:tc>
        <w:tcPr>
          <w:tcW w:w="2268" w:type="dxa"/>
          <w:shd w:val="clear" w:color="auto" w:fill="auto"/>
          <w:vAlign w:val="center"/>
        </w:tcPr>
        <w:p w:rsidR="00BB62C7" w:rsidRDefault="00BB62C7" w:rsidP="00BB62C7">
          <w:pPr>
            <w:jc w:val="center"/>
          </w:pPr>
          <w:r w:rsidRPr="00D405C5">
            <w:pict>
              <v:shape id="_x0000_i1039" type="#_x0000_t75" style="width:105.75pt;height:41.25pt">
                <v:imagedata r:id="rId3" o:title="PCz_wydział_el_poziom_mono"/>
              </v:shape>
            </w:pict>
          </w:r>
        </w:p>
      </w:tc>
    </w:tr>
  </w:tbl>
  <w:p w:rsidR="001C6945" w:rsidRPr="00BB62C7" w:rsidRDefault="001C6945" w:rsidP="00BB62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43" w:rsidRDefault="00E5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931" w:rsidRDefault="008E1931" w:rsidP="0038231F">
      <w:pPr>
        <w:spacing w:after="0" w:line="240" w:lineRule="auto"/>
      </w:pPr>
      <w:r>
        <w:separator/>
      </w:r>
    </w:p>
  </w:footnote>
  <w:footnote w:type="continuationSeparator" w:id="0">
    <w:p w:rsidR="008E1931" w:rsidRDefault="008E193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43" w:rsidRDefault="00E5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43" w:rsidRDefault="00BB62C7">
    <w:pPr>
      <w:pStyle w:val="Nagwek"/>
    </w:pPr>
    <w:r>
      <w:rPr>
        <w:noProof/>
        <w:lang w:eastAsia="pl-PL"/>
      </w:rPr>
    </w:r>
    <w:r>
      <w:pict w14:anchorId="6DBEF3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46.45pt;height:49.4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43" w:rsidRDefault="00E5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9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931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2C7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043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5162F31-92D8-436C-BFDB-2EC57563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7E8FB-1B02-4211-9D6E-F1FA7E9DE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2023-02-15T08:56:00Z</dcterms:created>
  <dcterms:modified xsi:type="dcterms:W3CDTF">2023-02-15T08:56:00Z</dcterms:modified>
</cp:coreProperties>
</file>