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B992" w14:textId="4F4220B1" w:rsidR="00FB7F50" w:rsidRPr="002245BE" w:rsidRDefault="00444906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444906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444906">
        <w:rPr>
          <w:sz w:val="22"/>
          <w:szCs w:val="22"/>
        </w:rPr>
        <w:t>2022-12-</w:t>
      </w:r>
      <w:r w:rsidR="00212C04">
        <w:rPr>
          <w:sz w:val="22"/>
          <w:szCs w:val="22"/>
        </w:rPr>
        <w:t>15</w:t>
      </w:r>
    </w:p>
    <w:p w14:paraId="5DFD1811" w14:textId="77777777" w:rsidR="00FB7F50" w:rsidRPr="002245BE" w:rsidRDefault="00444906" w:rsidP="00FB7F50">
      <w:pPr>
        <w:spacing w:after="40"/>
        <w:rPr>
          <w:b/>
          <w:bCs/>
          <w:sz w:val="22"/>
          <w:szCs w:val="22"/>
        </w:rPr>
      </w:pPr>
      <w:r w:rsidRPr="00444906">
        <w:rPr>
          <w:b/>
          <w:bCs/>
          <w:sz w:val="22"/>
          <w:szCs w:val="22"/>
        </w:rPr>
        <w:t>Szpital Specjalistyczny im. Stefana Żeromskiego SP ZOZ w Krakowie Sekcja Zamówień Publicznych</w:t>
      </w:r>
    </w:p>
    <w:p w14:paraId="51913CCF" w14:textId="77777777" w:rsidR="00FB7F50" w:rsidRPr="002245BE" w:rsidRDefault="00444906" w:rsidP="00FB7F50">
      <w:pPr>
        <w:rPr>
          <w:sz w:val="22"/>
          <w:szCs w:val="22"/>
        </w:rPr>
      </w:pPr>
      <w:r w:rsidRPr="00444906">
        <w:rPr>
          <w:sz w:val="22"/>
          <w:szCs w:val="22"/>
        </w:rPr>
        <w:t>os. Na Skarpie</w:t>
      </w:r>
      <w:r w:rsidR="00FB7F50" w:rsidRPr="002245BE">
        <w:rPr>
          <w:sz w:val="22"/>
          <w:szCs w:val="22"/>
        </w:rPr>
        <w:t xml:space="preserve"> </w:t>
      </w:r>
      <w:r w:rsidRPr="00444906">
        <w:rPr>
          <w:sz w:val="22"/>
          <w:szCs w:val="22"/>
        </w:rPr>
        <w:t>66</w:t>
      </w:r>
    </w:p>
    <w:p w14:paraId="4BD6BBF9" w14:textId="77777777" w:rsidR="00FB7F50" w:rsidRPr="002245BE" w:rsidRDefault="00444906" w:rsidP="00FB7F50">
      <w:pPr>
        <w:rPr>
          <w:sz w:val="22"/>
          <w:szCs w:val="22"/>
        </w:rPr>
      </w:pPr>
      <w:r w:rsidRPr="00444906">
        <w:rPr>
          <w:sz w:val="22"/>
          <w:szCs w:val="22"/>
        </w:rPr>
        <w:t>31-913</w:t>
      </w:r>
      <w:r w:rsidR="00FB7F50" w:rsidRPr="002245BE">
        <w:rPr>
          <w:sz w:val="22"/>
          <w:szCs w:val="22"/>
        </w:rPr>
        <w:t xml:space="preserve"> </w:t>
      </w:r>
      <w:r w:rsidRPr="00444906">
        <w:rPr>
          <w:sz w:val="22"/>
          <w:szCs w:val="22"/>
        </w:rPr>
        <w:t>Kraków</w:t>
      </w:r>
    </w:p>
    <w:p w14:paraId="07F61315" w14:textId="77777777"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14:paraId="0646B505" w14:textId="0D0E1863" w:rsidR="00FB7F50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14:paraId="1D00E692" w14:textId="77777777" w:rsidR="002B5A7E" w:rsidRDefault="002B5A7E" w:rsidP="00FB7F50">
      <w:pPr>
        <w:jc w:val="both"/>
        <w:rPr>
          <w:bCs/>
          <w:sz w:val="18"/>
          <w:szCs w:val="18"/>
        </w:rPr>
      </w:pPr>
    </w:p>
    <w:p w14:paraId="70CA4FF9" w14:textId="7342A3BB" w:rsidR="002B5A7E" w:rsidRPr="002245BE" w:rsidRDefault="002B5A7E" w:rsidP="00FB7F50">
      <w:pPr>
        <w:jc w:val="both"/>
        <w:rPr>
          <w:bCs/>
          <w:sz w:val="18"/>
          <w:szCs w:val="18"/>
        </w:rPr>
      </w:pPr>
      <w:bookmarkStart w:id="1" w:name="_Hlk122004845"/>
      <w:r>
        <w:rPr>
          <w:bCs/>
          <w:sz w:val="18"/>
          <w:szCs w:val="18"/>
        </w:rPr>
        <w:t>SZP.271.10</w:t>
      </w:r>
      <w:r w:rsidR="00212C04">
        <w:rPr>
          <w:bCs/>
          <w:sz w:val="18"/>
          <w:szCs w:val="18"/>
        </w:rPr>
        <w:t>32</w:t>
      </w:r>
      <w:r>
        <w:rPr>
          <w:bCs/>
          <w:sz w:val="18"/>
          <w:szCs w:val="18"/>
        </w:rPr>
        <w:t>/23/2022</w:t>
      </w:r>
    </w:p>
    <w:bookmarkEnd w:id="1"/>
    <w:p w14:paraId="0D618B71" w14:textId="77777777" w:rsidR="00D45F94" w:rsidRDefault="00D45F94" w:rsidP="002B5A7E">
      <w:pPr>
        <w:pStyle w:val="Nagwek1"/>
        <w:spacing w:before="360"/>
        <w:rPr>
          <w:sz w:val="28"/>
        </w:rPr>
      </w:pPr>
    </w:p>
    <w:p w14:paraId="619B309E" w14:textId="4CBD187F" w:rsidR="008642B3" w:rsidRDefault="00D45F94" w:rsidP="002B5A7E">
      <w:pPr>
        <w:pStyle w:val="Nagwek1"/>
        <w:spacing w:before="360"/>
        <w:rPr>
          <w:sz w:val="28"/>
        </w:rPr>
      </w:pPr>
      <w:r>
        <w:rPr>
          <w:sz w:val="28"/>
        </w:rPr>
        <w:t xml:space="preserve">ANULOWANIE </w:t>
      </w:r>
      <w:r w:rsidR="00836DAF">
        <w:rPr>
          <w:sz w:val="28"/>
        </w:rPr>
        <w:t>OGŁOSZENI</w:t>
      </w:r>
      <w:r>
        <w:rPr>
          <w:sz w:val="28"/>
        </w:rPr>
        <w:t>A</w:t>
      </w:r>
    </w:p>
    <w:p w14:paraId="46685FA0" w14:textId="4F22D62C" w:rsidR="00D45F94" w:rsidRPr="00D45F94" w:rsidRDefault="008642B3" w:rsidP="00D45F94">
      <w:pPr>
        <w:spacing w:after="48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  <w:r w:rsidR="002B5A7E">
        <w:rPr>
          <w:b/>
          <w:sz w:val="28"/>
        </w:rPr>
        <w:t xml:space="preserve"> </w:t>
      </w:r>
      <w:r w:rsidR="00D45F94" w:rsidRPr="00D45F94">
        <w:rPr>
          <w:b/>
          <w:sz w:val="28"/>
          <w:u w:val="single"/>
        </w:rPr>
        <w:t>w zakresie zadania 44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475"/>
      </w:tblGrid>
      <w:tr w:rsidR="00444906" w:rsidRPr="00607F9B" w14:paraId="342AF3EC" w14:textId="77777777" w:rsidTr="000B5147">
        <w:trPr>
          <w:trHeight w:val="638"/>
        </w:trPr>
        <w:tc>
          <w:tcPr>
            <w:tcW w:w="959" w:type="dxa"/>
            <w:shd w:val="clear" w:color="auto" w:fill="auto"/>
          </w:tcPr>
          <w:p w14:paraId="6DC6B61E" w14:textId="77777777" w:rsidR="00444906" w:rsidRPr="00607F9B" w:rsidRDefault="00444906" w:rsidP="000B514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B457F20" w14:textId="77777777" w:rsidR="00444906" w:rsidRPr="00607F9B" w:rsidRDefault="00444906" w:rsidP="000B514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444906">
              <w:rPr>
                <w:sz w:val="22"/>
                <w:szCs w:val="22"/>
              </w:rPr>
              <w:t>przetarg nieograniczony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444906">
              <w:rPr>
                <w:b/>
                <w:bCs/>
                <w:sz w:val="22"/>
                <w:szCs w:val="22"/>
              </w:rPr>
              <w:t>Dostawa wyrobów medycznych niesterylnych, jednorazowego użytku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444906">
              <w:rPr>
                <w:b/>
                <w:sz w:val="22"/>
                <w:szCs w:val="22"/>
              </w:rPr>
              <w:t>ZP/23/2022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03269C91" w14:textId="648490C6" w:rsidR="00D45F94" w:rsidRDefault="00C65E53" w:rsidP="002B5A7E">
      <w:pPr>
        <w:pStyle w:val="Nagwek"/>
        <w:tabs>
          <w:tab w:val="clear" w:pos="4536"/>
          <w:tab w:val="clear" w:pos="9072"/>
        </w:tabs>
        <w:spacing w:before="360" w:after="120" w:line="276" w:lineRule="auto"/>
        <w:jc w:val="both"/>
        <w:rPr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444906" w:rsidRPr="00444906">
        <w:rPr>
          <w:b/>
          <w:sz w:val="22"/>
          <w:szCs w:val="22"/>
        </w:rPr>
        <w:t>Szpital Specjalistyczny im. Stefana Żeromskiego SP ZOZ w Krakowie</w:t>
      </w:r>
      <w:r w:rsidRPr="009B2352">
        <w:rPr>
          <w:sz w:val="22"/>
          <w:szCs w:val="22"/>
        </w:rPr>
        <w:t xml:space="preserve">, </w:t>
      </w:r>
      <w:r w:rsidR="00D45F94" w:rsidRPr="00D45F94">
        <w:rPr>
          <w:sz w:val="22"/>
          <w:szCs w:val="22"/>
          <w:u w:val="single"/>
        </w:rPr>
        <w:t>anuluje czynność wyboru najkorzystniejszej oferty</w:t>
      </w:r>
      <w:r w:rsidR="00D45F94">
        <w:rPr>
          <w:sz w:val="22"/>
          <w:szCs w:val="22"/>
        </w:rPr>
        <w:t xml:space="preserve"> (ogłoszenie o wyborze przekazano w piśmie nr </w:t>
      </w:r>
      <w:r w:rsidR="00D45F94" w:rsidRPr="00D45F94">
        <w:rPr>
          <w:sz w:val="22"/>
          <w:szCs w:val="22"/>
        </w:rPr>
        <w:t>SZP.271.1003/23/2022</w:t>
      </w:r>
      <w:r w:rsidR="00D45F94">
        <w:rPr>
          <w:sz w:val="22"/>
          <w:szCs w:val="22"/>
        </w:rPr>
        <w:t xml:space="preserve"> z dnia 06.12.2022 r.) </w:t>
      </w:r>
      <w:r w:rsidR="00D45F94" w:rsidRPr="00D45F94">
        <w:rPr>
          <w:sz w:val="22"/>
          <w:szCs w:val="22"/>
          <w:u w:val="single"/>
        </w:rPr>
        <w:t>w zakresie zadania nr 44.</w:t>
      </w:r>
    </w:p>
    <w:p w14:paraId="6ECA39D8" w14:textId="4CB2EE45" w:rsidR="00D45F94" w:rsidRDefault="00D45F94" w:rsidP="002B5A7E">
      <w:pPr>
        <w:pStyle w:val="Nagwek"/>
        <w:tabs>
          <w:tab w:val="clear" w:pos="4536"/>
          <w:tab w:val="clear" w:pos="9072"/>
        </w:tabs>
        <w:spacing w:before="360" w:after="120" w:line="276" w:lineRule="auto"/>
        <w:jc w:val="both"/>
        <w:rPr>
          <w:sz w:val="22"/>
          <w:szCs w:val="22"/>
        </w:rPr>
      </w:pPr>
    </w:p>
    <w:p w14:paraId="36AE37A8" w14:textId="77777777" w:rsidR="00B464D3" w:rsidRPr="004229DE" w:rsidRDefault="00B464D3" w:rsidP="00836DAF">
      <w:pPr>
        <w:spacing w:before="480"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  <w:bookmarkEnd w:id="0"/>
    </w:p>
    <w:sectPr w:rsidR="00B464D3" w:rsidRPr="004229DE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2385" w14:textId="77777777" w:rsidR="006F6454" w:rsidRDefault="006F6454">
      <w:r>
        <w:separator/>
      </w:r>
    </w:p>
  </w:endnote>
  <w:endnote w:type="continuationSeparator" w:id="0">
    <w:p w14:paraId="11EB197D" w14:textId="77777777" w:rsidR="006F6454" w:rsidRDefault="006F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D4C6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F0C9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345F24D0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41141894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3BCE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F618" w14:textId="77777777" w:rsidR="006F6454" w:rsidRDefault="006F6454">
      <w:r>
        <w:separator/>
      </w:r>
    </w:p>
  </w:footnote>
  <w:footnote w:type="continuationSeparator" w:id="0">
    <w:p w14:paraId="670765DD" w14:textId="77777777" w:rsidR="006F6454" w:rsidRDefault="006F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8CC2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557C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FCF2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E8"/>
    <w:rsid w:val="00022322"/>
    <w:rsid w:val="00032CE8"/>
    <w:rsid w:val="00042497"/>
    <w:rsid w:val="000C1E6F"/>
    <w:rsid w:val="000E4E56"/>
    <w:rsid w:val="001A1468"/>
    <w:rsid w:val="001B7815"/>
    <w:rsid w:val="001D1EEC"/>
    <w:rsid w:val="00211A34"/>
    <w:rsid w:val="00212C04"/>
    <w:rsid w:val="002A0DE1"/>
    <w:rsid w:val="002B1E4F"/>
    <w:rsid w:val="002B5A7E"/>
    <w:rsid w:val="002B6761"/>
    <w:rsid w:val="003445A0"/>
    <w:rsid w:val="003A0AFC"/>
    <w:rsid w:val="003D611C"/>
    <w:rsid w:val="00431C0B"/>
    <w:rsid w:val="00437CAD"/>
    <w:rsid w:val="00444906"/>
    <w:rsid w:val="004657DA"/>
    <w:rsid w:val="004830FD"/>
    <w:rsid w:val="004B2665"/>
    <w:rsid w:val="004C3459"/>
    <w:rsid w:val="004E324A"/>
    <w:rsid w:val="004E7234"/>
    <w:rsid w:val="00514919"/>
    <w:rsid w:val="0054734E"/>
    <w:rsid w:val="00596EA3"/>
    <w:rsid w:val="00596FD7"/>
    <w:rsid w:val="005E5BFF"/>
    <w:rsid w:val="00607F9B"/>
    <w:rsid w:val="00644DCB"/>
    <w:rsid w:val="00657C1E"/>
    <w:rsid w:val="006E3089"/>
    <w:rsid w:val="006F6454"/>
    <w:rsid w:val="00712C39"/>
    <w:rsid w:val="00756CDA"/>
    <w:rsid w:val="007E2ACC"/>
    <w:rsid w:val="007E68C5"/>
    <w:rsid w:val="00832144"/>
    <w:rsid w:val="00836DAF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168A0"/>
    <w:rsid w:val="00D26ED6"/>
    <w:rsid w:val="00D42C90"/>
    <w:rsid w:val="00D45F94"/>
    <w:rsid w:val="00D8427E"/>
    <w:rsid w:val="00E30B2D"/>
    <w:rsid w:val="00E62859"/>
    <w:rsid w:val="00E85D70"/>
    <w:rsid w:val="00F223E4"/>
    <w:rsid w:val="00F33C66"/>
    <w:rsid w:val="00F960D7"/>
    <w:rsid w:val="00FB7F50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BEE00"/>
  <w15:chartTrackingRefBased/>
  <w15:docId w15:val="{E18EC0DC-04F9-46B8-B181-7D12F278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dc:description/>
  <cp:lastModifiedBy>Małgorzata Marzec</cp:lastModifiedBy>
  <cp:revision>2</cp:revision>
  <cp:lastPrinted>1899-12-31T23:00:00Z</cp:lastPrinted>
  <dcterms:created xsi:type="dcterms:W3CDTF">2022-12-15T13:04:00Z</dcterms:created>
  <dcterms:modified xsi:type="dcterms:W3CDTF">2022-12-15T13:04:00Z</dcterms:modified>
</cp:coreProperties>
</file>