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B86572" w:rsidRDefault="00EF7B5A" w:rsidP="00B8657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>Częstochowa</w:t>
      </w:r>
      <w:r w:rsidR="00EB1359" w:rsidRPr="00B86572">
        <w:rPr>
          <w:rFonts w:ascii="Arial" w:hAnsi="Arial" w:cs="Arial"/>
          <w:sz w:val="24"/>
          <w:szCs w:val="24"/>
        </w:rPr>
        <w:t xml:space="preserve"> dnia: </w:t>
      </w:r>
      <w:r w:rsidR="00B86572" w:rsidRPr="00B86572">
        <w:rPr>
          <w:rFonts w:ascii="Arial" w:hAnsi="Arial" w:cs="Arial"/>
          <w:sz w:val="24"/>
          <w:szCs w:val="24"/>
        </w:rPr>
        <w:t>2022-12-06</w:t>
      </w:r>
    </w:p>
    <w:p w:rsidR="00EB1359" w:rsidRPr="00B86572" w:rsidRDefault="00EF7B5A" w:rsidP="00B8657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8657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B86572" w:rsidRDefault="00EF7B5A" w:rsidP="00B86572">
      <w:pPr>
        <w:spacing w:line="360" w:lineRule="auto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>Dąbrowskiego</w:t>
      </w:r>
      <w:r w:rsidR="00EB1359" w:rsidRPr="00B86572">
        <w:rPr>
          <w:rFonts w:ascii="Arial" w:hAnsi="Arial" w:cs="Arial"/>
          <w:sz w:val="24"/>
          <w:szCs w:val="24"/>
        </w:rPr>
        <w:t xml:space="preserve"> </w:t>
      </w:r>
      <w:r w:rsidRPr="00B86572">
        <w:rPr>
          <w:rFonts w:ascii="Arial" w:hAnsi="Arial" w:cs="Arial"/>
          <w:sz w:val="24"/>
          <w:szCs w:val="24"/>
        </w:rPr>
        <w:t>69</w:t>
      </w:r>
    </w:p>
    <w:p w:rsidR="00EB1359" w:rsidRDefault="00EF7B5A" w:rsidP="00B86572">
      <w:pPr>
        <w:spacing w:line="360" w:lineRule="auto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>42-201</w:t>
      </w:r>
      <w:r w:rsidR="00EB1359" w:rsidRPr="00B86572">
        <w:rPr>
          <w:rFonts w:ascii="Arial" w:hAnsi="Arial" w:cs="Arial"/>
          <w:sz w:val="24"/>
          <w:szCs w:val="24"/>
        </w:rPr>
        <w:t xml:space="preserve"> </w:t>
      </w:r>
      <w:r w:rsidRPr="00B86572">
        <w:rPr>
          <w:rFonts w:ascii="Arial" w:hAnsi="Arial" w:cs="Arial"/>
          <w:sz w:val="24"/>
          <w:szCs w:val="24"/>
        </w:rPr>
        <w:t>Częstochowa</w:t>
      </w:r>
    </w:p>
    <w:p w:rsidR="00B86572" w:rsidRDefault="00B86572" w:rsidP="00B86572">
      <w:pPr>
        <w:spacing w:line="360" w:lineRule="auto"/>
        <w:rPr>
          <w:rFonts w:ascii="Arial" w:hAnsi="Arial" w:cs="Arial"/>
          <w:sz w:val="24"/>
          <w:szCs w:val="24"/>
        </w:rPr>
      </w:pPr>
    </w:p>
    <w:p w:rsidR="00B86572" w:rsidRPr="00B86572" w:rsidRDefault="00B86572" w:rsidP="00B8657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86572">
        <w:rPr>
          <w:rFonts w:ascii="Arial" w:hAnsi="Arial" w:cs="Arial"/>
          <w:b/>
          <w:sz w:val="24"/>
          <w:szCs w:val="24"/>
        </w:rPr>
        <w:t>Pismo: RK -</w:t>
      </w:r>
      <w:r w:rsidR="000523F5">
        <w:rPr>
          <w:rFonts w:ascii="Arial" w:hAnsi="Arial" w:cs="Arial"/>
          <w:b/>
          <w:sz w:val="24"/>
          <w:szCs w:val="24"/>
        </w:rPr>
        <w:t xml:space="preserve"> 1051</w:t>
      </w:r>
      <w:bookmarkStart w:id="0" w:name="_GoBack"/>
      <w:bookmarkEnd w:id="0"/>
      <w:r w:rsidRPr="00B86572">
        <w:rPr>
          <w:rFonts w:ascii="Arial" w:hAnsi="Arial" w:cs="Arial"/>
          <w:b/>
          <w:sz w:val="24"/>
          <w:szCs w:val="24"/>
        </w:rPr>
        <w:t>/22</w:t>
      </w:r>
    </w:p>
    <w:p w:rsidR="00EB1359" w:rsidRPr="00B86572" w:rsidRDefault="00EB1359" w:rsidP="00B8657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B86572">
        <w:rPr>
          <w:rFonts w:ascii="Arial" w:hAnsi="Arial" w:cs="Arial"/>
          <w:b/>
          <w:sz w:val="24"/>
          <w:szCs w:val="24"/>
        </w:rPr>
        <w:t>WYKONAWCY</w:t>
      </w:r>
    </w:p>
    <w:p w:rsidR="00EB1359" w:rsidRPr="00B86572" w:rsidRDefault="00EB1359" w:rsidP="00B8657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>ubiegający się o zamówienie</w:t>
      </w:r>
    </w:p>
    <w:p w:rsidR="00EB1359" w:rsidRPr="00B86572" w:rsidRDefault="00EB1359" w:rsidP="00B86572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B8657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B86572" w:rsidRDefault="00EB1359" w:rsidP="00B86572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572">
        <w:rPr>
          <w:rFonts w:ascii="Arial" w:hAnsi="Arial" w:cs="Arial"/>
          <w:b/>
          <w:sz w:val="24"/>
          <w:szCs w:val="24"/>
        </w:rPr>
        <w:t>o unieważnieniu postępowania</w:t>
      </w:r>
      <w:r w:rsidR="001E1193">
        <w:rPr>
          <w:rFonts w:ascii="Arial" w:hAnsi="Arial" w:cs="Arial"/>
          <w:b/>
          <w:sz w:val="24"/>
          <w:szCs w:val="24"/>
        </w:rPr>
        <w:t xml:space="preserve"> na zad. nr 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EF7B5A" w:rsidRPr="00B86572" w:rsidTr="00033F49">
        <w:trPr>
          <w:trHeight w:val="638"/>
        </w:trPr>
        <w:tc>
          <w:tcPr>
            <w:tcW w:w="959" w:type="dxa"/>
            <w:shd w:val="clear" w:color="auto" w:fill="auto"/>
          </w:tcPr>
          <w:p w:rsidR="00EF7B5A" w:rsidRPr="00B86572" w:rsidRDefault="00EF7B5A" w:rsidP="00B8657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7B5A" w:rsidRPr="00B86572" w:rsidRDefault="00EF7B5A" w:rsidP="00B8657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8657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8657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8657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B8657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8657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86572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Pr="00B8657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8657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8657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B86572">
              <w:rPr>
                <w:rFonts w:ascii="Arial" w:hAnsi="Arial" w:cs="Arial"/>
                <w:b/>
                <w:sz w:val="24"/>
                <w:szCs w:val="24"/>
              </w:rPr>
              <w:t xml:space="preserve"> RK-NZ.261.85.2022.MT</w:t>
            </w:r>
            <w:r w:rsidRPr="00B8657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B86572" w:rsidRDefault="00010B31" w:rsidP="00B86572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B86572" w:rsidRDefault="00010B31" w:rsidP="00B86572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B86572" w:rsidRDefault="00EB1359" w:rsidP="00B865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 xml:space="preserve">Zamawiający, </w:t>
      </w:r>
      <w:r w:rsidR="00EF7B5A" w:rsidRPr="00B86572">
        <w:rPr>
          <w:rFonts w:ascii="Arial" w:hAnsi="Arial" w:cs="Arial"/>
          <w:b/>
          <w:sz w:val="24"/>
          <w:szCs w:val="24"/>
        </w:rPr>
        <w:t>Politechnika Częstochowska</w:t>
      </w:r>
      <w:r w:rsidRPr="00B8657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F7B5A" w:rsidRPr="00B86572">
        <w:rPr>
          <w:rFonts w:ascii="Arial" w:hAnsi="Arial" w:cs="Arial"/>
          <w:sz w:val="24"/>
          <w:szCs w:val="24"/>
        </w:rPr>
        <w:t>(</w:t>
      </w:r>
      <w:proofErr w:type="spellStart"/>
      <w:r w:rsidR="00EF7B5A" w:rsidRPr="00B86572">
        <w:rPr>
          <w:rFonts w:ascii="Arial" w:hAnsi="Arial" w:cs="Arial"/>
          <w:sz w:val="24"/>
          <w:szCs w:val="24"/>
        </w:rPr>
        <w:t>t.j</w:t>
      </w:r>
      <w:proofErr w:type="spellEnd"/>
      <w:r w:rsidR="00EF7B5A" w:rsidRPr="00B86572">
        <w:rPr>
          <w:rFonts w:ascii="Arial" w:hAnsi="Arial" w:cs="Arial"/>
          <w:sz w:val="24"/>
          <w:szCs w:val="24"/>
        </w:rPr>
        <w:t>. Dz. U. z 2022r. poz. 1710)</w:t>
      </w:r>
      <w:r w:rsidRPr="00B86572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B86572">
        <w:rPr>
          <w:rFonts w:ascii="Arial" w:hAnsi="Arial" w:cs="Arial"/>
          <w:sz w:val="24"/>
          <w:szCs w:val="24"/>
        </w:rPr>
        <w:t>na</w:t>
      </w:r>
      <w:r w:rsidRPr="00B86572">
        <w:rPr>
          <w:rFonts w:ascii="Arial" w:hAnsi="Arial" w:cs="Arial"/>
          <w:sz w:val="24"/>
          <w:szCs w:val="24"/>
        </w:rPr>
        <w:t xml:space="preserve"> </w:t>
      </w:r>
      <w:r w:rsidR="00010B31" w:rsidRPr="00B86572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B86572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86572" w:rsidRDefault="00D44D12" w:rsidP="00B8657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86572" w:rsidRDefault="00D44D12" w:rsidP="00B86572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86572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B86572" w:rsidRDefault="00D44D12" w:rsidP="00B8657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F7B5A" w:rsidRPr="00B86572" w:rsidTr="00033F4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B5A" w:rsidRPr="00B86572" w:rsidRDefault="00EF7B5A" w:rsidP="00B86572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6572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B5A" w:rsidRPr="00B86572" w:rsidRDefault="00EF7B5A" w:rsidP="00B86572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86572">
              <w:rPr>
                <w:rFonts w:ascii="Arial" w:hAnsi="Arial" w:cs="Arial"/>
                <w:b/>
                <w:sz w:val="24"/>
                <w:szCs w:val="24"/>
              </w:rPr>
              <w:t>Dostawa mebli do "strefy wypoczynku" dla Wydziału Zarządzania Politechniki Częstochowskiej</w:t>
            </w:r>
          </w:p>
          <w:p w:rsidR="00EF7B5A" w:rsidRPr="00B86572" w:rsidRDefault="00EF7B5A" w:rsidP="00B8657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F7B5A" w:rsidRPr="00B86572" w:rsidRDefault="00B86572" w:rsidP="00B8657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b/>
                <w:sz w:val="24"/>
                <w:szCs w:val="24"/>
              </w:rPr>
              <w:lastRenderedPageBreak/>
              <w:t>Art. 255 pkt 7</w:t>
            </w:r>
            <w:r>
              <w:rPr>
                <w:rFonts w:ascii="Arial" w:hAnsi="Arial" w:cs="Arial"/>
                <w:sz w:val="24"/>
                <w:szCs w:val="24"/>
              </w:rPr>
              <w:t xml:space="preserve"> - w</w:t>
            </w:r>
            <w:r w:rsidR="00EF7B5A" w:rsidRPr="00B86572">
              <w:rPr>
                <w:rFonts w:ascii="Arial" w:hAnsi="Arial" w:cs="Arial"/>
                <w:sz w:val="24"/>
                <w:szCs w:val="24"/>
              </w:rPr>
              <w:t>ykonawca nie wniósł wymaganego zabezpieczenia należytego wykonania umowy lub uchylił się od zawarcia umowy w sprawie zamówienia publicznego</w:t>
            </w:r>
          </w:p>
          <w:p w:rsidR="00EF7B5A" w:rsidRPr="00B86572" w:rsidRDefault="00EF7B5A" w:rsidP="00B8657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F7B5A" w:rsidRPr="00B86572" w:rsidRDefault="00EF7B5A" w:rsidP="00B8657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572">
              <w:rPr>
                <w:rFonts w:ascii="Arial" w:hAnsi="Arial" w:cs="Arial"/>
                <w:sz w:val="24"/>
                <w:szCs w:val="24"/>
              </w:rPr>
              <w:t>Zamawiający unieważnił postępowanie, gdyż Wykonawca, którego oferta została wybrana jako najkorzystniejsza, odstąpił od podpisania umowy. Była to jedyna oferta jaka wpłynęła w przedmiotowym postepowaniu na zadanie nr 10.</w:t>
            </w:r>
          </w:p>
        </w:tc>
      </w:tr>
    </w:tbl>
    <w:p w:rsidR="00010B31" w:rsidRPr="00B86572" w:rsidRDefault="00010B31" w:rsidP="00B86572">
      <w:pPr>
        <w:spacing w:line="360" w:lineRule="auto"/>
        <w:rPr>
          <w:rFonts w:ascii="Arial" w:hAnsi="Arial" w:cs="Arial"/>
          <w:sz w:val="24"/>
          <w:szCs w:val="24"/>
        </w:rPr>
      </w:pPr>
    </w:p>
    <w:p w:rsidR="00B86572" w:rsidRDefault="00B86572" w:rsidP="00B86572">
      <w:pPr>
        <w:spacing w:line="360" w:lineRule="auto"/>
        <w:rPr>
          <w:rFonts w:ascii="Arial" w:hAnsi="Arial" w:cs="Arial"/>
          <w:sz w:val="24"/>
          <w:szCs w:val="24"/>
        </w:rPr>
      </w:pPr>
    </w:p>
    <w:p w:rsidR="00B86572" w:rsidRPr="00B86572" w:rsidRDefault="00B86572" w:rsidP="00B86572">
      <w:pPr>
        <w:spacing w:line="360" w:lineRule="auto"/>
        <w:rPr>
          <w:rFonts w:ascii="Arial" w:hAnsi="Arial" w:cs="Arial"/>
          <w:sz w:val="24"/>
          <w:szCs w:val="24"/>
        </w:rPr>
      </w:pPr>
    </w:p>
    <w:p w:rsidR="00B86572" w:rsidRPr="00B86572" w:rsidRDefault="00B86572" w:rsidP="00B8657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 xml:space="preserve">Kanclerz </w:t>
      </w:r>
    </w:p>
    <w:p w:rsidR="00B86572" w:rsidRPr="00B86572" w:rsidRDefault="00B86572" w:rsidP="00B8657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>Politechniki Częstochowskiej</w:t>
      </w:r>
    </w:p>
    <w:p w:rsidR="00B86572" w:rsidRPr="00B86572" w:rsidRDefault="00B86572" w:rsidP="00B8657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86572">
        <w:rPr>
          <w:rFonts w:ascii="Arial" w:hAnsi="Arial" w:cs="Arial"/>
          <w:sz w:val="24"/>
          <w:szCs w:val="24"/>
        </w:rPr>
        <w:t>dr inż. Arkadiusz Kociszewski</w:t>
      </w:r>
    </w:p>
    <w:p w:rsidR="00B86572" w:rsidRPr="00B86572" w:rsidRDefault="00B86572" w:rsidP="00B86572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86572" w:rsidRPr="00B86572" w:rsidSect="00B86572">
      <w:headerReference w:type="default" r:id="rId6"/>
      <w:footerReference w:type="default" r:id="rId7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B5A" w:rsidRDefault="00EF7B5A" w:rsidP="00EF7B5A">
      <w:r>
        <w:separator/>
      </w:r>
    </w:p>
  </w:endnote>
  <w:endnote w:type="continuationSeparator" w:id="0">
    <w:p w:rsidR="00EF7B5A" w:rsidRDefault="00EF7B5A" w:rsidP="00EF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572" w:rsidRPr="00B86572" w:rsidRDefault="000523F5" w:rsidP="00B8657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6572" w:rsidRPr="00B86572" w:rsidTr="00033F49">
      <w:tc>
        <w:tcPr>
          <w:tcW w:w="0" w:type="auto"/>
          <w:shd w:val="clear" w:color="auto" w:fill="auto"/>
          <w:vAlign w:val="center"/>
        </w:tcPr>
        <w:p w:rsidR="00B86572" w:rsidRPr="00B86572" w:rsidRDefault="00B86572" w:rsidP="00B8657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6572" w:rsidRPr="00B86572" w:rsidRDefault="00B86572" w:rsidP="00B8657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8657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86572" w:rsidRPr="00B86572" w:rsidRDefault="00B86572" w:rsidP="00B8657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6572" w:rsidRPr="00B86572" w:rsidRDefault="00B86572" w:rsidP="00B8657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86572" w:rsidRPr="00B86572" w:rsidRDefault="00B86572" w:rsidP="00B86572">
    <w:pPr>
      <w:spacing w:line="276" w:lineRule="auto"/>
      <w:rPr>
        <w:rFonts w:ascii="Roboto" w:hAnsi="Roboto"/>
        <w:b/>
        <w:bCs/>
        <w:sz w:val="24"/>
        <w:szCs w:val="24"/>
      </w:rPr>
    </w:pPr>
    <w:r w:rsidRPr="00B86572">
      <w:rPr>
        <w:rFonts w:ascii="Roboto" w:hAnsi="Roboto"/>
        <w:b/>
        <w:bCs/>
        <w:sz w:val="24"/>
        <w:szCs w:val="18"/>
      </w:rPr>
      <w:t>Kanclerz Politechniki Częstochowskiej</w:t>
    </w:r>
  </w:p>
  <w:p w:rsidR="00B86572" w:rsidRPr="00B86572" w:rsidRDefault="000523F5" w:rsidP="00B8657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86572" w:rsidRPr="00B86572">
      <w:rPr>
        <w:rFonts w:ascii="Roboto" w:hAnsi="Roboto"/>
        <w:sz w:val="24"/>
        <w:szCs w:val="24"/>
      </w:rPr>
      <w:t>ul. Gen. J.H. Dąbrowskiego 69, 42-201 Częstochowa</w:t>
    </w:r>
  </w:p>
  <w:p w:rsidR="00B86572" w:rsidRPr="00B86572" w:rsidRDefault="00B86572" w:rsidP="00B86572">
    <w:pPr>
      <w:spacing w:line="276" w:lineRule="auto"/>
      <w:rPr>
        <w:rFonts w:ascii="Arial" w:hAnsi="Arial"/>
        <w:noProof/>
        <w:sz w:val="24"/>
        <w:szCs w:val="24"/>
      </w:rPr>
    </w:pPr>
    <w:r w:rsidRPr="00B86572">
      <w:rPr>
        <w:rFonts w:ascii="Roboto" w:hAnsi="Roboto"/>
        <w:sz w:val="24"/>
        <w:szCs w:val="24"/>
      </w:rPr>
      <w:t>tel. +48 34 325 02 56, e-mail: kanclerz@pcz.pl</w:t>
    </w:r>
  </w:p>
  <w:p w:rsidR="00EF7B5A" w:rsidRDefault="00B86572" w:rsidP="00B86572">
    <w:r w:rsidRPr="00B86572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B5A" w:rsidRDefault="00EF7B5A" w:rsidP="00EF7B5A">
      <w:r>
        <w:separator/>
      </w:r>
    </w:p>
  </w:footnote>
  <w:footnote w:type="continuationSeparator" w:id="0">
    <w:p w:rsidR="00EF7B5A" w:rsidRDefault="00EF7B5A" w:rsidP="00EF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572" w:rsidRPr="00B86572" w:rsidRDefault="000523F5" w:rsidP="00B8657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86572" w:rsidRPr="00B86572" w:rsidRDefault="00B86572" w:rsidP="00B86572">
    <w:pPr>
      <w:spacing w:after="160" w:line="259" w:lineRule="auto"/>
      <w:rPr>
        <w:rFonts w:ascii="Arial" w:hAnsi="Arial"/>
        <w:sz w:val="22"/>
        <w:szCs w:val="22"/>
      </w:rPr>
    </w:pPr>
  </w:p>
  <w:p w:rsidR="00EF7B5A" w:rsidRDefault="00EF7B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A22"/>
    <w:rsid w:val="00010B31"/>
    <w:rsid w:val="000523F5"/>
    <w:rsid w:val="00104963"/>
    <w:rsid w:val="00150F65"/>
    <w:rsid w:val="001E1193"/>
    <w:rsid w:val="00646A22"/>
    <w:rsid w:val="00823326"/>
    <w:rsid w:val="00856A3E"/>
    <w:rsid w:val="00894412"/>
    <w:rsid w:val="00920B2B"/>
    <w:rsid w:val="009462DF"/>
    <w:rsid w:val="009500EB"/>
    <w:rsid w:val="00993EFC"/>
    <w:rsid w:val="00AB3E72"/>
    <w:rsid w:val="00AC1A4B"/>
    <w:rsid w:val="00B86572"/>
    <w:rsid w:val="00D41670"/>
    <w:rsid w:val="00D44D12"/>
    <w:rsid w:val="00E403D2"/>
    <w:rsid w:val="00E742E3"/>
    <w:rsid w:val="00EB1359"/>
    <w:rsid w:val="00EF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0EBAA67"/>
  <w15:chartTrackingRefBased/>
  <w15:docId w15:val="{5CCDABA9-0876-4193-B6FC-D2E7EB5E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F7B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F7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2022-12-06T10:13:00Z</cp:lastPrinted>
  <dcterms:created xsi:type="dcterms:W3CDTF">2022-12-06T13:46:00Z</dcterms:created>
  <dcterms:modified xsi:type="dcterms:W3CDTF">2022-12-06T13:46:00Z</dcterms:modified>
</cp:coreProperties>
</file>