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D0AE9" w:rsidRDefault="00AE7985" w:rsidP="00FD0AE9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FD0AE9">
        <w:rPr>
          <w:rFonts w:ascii="Arial" w:hAnsi="Arial" w:cs="Arial"/>
        </w:rPr>
        <w:t>Częstochowa</w:t>
      </w:r>
      <w:r w:rsidR="00FB7F50" w:rsidRPr="00FD0AE9">
        <w:rPr>
          <w:rFonts w:ascii="Arial" w:hAnsi="Arial" w:cs="Arial"/>
        </w:rPr>
        <w:t xml:space="preserve"> dnia: </w:t>
      </w:r>
      <w:r w:rsidRPr="00FD0AE9">
        <w:rPr>
          <w:rFonts w:ascii="Arial" w:hAnsi="Arial" w:cs="Arial"/>
        </w:rPr>
        <w:t>2022-12-01</w:t>
      </w:r>
    </w:p>
    <w:p w:rsidR="00E62859" w:rsidRDefault="00AE7985" w:rsidP="00A60138">
      <w:pPr>
        <w:spacing w:line="360" w:lineRule="auto"/>
        <w:rPr>
          <w:rFonts w:ascii="Arial" w:hAnsi="Arial" w:cs="Arial"/>
        </w:rPr>
      </w:pPr>
      <w:r w:rsidRPr="00FD0AE9">
        <w:rPr>
          <w:rFonts w:ascii="Arial" w:hAnsi="Arial" w:cs="Arial"/>
        </w:rPr>
        <w:t>Dąbrowskiego</w:t>
      </w:r>
      <w:r w:rsidR="00FB7F50" w:rsidRPr="00FD0AE9">
        <w:rPr>
          <w:rFonts w:ascii="Arial" w:hAnsi="Arial" w:cs="Arial"/>
        </w:rPr>
        <w:t xml:space="preserve"> </w:t>
      </w:r>
      <w:r w:rsidRPr="00FD0AE9">
        <w:rPr>
          <w:rFonts w:ascii="Arial" w:hAnsi="Arial" w:cs="Arial"/>
        </w:rPr>
        <w:t>69</w:t>
      </w:r>
      <w:r w:rsidR="00FD0AE9">
        <w:rPr>
          <w:rFonts w:ascii="Arial" w:hAnsi="Arial" w:cs="Arial"/>
        </w:rPr>
        <w:t xml:space="preserve">, </w:t>
      </w:r>
      <w:r w:rsidRPr="00FD0AE9">
        <w:rPr>
          <w:rFonts w:ascii="Arial" w:hAnsi="Arial" w:cs="Arial"/>
        </w:rPr>
        <w:t>42-201</w:t>
      </w:r>
      <w:r w:rsidR="00FB7F50" w:rsidRPr="00FD0AE9">
        <w:rPr>
          <w:rFonts w:ascii="Arial" w:hAnsi="Arial" w:cs="Arial"/>
        </w:rPr>
        <w:t xml:space="preserve"> </w:t>
      </w:r>
      <w:r w:rsidRPr="00FD0AE9">
        <w:rPr>
          <w:rFonts w:ascii="Arial" w:hAnsi="Arial" w:cs="Arial"/>
        </w:rPr>
        <w:t>Częstochowa</w:t>
      </w:r>
    </w:p>
    <w:p w:rsidR="00A60138" w:rsidRPr="00FD0AE9" w:rsidRDefault="00A60138" w:rsidP="00A60138">
      <w:pPr>
        <w:spacing w:line="360" w:lineRule="auto"/>
        <w:rPr>
          <w:rFonts w:ascii="Arial" w:hAnsi="Arial" w:cs="Arial"/>
        </w:rPr>
      </w:pPr>
    </w:p>
    <w:p w:rsidR="00A60138" w:rsidRPr="00A60138" w:rsidRDefault="00A60138" w:rsidP="00A60138">
      <w:pPr>
        <w:spacing w:line="360" w:lineRule="auto"/>
        <w:jc w:val="center"/>
        <w:rPr>
          <w:rFonts w:ascii="Arial" w:hAnsi="Arial" w:cs="Arial"/>
          <w:b/>
          <w:kern w:val="28"/>
        </w:rPr>
      </w:pPr>
      <w:r w:rsidRPr="00A60138">
        <w:rPr>
          <w:rFonts w:ascii="Arial" w:hAnsi="Arial" w:cs="Arial"/>
          <w:b/>
          <w:kern w:val="28"/>
        </w:rPr>
        <w:t>OGŁOSZENIE</w:t>
      </w:r>
    </w:p>
    <w:p w:rsidR="008642B3" w:rsidRDefault="00A60138" w:rsidP="00A60138">
      <w:pPr>
        <w:spacing w:line="360" w:lineRule="auto"/>
        <w:jc w:val="center"/>
        <w:rPr>
          <w:rFonts w:ascii="Arial" w:hAnsi="Arial" w:cs="Arial"/>
          <w:b/>
          <w:kern w:val="28"/>
        </w:rPr>
      </w:pPr>
      <w:r w:rsidRPr="00A60138">
        <w:rPr>
          <w:rFonts w:ascii="Arial" w:hAnsi="Arial" w:cs="Arial"/>
          <w:b/>
          <w:kern w:val="28"/>
        </w:rPr>
        <w:t>o wyborze najkorzystniejszej oferty</w:t>
      </w:r>
    </w:p>
    <w:p w:rsidR="00A60138" w:rsidRPr="00FD0AE9" w:rsidRDefault="00A60138" w:rsidP="00A60138">
      <w:pPr>
        <w:spacing w:line="360" w:lineRule="auto"/>
        <w:jc w:val="center"/>
        <w:rPr>
          <w:rFonts w:ascii="Arial" w:hAnsi="Arial" w:cs="Arial"/>
          <w:b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AE7985" w:rsidRPr="00FD0AE9" w:rsidTr="00726B42">
        <w:trPr>
          <w:trHeight w:val="638"/>
        </w:trPr>
        <w:tc>
          <w:tcPr>
            <w:tcW w:w="959" w:type="dxa"/>
            <w:shd w:val="clear" w:color="auto" w:fill="auto"/>
          </w:tcPr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D0AE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D0AE9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FD0AE9">
              <w:rPr>
                <w:rFonts w:ascii="Arial" w:hAnsi="Arial" w:cs="Arial"/>
                <w:b/>
              </w:rPr>
              <w:t xml:space="preserve"> </w:t>
            </w:r>
            <w:r w:rsidRPr="00FD0AE9">
              <w:rPr>
                <w:rFonts w:ascii="Arial" w:hAnsi="Arial" w:cs="Arial"/>
                <w:bCs/>
              </w:rPr>
              <w:t>na</w:t>
            </w:r>
            <w:r w:rsidRPr="00FD0AE9">
              <w:rPr>
                <w:rFonts w:ascii="Arial" w:hAnsi="Arial" w:cs="Arial"/>
                <w:b/>
              </w:rPr>
              <w:t xml:space="preserve"> </w:t>
            </w:r>
            <w:r w:rsidRPr="00FD0AE9">
              <w:rPr>
                <w:rFonts w:ascii="Arial" w:hAnsi="Arial" w:cs="Arial"/>
                <w:bCs/>
              </w:rPr>
              <w:t>”</w:t>
            </w:r>
            <w:r w:rsidRPr="00FD0AE9">
              <w:rPr>
                <w:rFonts w:ascii="Arial" w:hAnsi="Arial" w:cs="Arial"/>
                <w:b/>
                <w:bCs/>
              </w:rPr>
              <w:t xml:space="preserve">Dostawa uniwersalnego tabletu (2 </w:t>
            </w:r>
            <w:proofErr w:type="spellStart"/>
            <w:r w:rsidRPr="00FD0AE9">
              <w:rPr>
                <w:rFonts w:ascii="Arial" w:hAnsi="Arial" w:cs="Arial"/>
                <w:b/>
                <w:bCs/>
              </w:rPr>
              <w:t>szt</w:t>
            </w:r>
            <w:proofErr w:type="spellEnd"/>
            <w:r w:rsidRPr="00FD0AE9">
              <w:rPr>
                <w:rFonts w:ascii="Arial" w:hAnsi="Arial" w:cs="Arial"/>
                <w:b/>
                <w:bCs/>
              </w:rPr>
              <w:t>) dla Katedry Inteligentnych Systemów Informatycznych</w:t>
            </w:r>
            <w:r w:rsidRPr="00FD0AE9">
              <w:rPr>
                <w:rFonts w:ascii="Arial" w:hAnsi="Arial" w:cs="Arial"/>
                <w:bCs/>
              </w:rPr>
              <w:t>”</w:t>
            </w:r>
            <w:r w:rsidRPr="00FD0AE9">
              <w:rPr>
                <w:rFonts w:ascii="Arial" w:hAnsi="Arial" w:cs="Arial"/>
                <w:b/>
              </w:rPr>
              <w:t xml:space="preserve"> </w:t>
            </w:r>
            <w:r w:rsidRPr="00FD0AE9">
              <w:rPr>
                <w:rFonts w:ascii="Arial" w:hAnsi="Arial" w:cs="Arial"/>
                <w:bCs/>
              </w:rPr>
              <w:t>– znak sprawy</w:t>
            </w:r>
            <w:r w:rsidRPr="00FD0AE9">
              <w:rPr>
                <w:rFonts w:ascii="Arial" w:hAnsi="Arial" w:cs="Arial"/>
                <w:b/>
              </w:rPr>
              <w:t xml:space="preserve"> RK.NZ.261.84.2022.JP</w:t>
            </w:r>
            <w:r w:rsidRPr="00FD0AE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D0AE9" w:rsidRDefault="00C65E53" w:rsidP="00FD0AE9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FD0AE9">
        <w:rPr>
          <w:rFonts w:ascii="Arial" w:hAnsi="Arial" w:cs="Arial"/>
        </w:rPr>
        <w:t xml:space="preserve">Zamawiający, </w:t>
      </w:r>
      <w:r w:rsidR="00AE7985" w:rsidRPr="00FD0AE9">
        <w:rPr>
          <w:rFonts w:ascii="Arial" w:hAnsi="Arial" w:cs="Arial"/>
          <w:b/>
        </w:rPr>
        <w:t>Politechnika Częstochowska</w:t>
      </w:r>
      <w:r w:rsidRPr="00FD0AE9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AE7985" w:rsidRPr="00FD0AE9">
        <w:rPr>
          <w:rFonts w:ascii="Arial" w:hAnsi="Arial" w:cs="Arial"/>
        </w:rPr>
        <w:t>(</w:t>
      </w:r>
      <w:proofErr w:type="spellStart"/>
      <w:r w:rsidR="00AE7985" w:rsidRPr="00FD0AE9">
        <w:rPr>
          <w:rFonts w:ascii="Arial" w:hAnsi="Arial" w:cs="Arial"/>
        </w:rPr>
        <w:t>t.j</w:t>
      </w:r>
      <w:proofErr w:type="spellEnd"/>
      <w:r w:rsidR="00AE7985" w:rsidRPr="00FD0AE9">
        <w:rPr>
          <w:rFonts w:ascii="Arial" w:hAnsi="Arial" w:cs="Arial"/>
        </w:rPr>
        <w:t>. Dz. U. z 2022r. poz. 1710)</w:t>
      </w:r>
      <w:r w:rsidRPr="00FD0AE9">
        <w:rPr>
          <w:rFonts w:ascii="Arial" w:hAnsi="Arial" w:cs="Arial"/>
        </w:rPr>
        <w:t>, zwanej dalej „ustawą Pzp”</w:t>
      </w:r>
      <w:r w:rsidR="00D26ED6" w:rsidRPr="00FD0AE9">
        <w:rPr>
          <w:rFonts w:ascii="Arial" w:hAnsi="Arial" w:cs="Arial"/>
        </w:rPr>
        <w:t xml:space="preserve">, </w:t>
      </w:r>
      <w:r w:rsidRPr="00FD0AE9">
        <w:rPr>
          <w:rFonts w:ascii="Arial" w:hAnsi="Arial" w:cs="Arial"/>
        </w:rPr>
        <w:t>informuje</w:t>
      </w:r>
      <w:r w:rsidR="00D26ED6" w:rsidRPr="00FD0AE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D0AE9">
        <w:rPr>
          <w:rFonts w:ascii="Arial" w:hAnsi="Arial" w:cs="Arial"/>
        </w:rPr>
        <w:t>najkorzystniejsz</w:t>
      </w:r>
      <w:r w:rsidR="00D26ED6" w:rsidRPr="00FD0AE9">
        <w:rPr>
          <w:rFonts w:ascii="Arial" w:hAnsi="Arial" w:cs="Arial"/>
        </w:rPr>
        <w:t xml:space="preserve">a wybrana została </w:t>
      </w:r>
      <w:r w:rsidR="00756CDA" w:rsidRPr="00FD0AE9">
        <w:rPr>
          <w:rFonts w:ascii="Arial" w:hAnsi="Arial" w:cs="Arial"/>
        </w:rPr>
        <w:t>ofer</w:t>
      </w:r>
      <w:r w:rsidR="00D26ED6" w:rsidRPr="00FD0AE9">
        <w:rPr>
          <w:rFonts w:ascii="Arial" w:hAnsi="Arial" w:cs="Arial"/>
        </w:rPr>
        <w:t>t</w:t>
      </w:r>
      <w:r w:rsidR="009F0E5C" w:rsidRPr="00FD0AE9">
        <w:rPr>
          <w:rFonts w:ascii="Arial" w:hAnsi="Arial" w:cs="Arial"/>
        </w:rPr>
        <w:t>a</w:t>
      </w:r>
      <w:r w:rsidR="00D26ED6" w:rsidRPr="00FD0AE9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7985" w:rsidRPr="00FD0AE9" w:rsidTr="00726B42">
        <w:trPr>
          <w:cantSplit/>
        </w:trPr>
        <w:tc>
          <w:tcPr>
            <w:tcW w:w="10150" w:type="dxa"/>
          </w:tcPr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D0AE9">
              <w:rPr>
                <w:rFonts w:ascii="Arial" w:hAnsi="Arial" w:cs="Arial"/>
                <w:b/>
              </w:rPr>
              <w:t>iSpot</w:t>
            </w:r>
            <w:proofErr w:type="spellEnd"/>
            <w:r w:rsidRPr="00FD0AE9">
              <w:rPr>
                <w:rFonts w:ascii="Arial" w:hAnsi="Arial" w:cs="Arial"/>
                <w:b/>
              </w:rPr>
              <w:t xml:space="preserve"> Poland Sp. z o.o.</w:t>
            </w:r>
          </w:p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0AE9">
              <w:rPr>
                <w:rFonts w:ascii="Arial" w:hAnsi="Arial" w:cs="Arial"/>
                <w:bCs/>
              </w:rPr>
              <w:t xml:space="preserve">Puławska 2 </w:t>
            </w:r>
          </w:p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0AE9">
              <w:rPr>
                <w:rFonts w:ascii="Arial" w:hAnsi="Arial" w:cs="Arial"/>
                <w:bCs/>
              </w:rPr>
              <w:t>02-566 Warszawa</w:t>
            </w:r>
          </w:p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D0AE9">
              <w:rPr>
                <w:rFonts w:ascii="Arial" w:hAnsi="Arial" w:cs="Arial"/>
              </w:rPr>
              <w:t>na:</w:t>
            </w:r>
          </w:p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D0AE9">
              <w:rPr>
                <w:rFonts w:ascii="Arial" w:hAnsi="Arial" w:cs="Arial"/>
              </w:rPr>
              <w:t>Dostawa uniwersalnego tabletu (2 szt</w:t>
            </w:r>
            <w:r w:rsidR="00FD0AE9">
              <w:rPr>
                <w:rFonts w:ascii="Arial" w:hAnsi="Arial" w:cs="Arial"/>
              </w:rPr>
              <w:t>.</w:t>
            </w:r>
            <w:r w:rsidRPr="00FD0AE9">
              <w:rPr>
                <w:rFonts w:ascii="Arial" w:hAnsi="Arial" w:cs="Arial"/>
              </w:rPr>
              <w:t xml:space="preserve">) dla Katedry Inteligentnych Systemów Informatycznych za cenę brutto </w:t>
            </w:r>
            <w:r w:rsidRPr="00FD0AE9">
              <w:rPr>
                <w:rFonts w:ascii="Arial" w:hAnsi="Arial" w:cs="Arial"/>
                <w:b/>
              </w:rPr>
              <w:t>11 276.64 zł</w:t>
            </w:r>
            <w:r w:rsidRPr="00FD0AE9">
              <w:rPr>
                <w:rFonts w:ascii="Arial" w:hAnsi="Arial" w:cs="Arial"/>
                <w:bCs/>
              </w:rPr>
              <w:t>.</w:t>
            </w:r>
          </w:p>
          <w:p w:rsidR="00AE7985" w:rsidRPr="00FD0AE9" w:rsidRDefault="00AE7985" w:rsidP="00FD0AE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D0AE9">
              <w:rPr>
                <w:rFonts w:ascii="Arial" w:hAnsi="Arial" w:cs="Arial"/>
                <w:color w:val="000000"/>
              </w:rPr>
              <w:t>Uzasadnienie wyboru:</w:t>
            </w:r>
          </w:p>
          <w:p w:rsidR="00AE7985" w:rsidRPr="00FD0AE9" w:rsidRDefault="00AE7985" w:rsidP="00FD0AE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FD0AE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A60138" w:rsidRDefault="00A60138" w:rsidP="00FD0AE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A60138" w:rsidRDefault="00A60138" w:rsidP="00FD0AE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A60138" w:rsidRDefault="00A60138" w:rsidP="00FD0AE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A60138" w:rsidRDefault="00A60138" w:rsidP="00FD0AE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A60138" w:rsidRDefault="00A60138" w:rsidP="00FD0AE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Pr="00FD0AE9" w:rsidRDefault="00915B9E" w:rsidP="00FD0AE9">
      <w:pPr>
        <w:spacing w:line="360" w:lineRule="auto"/>
        <w:jc w:val="both"/>
        <w:rPr>
          <w:rFonts w:ascii="Arial" w:hAnsi="Arial" w:cs="Arial"/>
          <w:color w:val="000000"/>
        </w:rPr>
      </w:pPr>
      <w:r w:rsidRPr="00FD0AE9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FD0AE9" w:rsidRPr="00FD0AE9" w:rsidTr="00FD0AE9">
        <w:trPr>
          <w:trHeight w:val="510"/>
        </w:trPr>
        <w:tc>
          <w:tcPr>
            <w:tcW w:w="735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D0AE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D0AE9" w:rsidRPr="00FD0AE9" w:rsidTr="00FD0AE9">
        <w:tc>
          <w:tcPr>
            <w:tcW w:w="735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0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D0AE9">
              <w:rPr>
                <w:rFonts w:ascii="Arial" w:hAnsi="Arial" w:cs="Arial"/>
                <w:b/>
                <w:sz w:val="24"/>
                <w:szCs w:val="24"/>
              </w:rPr>
              <w:t>iSpot</w:t>
            </w:r>
            <w:proofErr w:type="spellEnd"/>
            <w:r w:rsidRPr="00FD0AE9">
              <w:rPr>
                <w:rFonts w:ascii="Arial" w:hAnsi="Arial" w:cs="Arial"/>
                <w:b/>
                <w:sz w:val="24"/>
                <w:szCs w:val="24"/>
              </w:rPr>
              <w:t xml:space="preserve"> Poland Sp. z o.o.</w:t>
            </w:r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 xml:space="preserve">Puławska 2 </w:t>
            </w:r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>02-566 Warszawa</w:t>
            </w:r>
          </w:p>
        </w:tc>
        <w:tc>
          <w:tcPr>
            <w:tcW w:w="117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D0AE9" w:rsidRPr="00FD0AE9" w:rsidTr="00FD0AE9">
        <w:tc>
          <w:tcPr>
            <w:tcW w:w="735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0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D0AE9">
              <w:rPr>
                <w:rFonts w:ascii="Arial" w:hAnsi="Arial" w:cs="Arial"/>
                <w:b/>
                <w:sz w:val="24"/>
                <w:szCs w:val="24"/>
              </w:rPr>
              <w:t>Cortland</w:t>
            </w:r>
            <w:proofErr w:type="spellEnd"/>
            <w:r w:rsidRPr="00FD0AE9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 xml:space="preserve">Zgoda 38 </w:t>
            </w:r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>60-122 Poznań</w:t>
            </w:r>
          </w:p>
        </w:tc>
        <w:tc>
          <w:tcPr>
            <w:tcW w:w="117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99,89</w:t>
            </w:r>
          </w:p>
        </w:tc>
        <w:tc>
          <w:tcPr>
            <w:tcW w:w="883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99,89</w:t>
            </w:r>
          </w:p>
        </w:tc>
      </w:tr>
      <w:tr w:rsidR="00FD0AE9" w:rsidRPr="00FD0AE9" w:rsidTr="00FD0AE9">
        <w:tc>
          <w:tcPr>
            <w:tcW w:w="735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D0AE9">
              <w:rPr>
                <w:rFonts w:ascii="Arial" w:hAnsi="Arial" w:cs="Arial"/>
                <w:b/>
                <w:sz w:val="24"/>
                <w:szCs w:val="24"/>
              </w:rPr>
              <w:t xml:space="preserve">Piotr </w:t>
            </w:r>
            <w:proofErr w:type="spellStart"/>
            <w:r w:rsidRPr="00FD0AE9">
              <w:rPr>
                <w:rFonts w:ascii="Arial" w:hAnsi="Arial" w:cs="Arial"/>
                <w:b/>
                <w:sz w:val="24"/>
                <w:szCs w:val="24"/>
              </w:rPr>
              <w:t>Migda</w:t>
            </w:r>
            <w:proofErr w:type="spellEnd"/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D0AE9">
              <w:rPr>
                <w:rFonts w:ascii="Arial" w:hAnsi="Arial" w:cs="Arial"/>
                <w:bCs/>
                <w:sz w:val="24"/>
                <w:szCs w:val="24"/>
              </w:rPr>
              <w:t>Opaczewska</w:t>
            </w:r>
            <w:proofErr w:type="spellEnd"/>
            <w:r w:rsidRPr="00FD0AE9">
              <w:rPr>
                <w:rFonts w:ascii="Arial" w:hAnsi="Arial" w:cs="Arial"/>
                <w:bCs/>
                <w:sz w:val="24"/>
                <w:szCs w:val="24"/>
              </w:rPr>
              <w:t xml:space="preserve"> 7 /16</w:t>
            </w:r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>02-368 Warszawa</w:t>
            </w:r>
          </w:p>
        </w:tc>
        <w:tc>
          <w:tcPr>
            <w:tcW w:w="117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99,78</w:t>
            </w:r>
          </w:p>
        </w:tc>
        <w:tc>
          <w:tcPr>
            <w:tcW w:w="883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99,78</w:t>
            </w:r>
          </w:p>
        </w:tc>
      </w:tr>
      <w:tr w:rsidR="00FD0AE9" w:rsidRPr="00FD0AE9" w:rsidTr="00FD0AE9">
        <w:tc>
          <w:tcPr>
            <w:tcW w:w="735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0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D0AE9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 xml:space="preserve">Miodowa 7F </w:t>
            </w:r>
          </w:p>
          <w:p w:rsidR="00FD0AE9" w:rsidRPr="00FD0AE9" w:rsidRDefault="00FD0AE9" w:rsidP="00FD0A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D0AE9">
              <w:rPr>
                <w:rFonts w:ascii="Arial" w:hAnsi="Arial" w:cs="Arial"/>
                <w:bCs/>
                <w:sz w:val="24"/>
                <w:szCs w:val="24"/>
              </w:rPr>
              <w:t>42-274 Aleksandria Druga</w:t>
            </w:r>
          </w:p>
        </w:tc>
        <w:tc>
          <w:tcPr>
            <w:tcW w:w="1176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84,50</w:t>
            </w:r>
          </w:p>
        </w:tc>
        <w:tc>
          <w:tcPr>
            <w:tcW w:w="883" w:type="pct"/>
            <w:vAlign w:val="center"/>
          </w:tcPr>
          <w:p w:rsidR="00FD0AE9" w:rsidRPr="00FD0AE9" w:rsidRDefault="00FD0AE9" w:rsidP="00FD0A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AE9">
              <w:rPr>
                <w:rFonts w:ascii="Arial" w:hAnsi="Arial" w:cs="Arial"/>
                <w:sz w:val="24"/>
                <w:szCs w:val="24"/>
              </w:rPr>
              <w:t xml:space="preserve">  84,50</w:t>
            </w:r>
          </w:p>
        </w:tc>
      </w:tr>
    </w:tbl>
    <w:p w:rsidR="008642B3" w:rsidRPr="00FD0AE9" w:rsidRDefault="008642B3" w:rsidP="00FD0AE9">
      <w:pPr>
        <w:spacing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8642B3" w:rsidRPr="00FD0AE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EA7" w:rsidRDefault="00633EA7">
      <w:r>
        <w:separator/>
      </w:r>
    </w:p>
  </w:endnote>
  <w:endnote w:type="continuationSeparator" w:id="0">
    <w:p w:rsidR="00633EA7" w:rsidRDefault="0063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AE9" w:rsidRDefault="00A60138" w:rsidP="00FD0AE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D0AE9" w:rsidTr="00726B42">
      <w:tc>
        <w:tcPr>
          <w:tcW w:w="0" w:type="auto"/>
          <w:shd w:val="clear" w:color="auto" w:fill="auto"/>
          <w:vAlign w:val="center"/>
        </w:tcPr>
        <w:p w:rsidR="00FD0AE9" w:rsidRPr="00B44D15" w:rsidRDefault="00FD0AE9" w:rsidP="00FD0AE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D0AE9" w:rsidRPr="00B7388A" w:rsidRDefault="00FD0AE9" w:rsidP="00FD0AE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D0AE9" w:rsidRPr="00AB1BF2" w:rsidRDefault="00FD0AE9" w:rsidP="00FD0AE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D0AE9" w:rsidRPr="0099535B" w:rsidRDefault="00FD0AE9" w:rsidP="00FD0AE9">
          <w:pPr>
            <w:pStyle w:val="Bezodstpw"/>
            <w:jc w:val="center"/>
            <w:rPr>
              <w:noProof/>
            </w:rPr>
          </w:pPr>
        </w:p>
      </w:tc>
    </w:tr>
  </w:tbl>
  <w:p w:rsidR="00FD0AE9" w:rsidRPr="008F758E" w:rsidRDefault="00FD0AE9" w:rsidP="00FD0AE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D0AE9" w:rsidRPr="008F758E" w:rsidRDefault="00A60138" w:rsidP="00FD0AE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FD0AE9" w:rsidRPr="008F758E">
      <w:rPr>
        <w:rFonts w:ascii="Roboto" w:hAnsi="Roboto"/>
        <w:sz w:val="24"/>
        <w:szCs w:val="24"/>
      </w:rPr>
      <w:t xml:space="preserve">ul. </w:t>
    </w:r>
    <w:r w:rsidR="00FD0AE9">
      <w:rPr>
        <w:rFonts w:ascii="Roboto" w:hAnsi="Roboto"/>
        <w:sz w:val="24"/>
        <w:szCs w:val="24"/>
      </w:rPr>
      <w:t>Gen. J.H. Dąbrowskiego 69</w:t>
    </w:r>
    <w:r w:rsidR="00FD0AE9" w:rsidRPr="008F758E">
      <w:rPr>
        <w:rFonts w:ascii="Roboto" w:hAnsi="Roboto"/>
        <w:sz w:val="24"/>
        <w:szCs w:val="24"/>
      </w:rPr>
      <w:t>, 42-201 Częstochowa</w:t>
    </w:r>
  </w:p>
  <w:p w:rsidR="00FD0AE9" w:rsidRPr="00D57C24" w:rsidRDefault="00FD0AE9" w:rsidP="00FD0AE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FD0AE9" w:rsidRDefault="00FD0AE9" w:rsidP="00FD0AE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EA7" w:rsidRDefault="00633EA7">
      <w:r>
        <w:separator/>
      </w:r>
    </w:p>
  </w:footnote>
  <w:footnote w:type="continuationSeparator" w:id="0">
    <w:p w:rsidR="00633EA7" w:rsidRDefault="00633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AE9" w:rsidRPr="0062295F" w:rsidRDefault="00A60138" w:rsidP="00FD0AE9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.15pt;margin-top:57.65pt;width:425.25pt;height:.05pt;z-index:251655168;visibility:visible" strokeweight="1.5pt"/>
      </w:pict>
    </w:r>
    <w:r w:rsidR="00FD0AE9">
      <w:tab/>
    </w:r>
    <w:r w:rsidR="00FD0AE9">
      <w:tab/>
    </w:r>
  </w:p>
  <w:p w:rsidR="00FD0AE9" w:rsidRDefault="00FD0AE9" w:rsidP="00FD0AE9">
    <w:pPr>
      <w:pStyle w:val="Nagwek"/>
    </w:pPr>
  </w:p>
  <w:p w:rsidR="00FD0AE9" w:rsidRDefault="00FD0AE9" w:rsidP="00FD0AE9">
    <w:pPr>
      <w:pStyle w:val="Nagwek"/>
    </w:pPr>
  </w:p>
  <w:p w:rsidR="00FD0AE9" w:rsidRDefault="00FD0AE9" w:rsidP="00FD0AE9">
    <w:pPr>
      <w:pStyle w:val="Nagwek"/>
    </w:pPr>
  </w:p>
  <w:p w:rsidR="00FD0AE9" w:rsidRDefault="00FD0AE9" w:rsidP="00FD0A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_x0000_s2049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D52"/>
    <w:rsid w:val="00022322"/>
    <w:rsid w:val="00042497"/>
    <w:rsid w:val="000C1E6F"/>
    <w:rsid w:val="000E4E56"/>
    <w:rsid w:val="001A1468"/>
    <w:rsid w:val="001B7815"/>
    <w:rsid w:val="002B1E4F"/>
    <w:rsid w:val="002B6761"/>
    <w:rsid w:val="0031394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3EA7"/>
    <w:rsid w:val="00644DCB"/>
    <w:rsid w:val="00657C1E"/>
    <w:rsid w:val="006E3089"/>
    <w:rsid w:val="00712C39"/>
    <w:rsid w:val="00756CDA"/>
    <w:rsid w:val="007C6E3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0138"/>
    <w:rsid w:val="00AA02AC"/>
    <w:rsid w:val="00AE798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5D52"/>
    <w:rsid w:val="00F33C66"/>
    <w:rsid w:val="00F960D7"/>
    <w:rsid w:val="00FB7F50"/>
    <w:rsid w:val="00FD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0DDF49"/>
  <w15:chartTrackingRefBased/>
  <w15:docId w15:val="{CB324B81-2641-4E40-B225-116F1F831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D0AE9"/>
    <w:rPr>
      <w:sz w:val="24"/>
      <w:szCs w:val="24"/>
    </w:rPr>
  </w:style>
  <w:style w:type="paragraph" w:styleId="Bezodstpw">
    <w:name w:val="No Spacing"/>
    <w:uiPriority w:val="1"/>
    <w:qFormat/>
    <w:rsid w:val="00FD0AE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207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2022-12-01T13:38:00Z</cp:lastPrinted>
  <dcterms:created xsi:type="dcterms:W3CDTF">2022-12-01T13:39:00Z</dcterms:created>
  <dcterms:modified xsi:type="dcterms:W3CDTF">2022-12-01T13:39:00Z</dcterms:modified>
</cp:coreProperties>
</file>