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B180" w14:textId="77777777" w:rsidR="00EB1359" w:rsidRPr="003261E7" w:rsidRDefault="00DD6B42" w:rsidP="00EB1359">
      <w:pPr>
        <w:spacing w:after="240"/>
        <w:jc w:val="right"/>
        <w:rPr>
          <w:sz w:val="22"/>
          <w:szCs w:val="22"/>
        </w:rPr>
      </w:pPr>
      <w:r w:rsidRPr="00DD6B42">
        <w:rPr>
          <w:sz w:val="22"/>
          <w:szCs w:val="22"/>
        </w:rPr>
        <w:t>Kraków</w:t>
      </w:r>
      <w:r w:rsidR="00EB1359" w:rsidRPr="003261E7">
        <w:rPr>
          <w:sz w:val="22"/>
          <w:szCs w:val="22"/>
        </w:rPr>
        <w:t xml:space="preserve"> dnia: </w:t>
      </w:r>
      <w:r w:rsidRPr="00DD6B42">
        <w:rPr>
          <w:sz w:val="22"/>
          <w:szCs w:val="22"/>
        </w:rPr>
        <w:t>2022-12-01</w:t>
      </w:r>
    </w:p>
    <w:p w14:paraId="7A573CC2" w14:textId="77777777" w:rsidR="00EB1359" w:rsidRPr="003261E7" w:rsidRDefault="00EB1359" w:rsidP="00EB1359">
      <w:pPr>
        <w:spacing w:after="240"/>
        <w:rPr>
          <w:sz w:val="22"/>
          <w:szCs w:val="22"/>
        </w:rPr>
      </w:pPr>
    </w:p>
    <w:p w14:paraId="7FC2E6B1" w14:textId="77777777" w:rsidR="00EB1359" w:rsidRPr="003261E7" w:rsidRDefault="00DD6B42" w:rsidP="00EB1359">
      <w:pPr>
        <w:spacing w:after="40"/>
        <w:rPr>
          <w:b/>
          <w:bCs/>
          <w:sz w:val="22"/>
          <w:szCs w:val="22"/>
        </w:rPr>
      </w:pPr>
      <w:r w:rsidRPr="00DD6B42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14:paraId="73191D31" w14:textId="77777777" w:rsidR="00EB1359" w:rsidRPr="003261E7" w:rsidRDefault="00DD6B42" w:rsidP="00EB1359">
      <w:pPr>
        <w:rPr>
          <w:sz w:val="22"/>
          <w:szCs w:val="22"/>
        </w:rPr>
      </w:pPr>
      <w:r w:rsidRPr="00DD6B42">
        <w:rPr>
          <w:sz w:val="22"/>
          <w:szCs w:val="22"/>
        </w:rPr>
        <w:t>os. Na Skarpie</w:t>
      </w:r>
      <w:r w:rsidR="00EB1359" w:rsidRPr="003261E7">
        <w:rPr>
          <w:sz w:val="22"/>
          <w:szCs w:val="22"/>
        </w:rPr>
        <w:t xml:space="preserve"> </w:t>
      </w:r>
      <w:r w:rsidRPr="00DD6B42">
        <w:rPr>
          <w:sz w:val="22"/>
          <w:szCs w:val="22"/>
        </w:rPr>
        <w:t>66</w:t>
      </w:r>
    </w:p>
    <w:p w14:paraId="2581DB9C" w14:textId="77777777" w:rsidR="00EB1359" w:rsidRPr="003261E7" w:rsidRDefault="00DD6B42" w:rsidP="00EB1359">
      <w:pPr>
        <w:rPr>
          <w:sz w:val="22"/>
          <w:szCs w:val="22"/>
        </w:rPr>
      </w:pPr>
      <w:r w:rsidRPr="00DD6B42">
        <w:rPr>
          <w:sz w:val="22"/>
          <w:szCs w:val="22"/>
        </w:rPr>
        <w:t>31-913</w:t>
      </w:r>
      <w:r w:rsidR="00EB1359" w:rsidRPr="003261E7">
        <w:rPr>
          <w:sz w:val="22"/>
          <w:szCs w:val="22"/>
        </w:rPr>
        <w:t xml:space="preserve"> </w:t>
      </w:r>
      <w:r w:rsidRPr="00DD6B42">
        <w:rPr>
          <w:sz w:val="22"/>
          <w:szCs w:val="22"/>
        </w:rPr>
        <w:t>Kraków</w:t>
      </w:r>
    </w:p>
    <w:p w14:paraId="01D2BE6D" w14:textId="77777777"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14:paraId="0CE00B68" w14:textId="6952D918" w:rsidR="00EB1359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14:paraId="2A5F5592" w14:textId="20E086DF" w:rsidR="001274FD" w:rsidRPr="003261E7" w:rsidRDefault="001274FD" w:rsidP="00EB1359">
      <w:pPr>
        <w:spacing w:after="48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SZP.271.998/23/2022</w:t>
      </w:r>
    </w:p>
    <w:p w14:paraId="0A2243EB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5F943C24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54D42159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69103855" w14:textId="5B4052A7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  <w:r w:rsidR="001274FD">
        <w:rPr>
          <w:b/>
          <w:sz w:val="28"/>
          <w:szCs w:val="24"/>
        </w:rPr>
        <w:t xml:space="preserve"> </w:t>
      </w:r>
      <w:r w:rsidR="001274FD" w:rsidRPr="001274FD">
        <w:rPr>
          <w:bCs/>
          <w:sz w:val="28"/>
          <w:szCs w:val="24"/>
        </w:rPr>
        <w:t xml:space="preserve">– </w:t>
      </w:r>
      <w:r w:rsidR="001274FD">
        <w:rPr>
          <w:bCs/>
          <w:sz w:val="28"/>
          <w:szCs w:val="24"/>
        </w:rPr>
        <w:t xml:space="preserve">dot. </w:t>
      </w:r>
      <w:r w:rsidR="001274FD" w:rsidRPr="001274FD">
        <w:rPr>
          <w:bCs/>
          <w:sz w:val="28"/>
          <w:szCs w:val="24"/>
        </w:rPr>
        <w:t>zad. 12,18,40,42,59,63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DD6B42" w:rsidRPr="003261E7" w14:paraId="3D772BAC" w14:textId="77777777" w:rsidTr="0088009B">
        <w:trPr>
          <w:trHeight w:val="638"/>
        </w:trPr>
        <w:tc>
          <w:tcPr>
            <w:tcW w:w="959" w:type="dxa"/>
            <w:shd w:val="clear" w:color="auto" w:fill="auto"/>
          </w:tcPr>
          <w:p w14:paraId="2E4E0F63" w14:textId="77777777" w:rsidR="00DD6B42" w:rsidRPr="003261E7" w:rsidRDefault="00DD6B42" w:rsidP="0088009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3B12222" w14:textId="77777777" w:rsidR="00DD6B42" w:rsidRPr="003261E7" w:rsidRDefault="00DD6B42" w:rsidP="0088009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D6B42">
              <w:rPr>
                <w:sz w:val="22"/>
                <w:szCs w:val="22"/>
              </w:rPr>
              <w:t>przetarg nieograniczony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DD6B42">
              <w:rPr>
                <w:b/>
                <w:bCs/>
                <w:sz w:val="22"/>
                <w:szCs w:val="22"/>
              </w:rPr>
              <w:t>Dostawa wyrobów medycznych niesterylnych, jednorazowego użytku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DD6B42">
              <w:rPr>
                <w:b/>
                <w:sz w:val="22"/>
                <w:szCs w:val="22"/>
              </w:rPr>
              <w:t>ZP/23/2022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1FD33D9A" w14:textId="77777777"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05EF07CD" w14:textId="77777777"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14:paraId="3E0B088F" w14:textId="77777777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DD6B42" w:rsidRPr="00DD6B42">
        <w:rPr>
          <w:b/>
          <w:sz w:val="22"/>
          <w:szCs w:val="22"/>
        </w:rPr>
        <w:t>Szpital Specjalistyczny im. Stefana Żeromskiego SP ZOZ w Krakowie Sekcja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DD6B42" w:rsidRPr="00DD6B42">
        <w:rPr>
          <w:sz w:val="22"/>
          <w:szCs w:val="22"/>
        </w:rPr>
        <w:t>(t.j. Dz.U. z 2021r. poz. 1129 z późn.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662963CC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1B8F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CF9" w14:textId="77777777"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14:paraId="12A88600" w14:textId="77777777"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1274FD" w:rsidRPr="00EB1359" w14:paraId="4F4EDDF8" w14:textId="77777777" w:rsidTr="008800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C81" w14:textId="3B8593D9" w:rsidR="001274FD" w:rsidRPr="00DD6B42" w:rsidRDefault="001274FD" w:rsidP="0088009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E02" w14:textId="77777777" w:rsidR="001274FD" w:rsidRPr="00EB1359" w:rsidRDefault="001274FD" w:rsidP="001274FD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D6B42">
              <w:rPr>
                <w:b/>
                <w:sz w:val="22"/>
                <w:szCs w:val="22"/>
              </w:rPr>
              <w:t>Zadanie 12</w:t>
            </w:r>
          </w:p>
          <w:p w14:paraId="678DB37E" w14:textId="77777777" w:rsidR="001274FD" w:rsidRDefault="001274FD" w:rsidP="001274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  <w:r>
              <w:t xml:space="preserve"> </w:t>
            </w:r>
            <w:r w:rsidRPr="001274FD">
              <w:rPr>
                <w:sz w:val="22"/>
                <w:szCs w:val="22"/>
              </w:rPr>
              <w:t xml:space="preserve">Art. 255, pkt </w:t>
            </w:r>
            <w:r>
              <w:rPr>
                <w:sz w:val="22"/>
                <w:szCs w:val="22"/>
              </w:rPr>
              <w:t>3</w:t>
            </w:r>
          </w:p>
          <w:p w14:paraId="422BD0C6" w14:textId="77777777" w:rsidR="001274FD" w:rsidRDefault="001274FD" w:rsidP="001274FD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14:paraId="25F51A44" w14:textId="77777777" w:rsidR="001274FD" w:rsidRDefault="001274FD" w:rsidP="001274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08D0DA2E" w14:textId="46FD707B" w:rsidR="001274FD" w:rsidRPr="00DD6B42" w:rsidRDefault="001274FD" w:rsidP="001274FD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Oferta z najniższą ceną tj. 351 000,00 zł przekracza kwotę, którą zamawiający zamierza przeznaczyć na sfinansowanie zamówienia, tj. 72 900,00 zł.</w:t>
            </w:r>
          </w:p>
        </w:tc>
      </w:tr>
      <w:tr w:rsidR="00DD6B42" w:rsidRPr="00EB1359" w14:paraId="5E4FC307" w14:textId="77777777" w:rsidTr="008800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2FB" w14:textId="77777777" w:rsidR="00DD6B42" w:rsidRPr="00710915" w:rsidRDefault="00DD6B42" w:rsidP="0088009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D6B4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A47" w14:textId="77777777" w:rsidR="00DD6B42" w:rsidRPr="00EB1359" w:rsidRDefault="00DD6B42" w:rsidP="0088009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D6B42">
              <w:rPr>
                <w:b/>
                <w:sz w:val="22"/>
                <w:szCs w:val="22"/>
              </w:rPr>
              <w:t>Zadanie 18</w:t>
            </w:r>
          </w:p>
          <w:p w14:paraId="1EEF2945" w14:textId="6E3C27DA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  <w:r w:rsidR="001274FD">
              <w:rPr>
                <w:sz w:val="22"/>
                <w:szCs w:val="22"/>
              </w:rPr>
              <w:t xml:space="preserve"> Art. 255, pkt 2</w:t>
            </w:r>
          </w:p>
          <w:p w14:paraId="580F0DBD" w14:textId="77777777" w:rsidR="00DD6B42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14:paraId="548EE50C" w14:textId="77777777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08F5F1F4" w14:textId="77777777" w:rsidR="00DD6B42" w:rsidRPr="00EB1359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Wszystkie złożone oferty podlegały odrzuceniu.</w:t>
            </w:r>
          </w:p>
        </w:tc>
      </w:tr>
      <w:tr w:rsidR="00DD6B42" w:rsidRPr="00EB1359" w14:paraId="75819952" w14:textId="77777777" w:rsidTr="008800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5E2" w14:textId="77777777" w:rsidR="00DD6B42" w:rsidRPr="00710915" w:rsidRDefault="00DD6B42" w:rsidP="0088009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D6B42">
              <w:rPr>
                <w:b/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FFB" w14:textId="77777777" w:rsidR="00DD6B42" w:rsidRPr="00EB1359" w:rsidRDefault="00DD6B42" w:rsidP="0088009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D6B42">
              <w:rPr>
                <w:b/>
                <w:sz w:val="22"/>
                <w:szCs w:val="22"/>
              </w:rPr>
              <w:t>Zadanie 40</w:t>
            </w:r>
          </w:p>
          <w:p w14:paraId="60CADB10" w14:textId="61218C92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  <w:r w:rsidR="001274FD">
              <w:rPr>
                <w:sz w:val="22"/>
                <w:szCs w:val="22"/>
              </w:rPr>
              <w:t xml:space="preserve"> Art. 255, pkt 2</w:t>
            </w:r>
          </w:p>
          <w:p w14:paraId="6142F0D1" w14:textId="77777777" w:rsidR="00DD6B42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14:paraId="601D735E" w14:textId="77777777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64DFB723" w14:textId="77777777" w:rsidR="00DD6B42" w:rsidRPr="00EB1359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Jedyna złożona w postępowaniu oferta podlegała odrzuceniu.</w:t>
            </w:r>
          </w:p>
        </w:tc>
      </w:tr>
      <w:tr w:rsidR="00DD6B42" w:rsidRPr="00EB1359" w14:paraId="5B37601D" w14:textId="77777777" w:rsidTr="008800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64E" w14:textId="77777777" w:rsidR="00DD6B42" w:rsidRPr="00710915" w:rsidRDefault="00DD6B42" w:rsidP="0088009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D6B42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706" w14:textId="77777777" w:rsidR="00DD6B42" w:rsidRPr="00EB1359" w:rsidRDefault="00DD6B42" w:rsidP="0088009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D6B42">
              <w:rPr>
                <w:b/>
                <w:sz w:val="22"/>
                <w:szCs w:val="22"/>
              </w:rPr>
              <w:t>Zadanie 42</w:t>
            </w:r>
          </w:p>
          <w:p w14:paraId="20FD0CDC" w14:textId="084E645C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  <w:r w:rsidR="001274FD">
              <w:t xml:space="preserve"> </w:t>
            </w:r>
            <w:r w:rsidR="001274FD" w:rsidRPr="001274FD">
              <w:rPr>
                <w:sz w:val="22"/>
                <w:szCs w:val="22"/>
              </w:rPr>
              <w:t>Art. 255, pkt 2</w:t>
            </w:r>
          </w:p>
          <w:p w14:paraId="26E318EF" w14:textId="77777777" w:rsidR="00DD6B42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14:paraId="71404776" w14:textId="77777777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4A027460" w14:textId="77777777" w:rsidR="00DD6B42" w:rsidRPr="00EB1359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Jedyna złożona w postępowaniu oferta podlegała odrzuceniu.</w:t>
            </w:r>
          </w:p>
        </w:tc>
      </w:tr>
      <w:tr w:rsidR="00DD6B42" w:rsidRPr="00EB1359" w14:paraId="44F70567" w14:textId="77777777" w:rsidTr="008800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F2F" w14:textId="77777777" w:rsidR="00DD6B42" w:rsidRPr="00710915" w:rsidRDefault="00DD6B42" w:rsidP="0088009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D6B42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86F" w14:textId="77777777" w:rsidR="00DD6B42" w:rsidRPr="00EB1359" w:rsidRDefault="00DD6B42" w:rsidP="0088009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D6B42">
              <w:rPr>
                <w:b/>
                <w:sz w:val="22"/>
                <w:szCs w:val="22"/>
              </w:rPr>
              <w:t>Zadanie 59</w:t>
            </w:r>
          </w:p>
          <w:p w14:paraId="124395A1" w14:textId="004CA57D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  <w:r w:rsidR="001274FD">
              <w:t xml:space="preserve"> </w:t>
            </w:r>
            <w:r w:rsidR="001274FD" w:rsidRPr="001274FD">
              <w:rPr>
                <w:sz w:val="22"/>
                <w:szCs w:val="22"/>
              </w:rPr>
              <w:t>Art. 255, pkt 2</w:t>
            </w:r>
          </w:p>
          <w:p w14:paraId="45D00A05" w14:textId="77777777" w:rsidR="00DD6B42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14:paraId="591D350F" w14:textId="77777777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50897915" w14:textId="77777777" w:rsidR="00DD6B42" w:rsidRPr="00EB1359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Jedyna złożona w postępowaniu oferta podlegała odrzuceniu.</w:t>
            </w:r>
          </w:p>
        </w:tc>
      </w:tr>
      <w:tr w:rsidR="00DD6B42" w:rsidRPr="00EB1359" w14:paraId="61ADE80B" w14:textId="77777777" w:rsidTr="008800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234" w14:textId="77777777" w:rsidR="00DD6B42" w:rsidRPr="00710915" w:rsidRDefault="00DD6B42" w:rsidP="0088009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D6B42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6CA" w14:textId="77777777" w:rsidR="00DD6B42" w:rsidRPr="00EB1359" w:rsidRDefault="00DD6B42" w:rsidP="0088009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D6B42">
              <w:rPr>
                <w:b/>
                <w:sz w:val="22"/>
                <w:szCs w:val="22"/>
              </w:rPr>
              <w:t>Zadanie 63</w:t>
            </w:r>
          </w:p>
          <w:p w14:paraId="1A92EB51" w14:textId="4D38458C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  <w:r w:rsidR="001274FD">
              <w:t xml:space="preserve"> </w:t>
            </w:r>
            <w:r w:rsidR="001274FD" w:rsidRPr="001274FD">
              <w:rPr>
                <w:sz w:val="22"/>
                <w:szCs w:val="22"/>
              </w:rPr>
              <w:t xml:space="preserve">Art. 255, pkt </w:t>
            </w:r>
            <w:r w:rsidR="001274FD">
              <w:rPr>
                <w:sz w:val="22"/>
                <w:szCs w:val="22"/>
              </w:rPr>
              <w:t>3</w:t>
            </w:r>
          </w:p>
          <w:p w14:paraId="115A444A" w14:textId="77777777" w:rsidR="00DD6B42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14:paraId="4EFA97C2" w14:textId="77777777" w:rsidR="00DD6B42" w:rsidRDefault="00DD6B42" w:rsidP="008800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7E9CD540" w14:textId="77777777" w:rsidR="00DD6B42" w:rsidRPr="00EB1359" w:rsidRDefault="00DD6B42" w:rsidP="0088009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DD6B42">
              <w:rPr>
                <w:sz w:val="22"/>
                <w:szCs w:val="22"/>
              </w:rPr>
              <w:t>Oferta z najniższą ceną tj. 18 954,00 zł przekracza kwotę, którą zamawiający zamierza przeznaczyć na sfinansowanie zamówienia, tj. 14 742,00 zł.</w:t>
            </w:r>
          </w:p>
        </w:tc>
      </w:tr>
    </w:tbl>
    <w:p w14:paraId="67ABC822" w14:textId="77777777"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14:paraId="4429ADE6" w14:textId="77777777" w:rsidR="00010B31" w:rsidRDefault="00010B31" w:rsidP="00010B31">
      <w:pPr>
        <w:spacing w:line="360" w:lineRule="auto"/>
        <w:jc w:val="right"/>
        <w:rPr>
          <w:sz w:val="24"/>
        </w:rPr>
      </w:pPr>
    </w:p>
    <w:p w14:paraId="5B3A9397" w14:textId="77777777"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65EC" w14:textId="77777777" w:rsidR="00DD6B42" w:rsidRDefault="00DD6B42" w:rsidP="00DD6B42">
      <w:r>
        <w:separator/>
      </w:r>
    </w:p>
  </w:endnote>
  <w:endnote w:type="continuationSeparator" w:id="0">
    <w:p w14:paraId="4C01FBE7" w14:textId="77777777" w:rsidR="00DD6B42" w:rsidRDefault="00DD6B42" w:rsidP="00DD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4ECC" w14:textId="77777777" w:rsidR="00DD6B42" w:rsidRDefault="00DD6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11E" w14:textId="77777777" w:rsidR="00DD6B42" w:rsidRDefault="00DD6B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7626" w14:textId="77777777" w:rsidR="00DD6B42" w:rsidRDefault="00DD6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0B6B" w14:textId="77777777" w:rsidR="00DD6B42" w:rsidRDefault="00DD6B42" w:rsidP="00DD6B42">
      <w:r>
        <w:separator/>
      </w:r>
    </w:p>
  </w:footnote>
  <w:footnote w:type="continuationSeparator" w:id="0">
    <w:p w14:paraId="66537246" w14:textId="77777777" w:rsidR="00DD6B42" w:rsidRDefault="00DD6B42" w:rsidP="00DD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42C2" w14:textId="77777777" w:rsidR="00DD6B42" w:rsidRDefault="00DD6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6C9A" w14:textId="77777777" w:rsidR="00DD6B42" w:rsidRDefault="00DD6B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5BCD" w14:textId="77777777" w:rsidR="00DD6B42" w:rsidRDefault="00DD6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50D"/>
    <w:rsid w:val="00010B31"/>
    <w:rsid w:val="00104963"/>
    <w:rsid w:val="001274FD"/>
    <w:rsid w:val="00150F65"/>
    <w:rsid w:val="003A750D"/>
    <w:rsid w:val="00823326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DD6B4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BBCA5"/>
  <w15:chartTrackingRefBased/>
  <w15:docId w15:val="{E2F9F586-2B38-46BA-8C92-8E14B62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DD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2</Pages>
  <Words>342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Małgorzata Marzec</cp:lastModifiedBy>
  <cp:revision>3</cp:revision>
  <dcterms:created xsi:type="dcterms:W3CDTF">2022-12-01T12:06:00Z</dcterms:created>
  <dcterms:modified xsi:type="dcterms:W3CDTF">2022-12-01T12:15:00Z</dcterms:modified>
</cp:coreProperties>
</file>