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70CAE" w:rsidRDefault="00570CAE" w:rsidP="00570CAE">
      <w:pPr>
        <w:spacing w:after="240" w:line="360" w:lineRule="auto"/>
        <w:jc w:val="right"/>
        <w:rPr>
          <w:rFonts w:ascii="Arial" w:hAnsi="Arial" w:cs="Arial"/>
          <w:sz w:val="24"/>
          <w:szCs w:val="24"/>
        </w:rPr>
      </w:pPr>
    </w:p>
    <w:p w:rsidR="00890B92" w:rsidRPr="00570CAE" w:rsidRDefault="00165CA0" w:rsidP="00570CAE">
      <w:pPr>
        <w:spacing w:after="240" w:line="360" w:lineRule="auto"/>
        <w:jc w:val="right"/>
        <w:rPr>
          <w:rFonts w:ascii="Arial" w:hAnsi="Arial" w:cs="Arial"/>
          <w:sz w:val="24"/>
          <w:szCs w:val="24"/>
        </w:rPr>
      </w:pPr>
      <w:r w:rsidRPr="00570CAE">
        <w:rPr>
          <w:rFonts w:ascii="Arial" w:hAnsi="Arial" w:cs="Arial"/>
          <w:sz w:val="24"/>
          <w:szCs w:val="24"/>
        </w:rPr>
        <w:t>Częstochowa</w:t>
      </w:r>
      <w:r w:rsidR="00890B92" w:rsidRPr="00570CAE">
        <w:rPr>
          <w:rFonts w:ascii="Arial" w:hAnsi="Arial" w:cs="Arial"/>
          <w:sz w:val="24"/>
          <w:szCs w:val="24"/>
        </w:rPr>
        <w:t xml:space="preserve"> dnia: </w:t>
      </w:r>
      <w:r w:rsidR="00570CAE" w:rsidRPr="00570CAE">
        <w:rPr>
          <w:rFonts w:ascii="Arial" w:hAnsi="Arial" w:cs="Arial"/>
          <w:sz w:val="24"/>
          <w:szCs w:val="24"/>
        </w:rPr>
        <w:t>2022-10-20</w:t>
      </w:r>
    </w:p>
    <w:p w:rsidR="00890B92" w:rsidRPr="00570CAE" w:rsidRDefault="00165CA0" w:rsidP="00570CAE">
      <w:pPr>
        <w:spacing w:line="360" w:lineRule="auto"/>
        <w:rPr>
          <w:rFonts w:ascii="Arial" w:hAnsi="Arial" w:cs="Arial"/>
          <w:b/>
          <w:bCs/>
          <w:sz w:val="24"/>
          <w:szCs w:val="24"/>
        </w:rPr>
      </w:pPr>
      <w:r w:rsidRPr="00570CAE">
        <w:rPr>
          <w:rFonts w:ascii="Arial" w:hAnsi="Arial" w:cs="Arial"/>
          <w:b/>
          <w:bCs/>
          <w:sz w:val="24"/>
          <w:szCs w:val="24"/>
        </w:rPr>
        <w:t>Politechnika Częstochowska</w:t>
      </w:r>
    </w:p>
    <w:p w:rsidR="00890B92" w:rsidRPr="00570CAE" w:rsidRDefault="00165CA0" w:rsidP="00570CAE">
      <w:pPr>
        <w:spacing w:line="360" w:lineRule="auto"/>
        <w:rPr>
          <w:rFonts w:ascii="Arial" w:hAnsi="Arial" w:cs="Arial"/>
          <w:sz w:val="24"/>
          <w:szCs w:val="24"/>
        </w:rPr>
      </w:pPr>
      <w:r w:rsidRPr="00570CAE">
        <w:rPr>
          <w:rFonts w:ascii="Arial" w:hAnsi="Arial" w:cs="Arial"/>
          <w:sz w:val="24"/>
          <w:szCs w:val="24"/>
        </w:rPr>
        <w:t>Dąbrowskiego</w:t>
      </w:r>
      <w:r w:rsidR="00890B92" w:rsidRPr="00570CAE">
        <w:rPr>
          <w:rFonts w:ascii="Arial" w:hAnsi="Arial" w:cs="Arial"/>
          <w:sz w:val="24"/>
          <w:szCs w:val="24"/>
        </w:rPr>
        <w:t xml:space="preserve"> </w:t>
      </w:r>
      <w:r w:rsidRPr="00570CAE">
        <w:rPr>
          <w:rFonts w:ascii="Arial" w:hAnsi="Arial" w:cs="Arial"/>
          <w:sz w:val="24"/>
          <w:szCs w:val="24"/>
        </w:rPr>
        <w:t>69</w:t>
      </w:r>
    </w:p>
    <w:p w:rsidR="00890B92" w:rsidRPr="00570CAE" w:rsidRDefault="00165CA0" w:rsidP="00570CAE">
      <w:pPr>
        <w:spacing w:line="360" w:lineRule="auto"/>
        <w:rPr>
          <w:rFonts w:ascii="Arial" w:hAnsi="Arial" w:cs="Arial"/>
          <w:sz w:val="24"/>
          <w:szCs w:val="24"/>
        </w:rPr>
      </w:pPr>
      <w:r w:rsidRPr="00570CAE">
        <w:rPr>
          <w:rFonts w:ascii="Arial" w:hAnsi="Arial" w:cs="Arial"/>
          <w:sz w:val="24"/>
          <w:szCs w:val="24"/>
        </w:rPr>
        <w:t>42-201</w:t>
      </w:r>
      <w:r w:rsidR="00890B92" w:rsidRPr="00570CAE">
        <w:rPr>
          <w:rFonts w:ascii="Arial" w:hAnsi="Arial" w:cs="Arial"/>
          <w:sz w:val="24"/>
          <w:szCs w:val="24"/>
        </w:rPr>
        <w:t xml:space="preserve"> </w:t>
      </w:r>
      <w:r w:rsidRPr="00570CAE">
        <w:rPr>
          <w:rFonts w:ascii="Arial" w:hAnsi="Arial" w:cs="Arial"/>
          <w:sz w:val="24"/>
          <w:szCs w:val="24"/>
        </w:rPr>
        <w:t>Częstochowa</w:t>
      </w:r>
    </w:p>
    <w:p w:rsidR="00890B92" w:rsidRPr="00570CAE" w:rsidRDefault="00890B92" w:rsidP="00570CAE">
      <w:pPr>
        <w:spacing w:line="360" w:lineRule="auto"/>
        <w:jc w:val="both"/>
        <w:rPr>
          <w:rFonts w:ascii="Arial" w:hAnsi="Arial" w:cs="Arial"/>
          <w:bCs/>
          <w:sz w:val="24"/>
          <w:szCs w:val="24"/>
        </w:rPr>
      </w:pPr>
      <w:r w:rsidRPr="00570CAE">
        <w:rPr>
          <w:rFonts w:ascii="Arial" w:hAnsi="Arial" w:cs="Arial"/>
          <w:bCs/>
          <w:sz w:val="24"/>
          <w:szCs w:val="24"/>
        </w:rPr>
        <w:t>……………………………………</w:t>
      </w:r>
    </w:p>
    <w:p w:rsidR="00890B92" w:rsidRPr="00570CAE" w:rsidRDefault="00890B92" w:rsidP="00570CAE">
      <w:pPr>
        <w:spacing w:line="360" w:lineRule="auto"/>
        <w:jc w:val="both"/>
        <w:rPr>
          <w:rFonts w:ascii="Arial" w:hAnsi="Arial" w:cs="Arial"/>
          <w:bCs/>
          <w:sz w:val="24"/>
          <w:szCs w:val="24"/>
        </w:rPr>
      </w:pPr>
      <w:r w:rsidRPr="00570CAE">
        <w:rPr>
          <w:rFonts w:ascii="Arial" w:hAnsi="Arial" w:cs="Arial"/>
          <w:bCs/>
          <w:sz w:val="24"/>
          <w:szCs w:val="24"/>
        </w:rPr>
        <w:t>[nazwa zamawiającego, adres]</w:t>
      </w:r>
    </w:p>
    <w:p w:rsidR="00A80738" w:rsidRPr="00570CAE" w:rsidRDefault="00A80738" w:rsidP="00570CAE">
      <w:pPr>
        <w:pStyle w:val="Nagwek"/>
        <w:tabs>
          <w:tab w:val="clear" w:pos="4536"/>
          <w:tab w:val="clear" w:pos="9072"/>
        </w:tabs>
        <w:spacing w:line="360" w:lineRule="auto"/>
        <w:rPr>
          <w:rFonts w:ascii="Arial" w:hAnsi="Arial" w:cs="Arial"/>
          <w:sz w:val="24"/>
          <w:szCs w:val="24"/>
        </w:rPr>
      </w:pPr>
    </w:p>
    <w:p w:rsidR="00A80738" w:rsidRPr="00570CAE" w:rsidRDefault="00007727" w:rsidP="00570CAE">
      <w:pPr>
        <w:pStyle w:val="Nagwek"/>
        <w:tabs>
          <w:tab w:val="clear" w:pos="4536"/>
        </w:tabs>
        <w:spacing w:line="360" w:lineRule="auto"/>
        <w:rPr>
          <w:rFonts w:ascii="Arial" w:hAnsi="Arial" w:cs="Arial"/>
          <w:sz w:val="24"/>
          <w:szCs w:val="24"/>
        </w:rPr>
      </w:pPr>
      <w:r w:rsidRPr="00570CAE">
        <w:rPr>
          <w:rFonts w:ascii="Arial" w:hAnsi="Arial" w:cs="Arial"/>
          <w:sz w:val="24"/>
          <w:szCs w:val="24"/>
        </w:rPr>
        <w:t>Znak sprawy:</w:t>
      </w:r>
      <w:r w:rsidRPr="00570CAE">
        <w:rPr>
          <w:rFonts w:ascii="Arial" w:hAnsi="Arial" w:cs="Arial"/>
          <w:b/>
          <w:sz w:val="24"/>
          <w:szCs w:val="24"/>
        </w:rPr>
        <w:t xml:space="preserve"> </w:t>
      </w:r>
      <w:r w:rsidR="00165CA0" w:rsidRPr="00570CAE">
        <w:rPr>
          <w:rFonts w:ascii="Arial" w:hAnsi="Arial" w:cs="Arial"/>
          <w:b/>
          <w:sz w:val="24"/>
          <w:szCs w:val="24"/>
        </w:rPr>
        <w:t>RK-NZ.261.83.2022.AR</w:t>
      </w:r>
      <w:r w:rsidR="00A80738" w:rsidRPr="00570CAE">
        <w:rPr>
          <w:rFonts w:ascii="Arial" w:hAnsi="Arial" w:cs="Arial"/>
          <w:sz w:val="24"/>
          <w:szCs w:val="24"/>
        </w:rPr>
        <w:tab/>
        <w:t xml:space="preserve"> </w:t>
      </w:r>
    </w:p>
    <w:p w:rsidR="00A80738" w:rsidRPr="00570CAE" w:rsidRDefault="00A80738" w:rsidP="00570CAE">
      <w:pPr>
        <w:pStyle w:val="Nagwek"/>
        <w:tabs>
          <w:tab w:val="clear" w:pos="4536"/>
          <w:tab w:val="clear" w:pos="9072"/>
        </w:tabs>
        <w:spacing w:line="360" w:lineRule="auto"/>
        <w:rPr>
          <w:rFonts w:ascii="Arial" w:hAnsi="Arial" w:cs="Arial"/>
          <w:sz w:val="24"/>
          <w:szCs w:val="24"/>
        </w:rPr>
      </w:pPr>
      <w:bookmarkStart w:id="0" w:name="_GoBack"/>
      <w:bookmarkEnd w:id="0"/>
    </w:p>
    <w:p w:rsidR="00A80738" w:rsidRPr="00570CAE" w:rsidRDefault="00A80738" w:rsidP="00570CAE">
      <w:pPr>
        <w:pStyle w:val="Nagwek"/>
        <w:tabs>
          <w:tab w:val="clear" w:pos="4536"/>
          <w:tab w:val="clear" w:pos="9072"/>
        </w:tabs>
        <w:spacing w:line="360" w:lineRule="auto"/>
        <w:rPr>
          <w:rFonts w:ascii="Arial" w:hAnsi="Arial" w:cs="Arial"/>
          <w:sz w:val="24"/>
          <w:szCs w:val="24"/>
        </w:rPr>
      </w:pPr>
    </w:p>
    <w:p w:rsidR="00890B92" w:rsidRPr="00570CAE" w:rsidRDefault="00A80738" w:rsidP="00570CAE">
      <w:pPr>
        <w:pStyle w:val="Nagwek"/>
        <w:tabs>
          <w:tab w:val="clear" w:pos="4536"/>
          <w:tab w:val="clear" w:pos="9072"/>
        </w:tabs>
        <w:spacing w:after="120" w:line="360" w:lineRule="auto"/>
        <w:jc w:val="center"/>
        <w:rPr>
          <w:rFonts w:ascii="Arial" w:hAnsi="Arial" w:cs="Arial"/>
          <w:b/>
          <w:spacing w:val="20"/>
          <w:sz w:val="24"/>
          <w:szCs w:val="24"/>
        </w:rPr>
      </w:pPr>
      <w:r w:rsidRPr="00570CAE">
        <w:rPr>
          <w:rFonts w:ascii="Arial" w:hAnsi="Arial" w:cs="Arial"/>
          <w:b/>
          <w:spacing w:val="20"/>
          <w:sz w:val="24"/>
          <w:szCs w:val="24"/>
        </w:rPr>
        <w:t xml:space="preserve">INFORMACJA </w:t>
      </w:r>
    </w:p>
    <w:p w:rsidR="00A80738" w:rsidRPr="00570CAE" w:rsidRDefault="00890B92" w:rsidP="00570CAE">
      <w:pPr>
        <w:pStyle w:val="Nagwek"/>
        <w:tabs>
          <w:tab w:val="clear" w:pos="4536"/>
          <w:tab w:val="clear" w:pos="9072"/>
        </w:tabs>
        <w:spacing w:after="720" w:line="360" w:lineRule="auto"/>
        <w:jc w:val="center"/>
        <w:rPr>
          <w:rFonts w:ascii="Arial" w:hAnsi="Arial" w:cs="Arial"/>
          <w:b/>
          <w:spacing w:val="20"/>
          <w:sz w:val="24"/>
          <w:szCs w:val="24"/>
        </w:rPr>
      </w:pPr>
      <w:r w:rsidRPr="00570CAE">
        <w:rPr>
          <w:rFonts w:ascii="Arial" w:hAnsi="Arial" w:cs="Arial"/>
          <w:b/>
          <w:spacing w:val="20"/>
          <w:sz w:val="24"/>
          <w:szCs w:val="24"/>
        </w:rPr>
        <w:t>O KWOCIE PRZEZNACZONEJ NA REALIZACJĘ ZAMÓWIENIA</w:t>
      </w:r>
    </w:p>
    <w:p w:rsidR="00C659E2" w:rsidRPr="00570CAE" w:rsidRDefault="00C659E2" w:rsidP="00570CAE">
      <w:pPr>
        <w:spacing w:before="120" w:after="240" w:line="360" w:lineRule="auto"/>
        <w:jc w:val="both"/>
        <w:rPr>
          <w:rFonts w:ascii="Arial" w:hAnsi="Arial" w:cs="Arial"/>
          <w:b/>
          <w:bCs/>
          <w:sz w:val="24"/>
          <w:szCs w:val="24"/>
        </w:rPr>
      </w:pPr>
      <w:r w:rsidRPr="00570CAE">
        <w:rPr>
          <w:rFonts w:ascii="Arial" w:hAnsi="Arial" w:cs="Arial"/>
          <w:bCs/>
          <w:sz w:val="24"/>
          <w:szCs w:val="24"/>
        </w:rPr>
        <w:t xml:space="preserve">Dotyczy </w:t>
      </w:r>
      <w:r w:rsidRPr="00570CAE">
        <w:rPr>
          <w:rFonts w:ascii="Arial" w:hAnsi="Arial" w:cs="Arial"/>
          <w:sz w:val="24"/>
          <w:szCs w:val="24"/>
        </w:rPr>
        <w:t xml:space="preserve">postępowania o udzielenie zamówienia publicznego prowadzonego w trybie </w:t>
      </w:r>
      <w:r w:rsidR="00165CA0" w:rsidRPr="00570CAE">
        <w:rPr>
          <w:rFonts w:ascii="Arial" w:hAnsi="Arial" w:cs="Arial"/>
          <w:sz w:val="24"/>
          <w:szCs w:val="24"/>
        </w:rPr>
        <w:t xml:space="preserve">Tryb podstawowy bez negocjacji - art. 275 pkt. 1 ustawy </w:t>
      </w:r>
      <w:proofErr w:type="spellStart"/>
      <w:r w:rsidR="00165CA0" w:rsidRPr="00570CAE">
        <w:rPr>
          <w:rFonts w:ascii="Arial" w:hAnsi="Arial" w:cs="Arial"/>
          <w:sz w:val="24"/>
          <w:szCs w:val="24"/>
        </w:rPr>
        <w:t>Pzp</w:t>
      </w:r>
      <w:proofErr w:type="spellEnd"/>
      <w:r w:rsidRPr="00570CAE">
        <w:rPr>
          <w:rFonts w:ascii="Arial" w:hAnsi="Arial" w:cs="Arial"/>
          <w:sz w:val="24"/>
          <w:szCs w:val="24"/>
        </w:rPr>
        <w:t xml:space="preserve"> na: </w:t>
      </w:r>
    </w:p>
    <w:p w:rsidR="00A80738" w:rsidRPr="00570CAE" w:rsidRDefault="00165CA0" w:rsidP="00570CAE">
      <w:pPr>
        <w:pStyle w:val="Tekstpodstawowywcity"/>
        <w:spacing w:before="120" w:line="360" w:lineRule="auto"/>
        <w:ind w:firstLine="0"/>
        <w:jc w:val="center"/>
        <w:rPr>
          <w:rFonts w:ascii="Arial" w:hAnsi="Arial" w:cs="Arial"/>
          <w:szCs w:val="24"/>
        </w:rPr>
      </w:pPr>
      <w:r w:rsidRPr="00570CAE">
        <w:rPr>
          <w:rFonts w:ascii="Arial" w:hAnsi="Arial" w:cs="Arial"/>
          <w:b/>
          <w:szCs w:val="24"/>
        </w:rPr>
        <w:t>Dostawa projektorów dla jednostek organizacyjnych Politechniki Częstochowskiej</w:t>
      </w:r>
    </w:p>
    <w:p w:rsidR="00890B92" w:rsidRPr="00570CAE" w:rsidRDefault="00A80738" w:rsidP="00570CAE">
      <w:pPr>
        <w:spacing w:before="480" w:after="120" w:line="360" w:lineRule="auto"/>
        <w:jc w:val="both"/>
        <w:rPr>
          <w:rFonts w:ascii="Arial" w:hAnsi="Arial" w:cs="Arial"/>
          <w:sz w:val="24"/>
          <w:szCs w:val="24"/>
        </w:rPr>
      </w:pPr>
      <w:r w:rsidRPr="00570CAE">
        <w:rPr>
          <w:rFonts w:ascii="Arial" w:hAnsi="Arial" w:cs="Arial"/>
          <w:sz w:val="24"/>
          <w:szCs w:val="24"/>
        </w:rPr>
        <w:t xml:space="preserve">Zamawiający na podstawie art. </w:t>
      </w:r>
      <w:r w:rsidR="00890B92" w:rsidRPr="00570CAE">
        <w:rPr>
          <w:rFonts w:ascii="Arial" w:hAnsi="Arial" w:cs="Arial"/>
          <w:sz w:val="24"/>
          <w:szCs w:val="24"/>
        </w:rPr>
        <w:t>22</w:t>
      </w:r>
      <w:r w:rsidR="0049054E" w:rsidRPr="00570CAE">
        <w:rPr>
          <w:rFonts w:ascii="Arial" w:hAnsi="Arial" w:cs="Arial"/>
          <w:sz w:val="24"/>
          <w:szCs w:val="24"/>
        </w:rPr>
        <w:t>2</w:t>
      </w:r>
      <w:r w:rsidRPr="00570CAE">
        <w:rPr>
          <w:rFonts w:ascii="Arial" w:hAnsi="Arial" w:cs="Arial"/>
          <w:sz w:val="24"/>
          <w:szCs w:val="24"/>
        </w:rPr>
        <w:t xml:space="preserve"> ust. </w:t>
      </w:r>
      <w:r w:rsidR="00890B92" w:rsidRPr="00570CAE">
        <w:rPr>
          <w:rFonts w:ascii="Arial" w:hAnsi="Arial" w:cs="Arial"/>
          <w:sz w:val="24"/>
          <w:szCs w:val="24"/>
        </w:rPr>
        <w:t>4</w:t>
      </w:r>
      <w:r w:rsidRPr="00570CAE">
        <w:rPr>
          <w:rFonts w:ascii="Arial" w:hAnsi="Arial" w:cs="Arial"/>
          <w:sz w:val="24"/>
          <w:szCs w:val="24"/>
        </w:rPr>
        <w:t xml:space="preserve"> </w:t>
      </w:r>
      <w:r w:rsidR="00890B92" w:rsidRPr="00570CAE">
        <w:rPr>
          <w:rFonts w:ascii="Arial" w:hAnsi="Arial" w:cs="Arial"/>
          <w:bCs/>
          <w:sz w:val="24"/>
          <w:szCs w:val="24"/>
        </w:rPr>
        <w:t>ustawy z dnia 11 września 2019 r. Prawo zamówień publicznych</w:t>
      </w:r>
      <w:r w:rsidR="004C7E9B" w:rsidRPr="00570CAE">
        <w:rPr>
          <w:rFonts w:ascii="Arial" w:hAnsi="Arial" w:cs="Arial"/>
          <w:sz w:val="24"/>
          <w:szCs w:val="24"/>
        </w:rPr>
        <w:t xml:space="preserve"> </w:t>
      </w:r>
      <w:r w:rsidR="00165CA0" w:rsidRPr="00570CAE">
        <w:rPr>
          <w:rFonts w:ascii="Arial" w:hAnsi="Arial" w:cs="Arial"/>
          <w:sz w:val="24"/>
          <w:szCs w:val="24"/>
        </w:rPr>
        <w:t>(</w:t>
      </w:r>
      <w:proofErr w:type="spellStart"/>
      <w:r w:rsidR="00165CA0" w:rsidRPr="00570CAE">
        <w:rPr>
          <w:rFonts w:ascii="Arial" w:hAnsi="Arial" w:cs="Arial"/>
          <w:sz w:val="24"/>
          <w:szCs w:val="24"/>
        </w:rPr>
        <w:t>t.j</w:t>
      </w:r>
      <w:proofErr w:type="spellEnd"/>
      <w:r w:rsidR="00165CA0" w:rsidRPr="00570CAE">
        <w:rPr>
          <w:rFonts w:ascii="Arial" w:hAnsi="Arial" w:cs="Arial"/>
          <w:sz w:val="24"/>
          <w:szCs w:val="24"/>
        </w:rPr>
        <w:t>. Dz. U. z 2022r. poz. 1710)</w:t>
      </w:r>
      <w:r w:rsidR="00490DC0" w:rsidRPr="00570CAE">
        <w:rPr>
          <w:rFonts w:ascii="Arial" w:hAnsi="Arial" w:cs="Arial"/>
          <w:sz w:val="24"/>
          <w:szCs w:val="24"/>
        </w:rPr>
        <w:t xml:space="preserve"> </w:t>
      </w:r>
      <w:r w:rsidR="00890B92" w:rsidRPr="00570CAE">
        <w:rPr>
          <w:rFonts w:ascii="Arial" w:hAnsi="Arial" w:cs="Arial"/>
          <w:sz w:val="24"/>
          <w:szCs w:val="24"/>
        </w:rPr>
        <w:t>informuje, że kwota, jaką zamierza przeznaczyć na sfinansowanie zamówienia wynosi</w:t>
      </w:r>
      <w:r w:rsidR="00510EC8" w:rsidRPr="00570CAE">
        <w:rPr>
          <w:rFonts w:ascii="Arial" w:hAnsi="Arial" w:cs="Arial"/>
          <w:sz w:val="24"/>
          <w:szCs w:val="24"/>
        </w:rPr>
        <w:t xml:space="preserve"> dla</w:t>
      </w:r>
      <w:r w:rsidR="00890B92" w:rsidRPr="00570CAE">
        <w:rPr>
          <w:rFonts w:ascii="Arial" w:hAnsi="Arial" w:cs="Arial"/>
          <w:sz w:val="24"/>
          <w:szCs w:val="24"/>
        </w:rPr>
        <w:t>:</w:t>
      </w:r>
    </w:p>
    <w:tbl>
      <w:tblPr>
        <w:tblW w:w="9214" w:type="dxa"/>
        <w:tblInd w:w="-72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214"/>
      </w:tblGrid>
      <w:tr w:rsidR="00165CA0" w:rsidRPr="00570CAE" w:rsidTr="00EE1CAD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:rsidR="00165CA0" w:rsidRPr="00570CAE" w:rsidRDefault="00165CA0" w:rsidP="00570CAE">
            <w:pPr>
              <w:spacing w:before="40" w:after="40" w:line="360" w:lineRule="auto"/>
              <w:ind w:left="75" w:right="108"/>
              <w:rPr>
                <w:rFonts w:ascii="Arial" w:hAnsi="Arial" w:cs="Arial"/>
                <w:sz w:val="24"/>
                <w:szCs w:val="24"/>
              </w:rPr>
            </w:pPr>
            <w:r w:rsidRPr="00570CAE">
              <w:rPr>
                <w:rFonts w:ascii="Arial" w:hAnsi="Arial" w:cs="Arial"/>
                <w:sz w:val="24"/>
                <w:szCs w:val="24"/>
              </w:rPr>
              <w:t>części 1 zamówienia w wysokości 9 000.00 zł brutto;</w:t>
            </w:r>
          </w:p>
        </w:tc>
      </w:tr>
      <w:tr w:rsidR="00165CA0" w:rsidRPr="00570CAE" w:rsidTr="00EE1CAD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:rsidR="00165CA0" w:rsidRPr="00570CAE" w:rsidRDefault="00165CA0" w:rsidP="00570CAE">
            <w:pPr>
              <w:spacing w:before="40" w:after="40" w:line="360" w:lineRule="auto"/>
              <w:ind w:left="75" w:right="108"/>
              <w:rPr>
                <w:rFonts w:ascii="Arial" w:hAnsi="Arial" w:cs="Arial"/>
                <w:sz w:val="24"/>
                <w:szCs w:val="24"/>
              </w:rPr>
            </w:pPr>
            <w:r w:rsidRPr="00570CAE">
              <w:rPr>
                <w:rFonts w:ascii="Arial" w:hAnsi="Arial" w:cs="Arial"/>
                <w:sz w:val="24"/>
                <w:szCs w:val="24"/>
              </w:rPr>
              <w:t>części 2 zamówienia w wysokości 36 900.00 zł brutto;</w:t>
            </w:r>
          </w:p>
        </w:tc>
      </w:tr>
    </w:tbl>
    <w:p w:rsidR="00890B92" w:rsidRPr="00570CAE" w:rsidRDefault="00890B92" w:rsidP="00570CAE">
      <w:pPr>
        <w:spacing w:before="120" w:after="120" w:line="360" w:lineRule="auto"/>
        <w:jc w:val="both"/>
        <w:rPr>
          <w:rFonts w:ascii="Arial" w:hAnsi="Arial" w:cs="Arial"/>
          <w:sz w:val="24"/>
          <w:szCs w:val="24"/>
        </w:rPr>
      </w:pPr>
    </w:p>
    <w:p w:rsidR="00510EC8" w:rsidRPr="00570CAE" w:rsidRDefault="00510EC8" w:rsidP="00570CAE">
      <w:pPr>
        <w:spacing w:before="120" w:after="120" w:line="360" w:lineRule="auto"/>
        <w:jc w:val="both"/>
        <w:rPr>
          <w:rFonts w:ascii="Arial" w:hAnsi="Arial" w:cs="Arial"/>
          <w:sz w:val="24"/>
          <w:szCs w:val="24"/>
        </w:rPr>
      </w:pPr>
    </w:p>
    <w:sectPr w:rsidR="00510EC8" w:rsidRPr="00570CAE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3D190E" w:rsidRDefault="003D190E">
      <w:r>
        <w:separator/>
      </w:r>
    </w:p>
  </w:endnote>
  <w:endnote w:type="continuationSeparator" w:id="0">
    <w:p w:rsidR="003D190E" w:rsidRDefault="003D190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Roboto">
    <w:altName w:val="Times New Roman"/>
    <w:charset w:val="EE"/>
    <w:family w:val="auto"/>
    <w:pitch w:val="variable"/>
    <w:sig w:usb0="00000001" w:usb1="5000205B" w:usb2="00000020" w:usb3="00000000" w:csb0="0000019F" w:csb1="00000000"/>
  </w:font>
  <w:font w:name="Roboto Bk">
    <w:altName w:val="Times New Roman"/>
    <w:charset w:val="EE"/>
    <w:family w:val="auto"/>
    <w:pitch w:val="variable"/>
    <w:sig w:usb0="00000001" w:usb1="5000205B" w:usb2="00000020" w:usb3="00000000" w:csb0="000001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70CAE" w:rsidRPr="00570CAE" w:rsidRDefault="00570CAE" w:rsidP="00570CAE">
    <w:pPr>
      <w:spacing w:line="276" w:lineRule="auto"/>
      <w:rPr>
        <w:rFonts w:ascii="Roboto" w:hAnsi="Roboto"/>
        <w:b/>
        <w:bCs/>
        <w:sz w:val="22"/>
        <w:szCs w:val="18"/>
      </w:rPr>
    </w:pPr>
    <w:r w:rsidRPr="00570CAE">
      <w:rPr>
        <w:rFonts w:ascii="Roboto" w:hAnsi="Roboto"/>
        <w:noProof/>
        <w:sz w:val="24"/>
        <w:szCs w:val="24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2054" type="#_x0000_t75" style="position:absolute;margin-left:30pt;margin-top:11.05pt;width:7.8pt;height:31.85pt;z-index:251664896">
          <v:imagedata r:id="rId1" o:title="PCz_logo_pol_poziom_mono" croptop="20613f" cropbottom="17221f" cropleft="25891f" cropright="37015f"/>
        </v:shape>
      </w:pict>
    </w:r>
    <w:r w:rsidRPr="00570CAE">
      <w:rPr>
        <w:rFonts w:ascii="Roboto" w:hAnsi="Roboto"/>
        <w:b/>
        <w:bCs/>
        <w:noProof/>
        <w:sz w:val="24"/>
        <w:szCs w:val="18"/>
      </w:rPr>
      <w:pict>
        <v:shape id="_x0000_s2055" type="#_x0000_t75" style="position:absolute;margin-left:-9.05pt;margin-top:10.15pt;width:15.6pt;height:28.8pt;z-index:251665920">
          <v:imagedata r:id="rId1" o:title="PCz_logo_pol_poziom_mono" croptop="20091f" cropbottom="20396f" cropleft="1416f" cropright="58861f"/>
        </v:shape>
      </w:pict>
    </w:r>
    <w:r w:rsidRPr="00570CAE">
      <w:rPr>
        <w:rFonts w:ascii="Arial" w:hAnsi="Arial"/>
        <w:noProof/>
        <w:sz w:val="22"/>
        <w:szCs w:val="22"/>
      </w:rPr>
      <w:pict>
        <v:shapetype id="_x0000_t32" coordsize="21600,21600" o:spt="32" o:oned="t" path="m,l21600,21600e" filled="f">
          <v:path arrowok="t" fillok="f" o:connecttype="none"/>
          <o:lock v:ext="edit" shapetype="t"/>
        </v:shapetype>
        <v:shape id="Łącznik prosty ze strzałką 3" o:spid="_x0000_s2052" type="#_x0000_t32" style="position:absolute;margin-left:-.15pt;margin-top:6.55pt;width:425.25pt;height:.05pt;z-index:251662848;visibility:visible" strokeweight="1.5pt"/>
      </w:pict>
    </w:r>
  </w:p>
  <w:tbl>
    <w:tblPr>
      <w:tblW w:w="0" w:type="auto"/>
      <w:tblInd w:w="-28" w:type="dxa"/>
      <w:tblCellMar>
        <w:top w:w="28" w:type="dxa"/>
        <w:left w:w="28" w:type="dxa"/>
        <w:bottom w:w="28" w:type="dxa"/>
        <w:right w:w="28" w:type="dxa"/>
      </w:tblCellMar>
      <w:tblLook w:val="04A0" w:firstRow="1" w:lastRow="0" w:firstColumn="1" w:lastColumn="0" w:noHBand="0" w:noVBand="1"/>
    </w:tblPr>
    <w:tblGrid>
      <w:gridCol w:w="62"/>
      <w:gridCol w:w="585"/>
      <w:gridCol w:w="62"/>
      <w:gridCol w:w="62"/>
    </w:tblGrid>
    <w:tr w:rsidR="00570CAE" w:rsidRPr="00570CAE" w:rsidTr="00EE1CAD">
      <w:tc>
        <w:tcPr>
          <w:tcW w:w="0" w:type="auto"/>
          <w:shd w:val="clear" w:color="auto" w:fill="auto"/>
          <w:vAlign w:val="center"/>
        </w:tcPr>
        <w:p w:rsidR="00570CAE" w:rsidRPr="00570CAE" w:rsidRDefault="00570CAE" w:rsidP="00570CAE">
          <w:pPr>
            <w:jc w:val="center"/>
            <w:rPr>
              <w:rFonts w:ascii="Roboto Bk" w:hAnsi="Roboto Bk"/>
              <w:b/>
              <w:bCs/>
              <w:color w:val="00B6ED"/>
              <w:sz w:val="18"/>
              <w:szCs w:val="18"/>
            </w:rPr>
          </w:pPr>
        </w:p>
      </w:tc>
      <w:tc>
        <w:tcPr>
          <w:tcW w:w="0" w:type="auto"/>
          <w:shd w:val="clear" w:color="auto" w:fill="auto"/>
          <w:vAlign w:val="center"/>
        </w:tcPr>
        <w:p w:rsidR="00570CAE" w:rsidRPr="00570CAE" w:rsidRDefault="00570CAE" w:rsidP="00570CAE">
          <w:pPr>
            <w:jc w:val="center"/>
            <w:rPr>
              <w:rFonts w:ascii="Roboto Bk" w:hAnsi="Roboto Bk"/>
              <w:b/>
              <w:bCs/>
              <w:sz w:val="18"/>
              <w:szCs w:val="18"/>
            </w:rPr>
          </w:pPr>
          <w:r w:rsidRPr="00570CAE">
            <w:rPr>
              <w:rFonts w:ascii="Roboto Bk" w:hAnsi="Roboto Bk"/>
              <w:noProof/>
              <w:sz w:val="28"/>
              <w:szCs w:val="28"/>
            </w:rPr>
            <w:t xml:space="preserve">  RK</w:t>
          </w:r>
        </w:p>
      </w:tc>
      <w:tc>
        <w:tcPr>
          <w:tcW w:w="0" w:type="auto"/>
          <w:shd w:val="clear" w:color="auto" w:fill="auto"/>
          <w:vAlign w:val="center"/>
        </w:tcPr>
        <w:p w:rsidR="00570CAE" w:rsidRPr="00570CAE" w:rsidRDefault="00570CAE" w:rsidP="00570CAE">
          <w:pPr>
            <w:jc w:val="center"/>
            <w:rPr>
              <w:rFonts w:ascii="Roboto Bk" w:hAnsi="Roboto Bk"/>
              <w:b/>
              <w:bCs/>
              <w:color w:val="2F5496"/>
              <w:sz w:val="18"/>
              <w:szCs w:val="18"/>
            </w:rPr>
          </w:pPr>
        </w:p>
      </w:tc>
      <w:tc>
        <w:tcPr>
          <w:tcW w:w="0" w:type="auto"/>
        </w:tcPr>
        <w:p w:rsidR="00570CAE" w:rsidRPr="00570CAE" w:rsidRDefault="00570CAE" w:rsidP="00570CAE">
          <w:pPr>
            <w:jc w:val="center"/>
            <w:rPr>
              <w:rFonts w:ascii="Arial" w:hAnsi="Arial"/>
              <w:noProof/>
              <w:sz w:val="22"/>
              <w:szCs w:val="22"/>
            </w:rPr>
          </w:pPr>
        </w:p>
      </w:tc>
    </w:tr>
  </w:tbl>
  <w:p w:rsidR="00570CAE" w:rsidRPr="00570CAE" w:rsidRDefault="00570CAE" w:rsidP="00570CAE">
    <w:pPr>
      <w:spacing w:line="276" w:lineRule="auto"/>
      <w:rPr>
        <w:rFonts w:ascii="Roboto" w:hAnsi="Roboto"/>
        <w:b/>
        <w:bCs/>
        <w:sz w:val="24"/>
        <w:szCs w:val="24"/>
      </w:rPr>
    </w:pPr>
    <w:r w:rsidRPr="00570CAE">
      <w:rPr>
        <w:rFonts w:ascii="Roboto" w:hAnsi="Roboto"/>
        <w:b/>
        <w:bCs/>
        <w:sz w:val="24"/>
        <w:szCs w:val="18"/>
      </w:rPr>
      <w:t>Kanclerz Politechniki Częstochowskiej</w:t>
    </w:r>
  </w:p>
  <w:p w:rsidR="00570CAE" w:rsidRPr="00570CAE" w:rsidRDefault="00570CAE" w:rsidP="00570CAE">
    <w:pPr>
      <w:spacing w:line="276" w:lineRule="auto"/>
      <w:rPr>
        <w:rFonts w:ascii="Roboto" w:hAnsi="Roboto"/>
        <w:sz w:val="24"/>
        <w:szCs w:val="24"/>
      </w:rPr>
    </w:pPr>
    <w:r w:rsidRPr="00570CAE">
      <w:rPr>
        <w:rFonts w:ascii="Roboto" w:hAnsi="Roboto"/>
        <w:noProof/>
        <w:sz w:val="24"/>
        <w:szCs w:val="24"/>
      </w:rPr>
      <w:pict>
        <v:shape id="_x0000_s2053" type="#_x0000_t75" style="position:absolute;margin-left:425.1pt;margin-top:13.65pt;width:7.8pt;height:31.85pt;z-index:251663872">
          <v:imagedata r:id="rId1" o:title="PCz_logo_pol_poziom_mono" croptop="20613f" cropbottom="17221f" cropleft="25891f" cropright="37015f"/>
        </v:shape>
      </w:pict>
    </w:r>
    <w:r w:rsidRPr="00570CAE">
      <w:rPr>
        <w:rFonts w:ascii="Roboto" w:hAnsi="Roboto"/>
        <w:sz w:val="24"/>
        <w:szCs w:val="24"/>
      </w:rPr>
      <w:t>ul. Gen. J.H. Dąbrowskiego 69, 42-201 Częstochowa</w:t>
    </w:r>
  </w:p>
  <w:p w:rsidR="00570CAE" w:rsidRPr="00570CAE" w:rsidRDefault="00570CAE" w:rsidP="00570CAE">
    <w:pPr>
      <w:spacing w:line="276" w:lineRule="auto"/>
      <w:rPr>
        <w:rFonts w:ascii="Arial" w:hAnsi="Arial"/>
        <w:noProof/>
        <w:sz w:val="24"/>
        <w:szCs w:val="24"/>
      </w:rPr>
    </w:pPr>
    <w:r w:rsidRPr="00570CAE">
      <w:rPr>
        <w:rFonts w:ascii="Roboto" w:hAnsi="Roboto"/>
        <w:sz w:val="24"/>
        <w:szCs w:val="24"/>
      </w:rPr>
      <w:t>tel. +48 34 325 02 56, e-mail: kanclerz@pcz.pl</w:t>
    </w:r>
  </w:p>
  <w:p w:rsidR="00570CAE" w:rsidRPr="00570CAE" w:rsidRDefault="00570CAE" w:rsidP="00570CAE">
    <w:pPr>
      <w:rPr>
        <w:rFonts w:ascii="Roboto" w:hAnsi="Roboto"/>
        <w:b/>
        <w:sz w:val="24"/>
        <w:szCs w:val="24"/>
      </w:rPr>
    </w:pPr>
    <w:r w:rsidRPr="00570CAE">
      <w:rPr>
        <w:rFonts w:ascii="Roboto" w:hAnsi="Roboto"/>
        <w:b/>
        <w:sz w:val="24"/>
        <w:szCs w:val="24"/>
      </w:rPr>
      <w:t>www.pcz.pl</w:t>
    </w:r>
  </w:p>
  <w:p w:rsidR="009F189D" w:rsidRPr="00570CAE" w:rsidRDefault="009F189D" w:rsidP="00570CAE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570CAE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3D190E" w:rsidRDefault="003D190E">
      <w:r>
        <w:separator/>
      </w:r>
    </w:p>
  </w:footnote>
  <w:footnote w:type="continuationSeparator" w:id="0">
    <w:p w:rsidR="003D190E" w:rsidRDefault="003D190E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165CA0" w:rsidRDefault="00165CA0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70CAE" w:rsidRPr="00570CAE" w:rsidRDefault="00570CAE" w:rsidP="00570CAE">
    <w:pPr>
      <w:tabs>
        <w:tab w:val="center" w:pos="4536"/>
        <w:tab w:val="right" w:pos="9072"/>
      </w:tabs>
      <w:spacing w:after="160" w:line="259" w:lineRule="auto"/>
      <w:rPr>
        <w:rFonts w:ascii="Arial" w:hAnsi="Arial"/>
        <w:sz w:val="22"/>
        <w:szCs w:val="22"/>
      </w:rPr>
    </w:pPr>
    <w:r w:rsidRPr="00570CAE">
      <w:rPr>
        <w:rFonts w:ascii="Arial" w:hAnsi="Arial"/>
        <w:noProof/>
        <w:sz w:val="22"/>
        <w:szCs w:val="22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2051" type="#_x0000_t75" style="position:absolute;margin-left:-14.85pt;margin-top:-12.85pt;width:194.4pt;height:75.35pt;z-index:251660800">
          <v:imagedata r:id="rId1" o:title="PCz_logo_pol_poziom_mono"/>
        </v:shape>
      </w:pict>
    </w:r>
    <w:r w:rsidRPr="00570CAE">
      <w:rPr>
        <w:rFonts w:ascii="Arial" w:hAnsi="Arial"/>
        <w:noProof/>
        <w:sz w:val="22"/>
        <w:szCs w:val="22"/>
      </w:rPr>
      <w:pict>
        <v:shapetype id="_x0000_t32" coordsize="21600,21600" o:spt="32" o:oned="t" path="m,l21600,21600e" filled="f">
          <v:path arrowok="t" fillok="f" o:connecttype="none"/>
          <o:lock v:ext="edit" shapetype="t"/>
        </v:shapetype>
        <v:shape id="Łącznik prosty ze strzałką 2" o:spid="_x0000_s2050" type="#_x0000_t32" style="position:absolute;margin-left:-.15pt;margin-top:57.65pt;width:425.25pt;height:.05pt;z-index:251659776;visibility:visible" strokeweight="1.5pt"/>
      </w:pict>
    </w:r>
  </w:p>
  <w:p w:rsidR="00165CA0" w:rsidRDefault="00165CA0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165CA0" w:rsidRDefault="00165CA0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6"/>
    <o:shapelayout v:ext="edit">
      <o:idmap v:ext="edit" data="2"/>
      <o:rules v:ext="edit">
        <o:r id="V:Rule1" type="connector" idref="#Łącznik prosty ze strzałką 2"/>
        <o:r id="V:Rule2" type="connector" idref="#Łącznik prosty ze strzałką 3"/>
      </o:rules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3D190E"/>
    <w:rsid w:val="00007727"/>
    <w:rsid w:val="00017720"/>
    <w:rsid w:val="00035488"/>
    <w:rsid w:val="000D7F25"/>
    <w:rsid w:val="000E00E5"/>
    <w:rsid w:val="00165CA0"/>
    <w:rsid w:val="00173B20"/>
    <w:rsid w:val="001C69FF"/>
    <w:rsid w:val="0023318D"/>
    <w:rsid w:val="003D190E"/>
    <w:rsid w:val="003D72FD"/>
    <w:rsid w:val="00423179"/>
    <w:rsid w:val="0049054E"/>
    <w:rsid w:val="00490DC0"/>
    <w:rsid w:val="00493F8C"/>
    <w:rsid w:val="004C7E9B"/>
    <w:rsid w:val="00510EC8"/>
    <w:rsid w:val="00524583"/>
    <w:rsid w:val="00570CAE"/>
    <w:rsid w:val="0069085C"/>
    <w:rsid w:val="00804A9B"/>
    <w:rsid w:val="00843263"/>
    <w:rsid w:val="00861E75"/>
    <w:rsid w:val="00890B92"/>
    <w:rsid w:val="009D19BD"/>
    <w:rsid w:val="009F189D"/>
    <w:rsid w:val="00A47FF6"/>
    <w:rsid w:val="00A80738"/>
    <w:rsid w:val="00BE7129"/>
    <w:rsid w:val="00C236D3"/>
    <w:rsid w:val="00C659E2"/>
    <w:rsid w:val="00C902DE"/>
    <w:rsid w:val="00CB0802"/>
    <w:rsid w:val="00D7128F"/>
    <w:rsid w:val="00EA3476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6"/>
    <o:shapelayout v:ext="edit">
      <o:idmap v:ext="edit" data="1"/>
    </o:shapelayout>
  </w:shapeDefaults>
  <w:decimalSymbol w:val=","/>
  <w:listSeparator w:val=";"/>
  <w14:docId w14:val="102C6C87"/>
  <w15:chartTrackingRefBased/>
  <w15:docId w15:val="{9F4933FA-39FA-4B48-9251-46688C6D5CC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890B92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890B92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GNIES~1.RAK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104</Words>
  <Characters>685</Characters>
  <Application>Microsoft Office Word</Application>
  <DocSecurity>0</DocSecurity>
  <Lines>5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788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Agnieszka Bera-Rakoczy</dc:creator>
  <cp:keywords/>
  <dc:description/>
  <cp:lastModifiedBy>Agnieszka Bera-Rakoczy</cp:lastModifiedBy>
  <cp:revision>2</cp:revision>
  <cp:lastPrinted>2022-10-19T09:28:00Z</cp:lastPrinted>
  <dcterms:created xsi:type="dcterms:W3CDTF">2022-10-19T09:28:00Z</dcterms:created>
  <dcterms:modified xsi:type="dcterms:W3CDTF">2022-10-19T09:28:00Z</dcterms:modified>
</cp:coreProperties>
</file>