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21326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13269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13269">
        <w:rPr>
          <w:rFonts w:ascii="Arial" w:hAnsi="Arial" w:cs="Arial"/>
          <w:sz w:val="24"/>
          <w:szCs w:val="24"/>
        </w:rPr>
        <w:t>2022-10-20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13269" w:rsidP="00890B92">
      <w:pPr>
        <w:rPr>
          <w:rFonts w:ascii="Arial" w:hAnsi="Arial" w:cs="Arial"/>
          <w:b/>
          <w:bCs/>
          <w:sz w:val="24"/>
          <w:szCs w:val="24"/>
        </w:rPr>
      </w:pPr>
      <w:r w:rsidRPr="0021326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213269" w:rsidP="00890B92">
      <w:pPr>
        <w:rPr>
          <w:rFonts w:ascii="Arial" w:hAnsi="Arial" w:cs="Arial"/>
          <w:sz w:val="24"/>
          <w:szCs w:val="24"/>
        </w:rPr>
      </w:pPr>
      <w:r w:rsidRPr="00213269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13269">
        <w:rPr>
          <w:rFonts w:ascii="Arial" w:hAnsi="Arial" w:cs="Arial"/>
          <w:sz w:val="24"/>
          <w:szCs w:val="24"/>
        </w:rPr>
        <w:t>69</w:t>
      </w:r>
    </w:p>
    <w:p w:rsidR="00890B92" w:rsidRPr="00382A4A" w:rsidRDefault="00213269" w:rsidP="00890B92">
      <w:pPr>
        <w:rPr>
          <w:rFonts w:ascii="Arial" w:hAnsi="Arial" w:cs="Arial"/>
          <w:sz w:val="24"/>
          <w:szCs w:val="24"/>
        </w:rPr>
      </w:pPr>
      <w:r w:rsidRPr="00213269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13269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13269" w:rsidRPr="00213269">
        <w:rPr>
          <w:rFonts w:ascii="Arial" w:hAnsi="Arial" w:cs="Arial"/>
          <w:b/>
          <w:sz w:val="24"/>
          <w:szCs w:val="24"/>
        </w:rPr>
        <w:t>RK-NZ.261.82.2022.ŁZ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</w:t>
      </w:r>
      <w:bookmarkStart w:id="0" w:name="_GoBack"/>
      <w:bookmarkEnd w:id="0"/>
      <w:r w:rsidRPr="00382A4A">
        <w:rPr>
          <w:rFonts w:ascii="Arial" w:hAnsi="Arial" w:cs="Arial"/>
          <w:b/>
          <w:spacing w:val="20"/>
          <w:sz w:val="26"/>
          <w:szCs w:val="26"/>
        </w:rPr>
        <w:t>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3269" w:rsidRPr="0021326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1326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13269">
        <w:rPr>
          <w:rFonts w:ascii="Arial" w:hAnsi="Arial" w:cs="Arial"/>
          <w:b/>
          <w:szCs w:val="24"/>
        </w:rPr>
        <w:t>Przebudowa budynku na potrzeby Archiwum Politechniki Częstochowskiej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13269" w:rsidRPr="00213269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1326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13269">
        <w:rPr>
          <w:rFonts w:ascii="Arial" w:hAnsi="Arial" w:cs="Arial"/>
          <w:b/>
          <w:sz w:val="24"/>
          <w:szCs w:val="24"/>
        </w:rPr>
        <w:t>5 287 395.19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735" w:rsidRDefault="001C3735">
      <w:r>
        <w:separator/>
      </w:r>
    </w:p>
  </w:endnote>
  <w:endnote w:type="continuationSeparator" w:id="0">
    <w:p w:rsidR="001C3735" w:rsidRDefault="001C3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35" w:rsidRDefault="001C37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C3735" w:rsidRDefault="001C373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35" w:rsidRPr="001C3735" w:rsidRDefault="001C3735" w:rsidP="001C3735">
    <w:pPr>
      <w:tabs>
        <w:tab w:val="right" w:pos="9072"/>
      </w:tabs>
      <w:jc w:val="center"/>
      <w:rPr>
        <w:rFonts w:ascii="Arial" w:hAnsi="Arial"/>
        <w:sz w:val="18"/>
        <w:szCs w:val="24"/>
      </w:rPr>
    </w:pPr>
  </w:p>
  <w:p w:rsidR="001C3735" w:rsidRPr="001C3735" w:rsidRDefault="001C3735" w:rsidP="001C373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3735" w:rsidRPr="001C3735" w:rsidTr="001C3735">
      <w:tc>
        <w:tcPr>
          <w:tcW w:w="0" w:type="auto"/>
          <w:shd w:val="clear" w:color="auto" w:fill="auto"/>
          <w:vAlign w:val="center"/>
        </w:tcPr>
        <w:p w:rsidR="001C3735" w:rsidRPr="001C3735" w:rsidRDefault="001C3735" w:rsidP="001C373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3735" w:rsidRPr="001C3735" w:rsidRDefault="001C3735" w:rsidP="001C373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373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C3735" w:rsidRPr="001C3735" w:rsidRDefault="001C3735" w:rsidP="001C373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3735" w:rsidRPr="001C3735" w:rsidRDefault="001C3735" w:rsidP="001C373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3735" w:rsidRPr="001C3735" w:rsidRDefault="001C3735" w:rsidP="001C3735">
    <w:pPr>
      <w:spacing w:line="276" w:lineRule="auto"/>
      <w:rPr>
        <w:rFonts w:ascii="Roboto" w:hAnsi="Roboto"/>
        <w:b/>
        <w:bCs/>
        <w:sz w:val="24"/>
        <w:szCs w:val="24"/>
      </w:rPr>
    </w:pPr>
    <w:r w:rsidRPr="001C3735">
      <w:rPr>
        <w:rFonts w:ascii="Roboto" w:hAnsi="Roboto"/>
        <w:b/>
        <w:bCs/>
        <w:sz w:val="24"/>
        <w:szCs w:val="18"/>
      </w:rPr>
      <w:t>Kanclerz Politechniki Częstochowskiej</w:t>
    </w:r>
  </w:p>
  <w:p w:rsidR="001C3735" w:rsidRPr="001C3735" w:rsidRDefault="001C3735" w:rsidP="001C3735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1C3735">
      <w:rPr>
        <w:rFonts w:ascii="Roboto" w:hAnsi="Roboto"/>
        <w:sz w:val="24"/>
        <w:szCs w:val="24"/>
      </w:rPr>
      <w:t>ul. Gen. J.H. Dąbrowskiego 69, 42-201 Częstochowa</w:t>
    </w:r>
  </w:p>
  <w:p w:rsidR="001C3735" w:rsidRPr="001C3735" w:rsidRDefault="001C3735" w:rsidP="001C3735">
    <w:pPr>
      <w:spacing w:line="276" w:lineRule="auto"/>
      <w:rPr>
        <w:rFonts w:ascii="Arial" w:hAnsi="Arial"/>
        <w:noProof/>
        <w:sz w:val="24"/>
        <w:szCs w:val="24"/>
      </w:rPr>
    </w:pPr>
    <w:r w:rsidRPr="001C3735">
      <w:rPr>
        <w:rFonts w:ascii="Roboto" w:hAnsi="Roboto"/>
        <w:sz w:val="24"/>
        <w:szCs w:val="24"/>
      </w:rPr>
      <w:t>tel. +48 34 325 02 56, e-mail: kanclerz@pcz.pl</w:t>
    </w:r>
  </w:p>
  <w:p w:rsidR="001C3735" w:rsidRPr="001C3735" w:rsidRDefault="001C3735" w:rsidP="001C3735">
    <w:pPr>
      <w:rPr>
        <w:sz w:val="24"/>
        <w:szCs w:val="24"/>
      </w:rPr>
    </w:pPr>
    <w:r w:rsidRPr="001C3735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35" w:rsidRDefault="001C373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C3735" w:rsidRDefault="001C3735">
    <w:pPr>
      <w:pStyle w:val="Stopka"/>
      <w:tabs>
        <w:tab w:val="clear" w:pos="4536"/>
      </w:tabs>
      <w:jc w:val="center"/>
    </w:pPr>
  </w:p>
  <w:p w:rsidR="001C3735" w:rsidRDefault="001C373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735" w:rsidRDefault="001C3735">
      <w:r>
        <w:separator/>
      </w:r>
    </w:p>
  </w:footnote>
  <w:footnote w:type="continuationSeparator" w:id="0">
    <w:p w:rsidR="001C3735" w:rsidRDefault="001C3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35" w:rsidRDefault="001C3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35" w:rsidRPr="001C3735" w:rsidRDefault="001C3735" w:rsidP="001C373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1C3735" w:rsidRPr="001C3735" w:rsidRDefault="001C3735" w:rsidP="001C373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C3735" w:rsidRPr="001C3735" w:rsidRDefault="001C3735" w:rsidP="001C3735">
    <w:pPr>
      <w:tabs>
        <w:tab w:val="center" w:pos="4536"/>
        <w:tab w:val="right" w:pos="9072"/>
      </w:tabs>
      <w:rPr>
        <w:sz w:val="24"/>
        <w:szCs w:val="24"/>
      </w:rPr>
    </w:pPr>
  </w:p>
  <w:p w:rsidR="001C3735" w:rsidRDefault="001C3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735" w:rsidRDefault="001C37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5D5"/>
    <w:rsid w:val="00007727"/>
    <w:rsid w:val="00017720"/>
    <w:rsid w:val="00035488"/>
    <w:rsid w:val="000D7F25"/>
    <w:rsid w:val="000E00E5"/>
    <w:rsid w:val="00173B20"/>
    <w:rsid w:val="001C3735"/>
    <w:rsid w:val="001C69FF"/>
    <w:rsid w:val="0021326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35D5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69EACA1E-C64A-4305-B240-0B7AC4A3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2022-10-20T08:03:00Z</dcterms:created>
  <dcterms:modified xsi:type="dcterms:W3CDTF">2022-10-20T08:03:00Z</dcterms:modified>
</cp:coreProperties>
</file>