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1973" w:rsidRPr="007B6FAF" w:rsidRDefault="003D2EED" w:rsidP="00BD6693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7B6FAF">
        <w:rPr>
          <w:rFonts w:ascii="Arial" w:hAnsi="Arial" w:cs="Arial"/>
          <w:b/>
          <w:sz w:val="24"/>
          <w:szCs w:val="24"/>
        </w:rPr>
        <w:t>Opis przedmiotu zamówienia</w:t>
      </w:r>
      <w:r w:rsidR="00BD6693" w:rsidRPr="007B6FAF">
        <w:rPr>
          <w:rFonts w:ascii="Arial" w:hAnsi="Arial" w:cs="Arial"/>
          <w:b/>
          <w:sz w:val="24"/>
          <w:szCs w:val="24"/>
        </w:rPr>
        <w:t xml:space="preserve"> – zadanie nr 3</w:t>
      </w:r>
    </w:p>
    <w:tbl>
      <w:tblPr>
        <w:tblStyle w:val="Tabela-Siatka"/>
        <w:tblW w:w="10201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616"/>
        <w:gridCol w:w="3490"/>
        <w:gridCol w:w="2835"/>
        <w:gridCol w:w="2126"/>
        <w:gridCol w:w="1134"/>
      </w:tblGrid>
      <w:tr w:rsidR="003D2EED" w:rsidRPr="00BD6693" w:rsidTr="003D2EE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EED" w:rsidRPr="00BD6693" w:rsidRDefault="003D2EED" w:rsidP="00BD669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D6693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EED" w:rsidRPr="00BD6693" w:rsidRDefault="003D2EED" w:rsidP="00BD669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D6693">
              <w:rPr>
                <w:rFonts w:ascii="Arial" w:hAnsi="Arial" w:cs="Arial"/>
                <w:sz w:val="24"/>
                <w:szCs w:val="24"/>
              </w:rPr>
              <w:t>Wymiary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EED" w:rsidRPr="00BD6693" w:rsidRDefault="00EE6DFC" w:rsidP="00BD669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D6693">
              <w:rPr>
                <w:rFonts w:ascii="Arial" w:hAnsi="Arial" w:cs="Arial"/>
                <w:sz w:val="24"/>
                <w:szCs w:val="24"/>
              </w:rPr>
              <w:t>Z</w:t>
            </w:r>
            <w:r w:rsidR="003D2EED" w:rsidRPr="00BD6693">
              <w:rPr>
                <w:rFonts w:ascii="Arial" w:hAnsi="Arial" w:cs="Arial"/>
                <w:sz w:val="24"/>
                <w:szCs w:val="24"/>
              </w:rPr>
              <w:t>djęcie</w:t>
            </w:r>
            <w:r w:rsidRPr="00BD6693">
              <w:rPr>
                <w:rFonts w:ascii="Arial" w:hAnsi="Arial" w:cs="Arial"/>
                <w:sz w:val="24"/>
                <w:szCs w:val="24"/>
              </w:rPr>
              <w:t xml:space="preserve"> poglądowe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EED" w:rsidRPr="00BD6693" w:rsidRDefault="003D2EED" w:rsidP="00BD669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D6693">
              <w:rPr>
                <w:rFonts w:ascii="Arial" w:hAnsi="Arial" w:cs="Arial"/>
                <w:sz w:val="24"/>
                <w:szCs w:val="24"/>
              </w:rPr>
              <w:t>Kolor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EED" w:rsidRPr="00BD6693" w:rsidRDefault="003D2EED" w:rsidP="00BD669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D6693">
              <w:rPr>
                <w:rFonts w:ascii="Arial" w:hAnsi="Arial" w:cs="Arial"/>
                <w:sz w:val="24"/>
                <w:szCs w:val="24"/>
              </w:rPr>
              <w:t>Ilość sztuk</w:t>
            </w:r>
          </w:p>
        </w:tc>
      </w:tr>
      <w:tr w:rsidR="003D2EED" w:rsidRPr="00BD6693" w:rsidTr="003D2EE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EED" w:rsidRPr="00BD6693" w:rsidRDefault="00AA1D33" w:rsidP="00BD669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D669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EED" w:rsidRPr="00BD6693" w:rsidRDefault="00CB4FDA" w:rsidP="00BD669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D6693">
              <w:rPr>
                <w:rFonts w:ascii="Arial" w:hAnsi="Arial" w:cs="Arial"/>
                <w:sz w:val="24"/>
                <w:szCs w:val="24"/>
              </w:rPr>
              <w:t xml:space="preserve">Biurko komputerowe z przednią osłoną z płyty </w:t>
            </w:r>
            <w:r w:rsidR="00BB5E57" w:rsidRPr="00BD6693">
              <w:rPr>
                <w:rFonts w:ascii="Arial" w:hAnsi="Arial" w:cs="Arial"/>
                <w:sz w:val="24"/>
                <w:szCs w:val="24"/>
              </w:rPr>
              <w:t>–</w:t>
            </w:r>
            <w:r w:rsidR="003D2EED" w:rsidRPr="00BD669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B5E57" w:rsidRPr="00BD6693" w:rsidRDefault="00BB5E57" w:rsidP="00BD669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D6693">
              <w:rPr>
                <w:rFonts w:ascii="Arial" w:hAnsi="Arial" w:cs="Arial"/>
                <w:sz w:val="24"/>
                <w:szCs w:val="24"/>
              </w:rPr>
              <w:t>(szer./głęb./wys.)</w:t>
            </w:r>
          </w:p>
          <w:p w:rsidR="00BB5E57" w:rsidRPr="00BD6693" w:rsidRDefault="00070D65" w:rsidP="00BD669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D6693">
              <w:rPr>
                <w:rFonts w:ascii="Arial" w:hAnsi="Arial" w:cs="Arial"/>
                <w:sz w:val="24"/>
                <w:szCs w:val="24"/>
              </w:rPr>
              <w:t>8</w:t>
            </w:r>
            <w:r w:rsidR="00EE6DFC" w:rsidRPr="00BD6693">
              <w:rPr>
                <w:rFonts w:ascii="Arial" w:hAnsi="Arial" w:cs="Arial"/>
                <w:sz w:val="24"/>
                <w:szCs w:val="24"/>
              </w:rPr>
              <w:t>0</w:t>
            </w:r>
            <w:r w:rsidR="00BB5E57" w:rsidRPr="00BD6693">
              <w:rPr>
                <w:rFonts w:ascii="Arial" w:hAnsi="Arial" w:cs="Arial"/>
                <w:sz w:val="24"/>
                <w:szCs w:val="24"/>
              </w:rPr>
              <w:sym w:font="Symbol" w:char="F0B4"/>
            </w:r>
            <w:r w:rsidRPr="00BD6693">
              <w:rPr>
                <w:rFonts w:ascii="Arial" w:hAnsi="Arial" w:cs="Arial"/>
                <w:sz w:val="24"/>
                <w:szCs w:val="24"/>
              </w:rPr>
              <w:t>70</w:t>
            </w:r>
            <w:r w:rsidR="00BB5E57" w:rsidRPr="00BD6693">
              <w:rPr>
                <w:rFonts w:ascii="Arial" w:hAnsi="Arial" w:cs="Arial"/>
                <w:sz w:val="24"/>
                <w:szCs w:val="24"/>
              </w:rPr>
              <w:sym w:font="Symbol" w:char="F0B4"/>
            </w:r>
            <w:r w:rsidRPr="00BD6693">
              <w:rPr>
                <w:rFonts w:ascii="Arial" w:hAnsi="Arial" w:cs="Arial"/>
                <w:sz w:val="24"/>
                <w:szCs w:val="24"/>
              </w:rPr>
              <w:t>76</w:t>
            </w:r>
            <w:r w:rsidR="00BB5E57" w:rsidRPr="00BD6693">
              <w:rPr>
                <w:rFonts w:ascii="Arial" w:hAnsi="Arial" w:cs="Arial"/>
                <w:sz w:val="24"/>
                <w:szCs w:val="24"/>
              </w:rPr>
              <w:t xml:space="preserve"> cm  z tolerancją </w:t>
            </w:r>
            <w:r w:rsidRPr="00BD6693">
              <w:rPr>
                <w:rFonts w:ascii="Arial" w:hAnsi="Arial" w:cs="Arial"/>
                <w:sz w:val="24"/>
                <w:szCs w:val="24"/>
              </w:rPr>
              <w:t>+</w:t>
            </w:r>
            <w:r w:rsidR="00BB5E57" w:rsidRPr="00BD6693">
              <w:rPr>
                <w:rFonts w:ascii="Arial" w:hAnsi="Arial" w:cs="Arial"/>
                <w:sz w:val="24"/>
                <w:szCs w:val="24"/>
              </w:rPr>
              <w:t>2 cm</w:t>
            </w:r>
          </w:p>
          <w:p w:rsidR="00BB5E57" w:rsidRPr="00BD6693" w:rsidRDefault="00070D65" w:rsidP="00BD669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D6693">
              <w:rPr>
                <w:rFonts w:ascii="Arial" w:hAnsi="Arial" w:cs="Arial"/>
                <w:sz w:val="24"/>
                <w:szCs w:val="24"/>
              </w:rPr>
              <w:t xml:space="preserve">Blat z płyty meblowej </w:t>
            </w:r>
            <w:r w:rsidR="00871B13" w:rsidRPr="00BD6693">
              <w:rPr>
                <w:rFonts w:ascii="Arial" w:hAnsi="Arial" w:cs="Arial"/>
                <w:sz w:val="24"/>
                <w:szCs w:val="24"/>
              </w:rPr>
              <w:t xml:space="preserve">dwustronnie laminowanej </w:t>
            </w:r>
            <w:r w:rsidRPr="00BD6693">
              <w:rPr>
                <w:rFonts w:ascii="Arial" w:hAnsi="Arial" w:cs="Arial"/>
                <w:sz w:val="24"/>
                <w:szCs w:val="24"/>
              </w:rPr>
              <w:t>o grubości min.</w:t>
            </w:r>
            <w:r w:rsidR="00E24771" w:rsidRPr="00BD6693">
              <w:rPr>
                <w:rFonts w:ascii="Arial" w:hAnsi="Arial" w:cs="Arial"/>
                <w:sz w:val="24"/>
                <w:szCs w:val="24"/>
              </w:rPr>
              <w:t xml:space="preserve"> 25 mm, z obrzeżem PCV o gr.</w:t>
            </w:r>
            <w:r w:rsidR="00E841CE" w:rsidRPr="00BD6693">
              <w:rPr>
                <w:rFonts w:ascii="Arial" w:hAnsi="Arial" w:cs="Arial"/>
                <w:sz w:val="24"/>
                <w:szCs w:val="24"/>
              </w:rPr>
              <w:t xml:space="preserve"> min. 2 mm.</w:t>
            </w:r>
          </w:p>
          <w:p w:rsidR="00070D65" w:rsidRPr="00BD6693" w:rsidRDefault="00D676D7" w:rsidP="00BD669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D6693">
              <w:rPr>
                <w:rFonts w:ascii="Arial" w:hAnsi="Arial" w:cs="Arial"/>
                <w:sz w:val="24"/>
                <w:szCs w:val="24"/>
              </w:rPr>
              <w:t>Stelaż metalowy</w:t>
            </w:r>
            <w:r w:rsidR="00871B13" w:rsidRPr="00BD6693">
              <w:rPr>
                <w:rFonts w:ascii="Arial" w:hAnsi="Arial" w:cs="Arial"/>
                <w:sz w:val="24"/>
                <w:szCs w:val="24"/>
              </w:rPr>
              <w:t>, nogi w kształcie litery L z maskownicą kabli od wewnętrznej strony, nóżki z regulacją poziomowania.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FDA" w:rsidRPr="00BD6693" w:rsidRDefault="00CB4FDA" w:rsidP="00BD6693">
            <w:pPr>
              <w:spacing w:line="360" w:lineRule="auto"/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  <w:p w:rsidR="00CB4FDA" w:rsidRPr="00BD6693" w:rsidRDefault="00CB4FDA" w:rsidP="00BD6693">
            <w:pPr>
              <w:spacing w:line="360" w:lineRule="auto"/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  <w:p w:rsidR="00CB4FDA" w:rsidRPr="00BD6693" w:rsidRDefault="00CB4FDA" w:rsidP="00BD6693">
            <w:pPr>
              <w:spacing w:line="360" w:lineRule="auto"/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  <w:p w:rsidR="003D2EED" w:rsidRPr="00BD6693" w:rsidRDefault="00CB4FDA" w:rsidP="00BD6693">
            <w:pPr>
              <w:spacing w:line="360" w:lineRule="auto"/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  <w:r w:rsidRPr="00BD6693">
              <w:rPr>
                <w:rFonts w:ascii="Arial" w:hAnsi="Arial" w:cs="Arial"/>
                <w:noProof/>
                <w:sz w:val="24"/>
                <w:szCs w:val="24"/>
                <w:lang w:eastAsia="pl-PL"/>
              </w:rPr>
              <w:drawing>
                <wp:inline distT="0" distB="0" distL="0" distR="0">
                  <wp:extent cx="1663065" cy="1381125"/>
                  <wp:effectExtent l="0" t="0" r="0" b="9525"/>
                  <wp:docPr id="9" name="Obraz 9" descr="C:\Users\Bosto\Desktop\Bts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osto\Desktop\Bts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324" cy="13921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657" w:rsidRPr="00BD6693" w:rsidRDefault="00162657" w:rsidP="00BD669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D6693">
              <w:rPr>
                <w:rFonts w:ascii="Arial" w:hAnsi="Arial" w:cs="Arial"/>
                <w:sz w:val="24"/>
                <w:szCs w:val="24"/>
              </w:rPr>
              <w:t xml:space="preserve">Kolor blatu i okleiny </w:t>
            </w:r>
            <w:proofErr w:type="spellStart"/>
            <w:r w:rsidRPr="00BD6693">
              <w:rPr>
                <w:rFonts w:ascii="Arial" w:hAnsi="Arial" w:cs="Arial"/>
                <w:sz w:val="24"/>
                <w:szCs w:val="24"/>
              </w:rPr>
              <w:t>pcv</w:t>
            </w:r>
            <w:proofErr w:type="spellEnd"/>
            <w:r w:rsidRPr="00BD6693">
              <w:rPr>
                <w:rFonts w:ascii="Arial" w:hAnsi="Arial" w:cs="Arial"/>
                <w:sz w:val="24"/>
                <w:szCs w:val="24"/>
              </w:rPr>
              <w:t>:</w:t>
            </w:r>
            <w:r w:rsidR="00907B24" w:rsidRPr="00BD6693">
              <w:rPr>
                <w:rFonts w:ascii="Arial" w:hAnsi="Arial" w:cs="Arial"/>
                <w:sz w:val="24"/>
                <w:szCs w:val="24"/>
              </w:rPr>
              <w:t xml:space="preserve"> orzech </w:t>
            </w:r>
            <w:proofErr w:type="spellStart"/>
            <w:r w:rsidR="00907B24" w:rsidRPr="00BD6693">
              <w:rPr>
                <w:rFonts w:ascii="Arial" w:hAnsi="Arial" w:cs="Arial"/>
                <w:sz w:val="24"/>
                <w:szCs w:val="24"/>
              </w:rPr>
              <w:t>rockford</w:t>
            </w:r>
            <w:proofErr w:type="spellEnd"/>
            <w:r w:rsidR="00907B24" w:rsidRPr="00BD6693">
              <w:rPr>
                <w:rFonts w:ascii="Arial" w:hAnsi="Arial" w:cs="Arial"/>
                <w:sz w:val="24"/>
                <w:szCs w:val="24"/>
              </w:rPr>
              <w:t xml:space="preserve"> jasny </w:t>
            </w:r>
          </w:p>
          <w:p w:rsidR="003D2EED" w:rsidRPr="00BD6693" w:rsidRDefault="00162657" w:rsidP="00BD669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D6693">
              <w:rPr>
                <w:rFonts w:ascii="Arial" w:hAnsi="Arial" w:cs="Arial"/>
                <w:sz w:val="24"/>
                <w:szCs w:val="24"/>
              </w:rPr>
              <w:t>Kolor stelaży biurek:</w:t>
            </w:r>
            <w:r w:rsidR="00907B24" w:rsidRPr="00BD6693">
              <w:rPr>
                <w:rFonts w:ascii="Arial" w:hAnsi="Arial" w:cs="Arial"/>
                <w:sz w:val="24"/>
                <w:szCs w:val="24"/>
              </w:rPr>
              <w:t xml:space="preserve"> grafit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EED" w:rsidRPr="00BD6693" w:rsidRDefault="007F446E" w:rsidP="00BD669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D6693">
              <w:rPr>
                <w:rFonts w:ascii="Arial" w:hAnsi="Arial" w:cs="Arial"/>
                <w:sz w:val="24"/>
                <w:szCs w:val="24"/>
              </w:rPr>
              <w:t>1</w:t>
            </w:r>
            <w:r w:rsidR="00A3094A" w:rsidRPr="00BD6693">
              <w:rPr>
                <w:rFonts w:ascii="Arial" w:hAnsi="Arial" w:cs="Arial"/>
                <w:sz w:val="24"/>
                <w:szCs w:val="24"/>
              </w:rPr>
              <w:t xml:space="preserve">5 </w:t>
            </w:r>
            <w:r w:rsidR="002F2DE1" w:rsidRPr="00BD6693">
              <w:rPr>
                <w:rFonts w:ascii="Arial" w:hAnsi="Arial" w:cs="Arial"/>
                <w:sz w:val="24"/>
                <w:szCs w:val="24"/>
              </w:rPr>
              <w:t>szt.</w:t>
            </w:r>
          </w:p>
        </w:tc>
      </w:tr>
      <w:tr w:rsidR="003D2EED" w:rsidRPr="00BD6693" w:rsidTr="003D2EE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EED" w:rsidRPr="00BD6693" w:rsidRDefault="00AA1D33" w:rsidP="00BD669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D669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E57" w:rsidRPr="00BD6693" w:rsidRDefault="007F446E" w:rsidP="00BD669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D6693">
              <w:rPr>
                <w:rFonts w:ascii="Arial" w:hAnsi="Arial" w:cs="Arial"/>
                <w:sz w:val="24"/>
                <w:szCs w:val="24"/>
              </w:rPr>
              <w:t>Biurko</w:t>
            </w:r>
            <w:r w:rsidR="00CB4FDA" w:rsidRPr="00BD6693">
              <w:rPr>
                <w:rFonts w:ascii="Arial" w:hAnsi="Arial" w:cs="Arial"/>
                <w:sz w:val="24"/>
                <w:szCs w:val="24"/>
              </w:rPr>
              <w:t xml:space="preserve"> z przednią osłoną z płyty </w:t>
            </w:r>
            <w:r w:rsidR="00BB5E57" w:rsidRPr="00BD6693">
              <w:rPr>
                <w:rFonts w:ascii="Arial" w:hAnsi="Arial" w:cs="Arial"/>
                <w:sz w:val="24"/>
                <w:szCs w:val="24"/>
              </w:rPr>
              <w:t>-</w:t>
            </w:r>
            <w:r w:rsidR="00CB4FDA" w:rsidRPr="00BD669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B5E57" w:rsidRPr="00BD6693">
              <w:rPr>
                <w:rFonts w:ascii="Arial" w:hAnsi="Arial" w:cs="Arial"/>
                <w:sz w:val="24"/>
                <w:szCs w:val="24"/>
              </w:rPr>
              <w:t>(szer./głęb./wys.)</w:t>
            </w:r>
          </w:p>
          <w:p w:rsidR="00BB5E57" w:rsidRPr="00BD6693" w:rsidRDefault="00070D65" w:rsidP="00BD669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D6693">
              <w:rPr>
                <w:rFonts w:ascii="Arial" w:hAnsi="Arial" w:cs="Arial"/>
                <w:sz w:val="24"/>
                <w:szCs w:val="24"/>
              </w:rPr>
              <w:t>140</w:t>
            </w:r>
            <w:r w:rsidR="00BB5E57" w:rsidRPr="00BD6693">
              <w:rPr>
                <w:rFonts w:ascii="Arial" w:hAnsi="Arial" w:cs="Arial"/>
                <w:sz w:val="24"/>
                <w:szCs w:val="24"/>
              </w:rPr>
              <w:sym w:font="Symbol" w:char="F0B4"/>
            </w:r>
            <w:r w:rsidRPr="00BD6693">
              <w:rPr>
                <w:rFonts w:ascii="Arial" w:hAnsi="Arial" w:cs="Arial"/>
                <w:sz w:val="24"/>
                <w:szCs w:val="24"/>
              </w:rPr>
              <w:t>70</w:t>
            </w:r>
            <w:r w:rsidR="00BB5E57" w:rsidRPr="00BD6693">
              <w:rPr>
                <w:rFonts w:ascii="Arial" w:hAnsi="Arial" w:cs="Arial"/>
                <w:sz w:val="24"/>
                <w:szCs w:val="24"/>
              </w:rPr>
              <w:sym w:font="Symbol" w:char="F0B4"/>
            </w:r>
            <w:r w:rsidRPr="00BD6693">
              <w:rPr>
                <w:rFonts w:ascii="Arial" w:hAnsi="Arial" w:cs="Arial"/>
                <w:sz w:val="24"/>
                <w:szCs w:val="24"/>
              </w:rPr>
              <w:t>76</w:t>
            </w:r>
            <w:r w:rsidR="00BB5E57" w:rsidRPr="00BD6693">
              <w:rPr>
                <w:rFonts w:ascii="Arial" w:hAnsi="Arial" w:cs="Arial"/>
                <w:sz w:val="24"/>
                <w:szCs w:val="24"/>
              </w:rPr>
              <w:t xml:space="preserve"> cm  z tolerancją </w:t>
            </w:r>
            <w:r w:rsidRPr="00BD6693">
              <w:rPr>
                <w:rFonts w:ascii="Arial" w:hAnsi="Arial" w:cs="Arial"/>
                <w:sz w:val="24"/>
                <w:szCs w:val="24"/>
              </w:rPr>
              <w:t>+</w:t>
            </w:r>
            <w:r w:rsidR="00BB5E57" w:rsidRPr="00BD6693">
              <w:rPr>
                <w:rFonts w:ascii="Arial" w:hAnsi="Arial" w:cs="Arial"/>
                <w:sz w:val="24"/>
                <w:szCs w:val="24"/>
              </w:rPr>
              <w:t>2 cm</w:t>
            </w:r>
          </w:p>
          <w:p w:rsidR="00BB5E57" w:rsidRPr="00BD6693" w:rsidRDefault="00070D65" w:rsidP="00BD669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D6693">
              <w:rPr>
                <w:rFonts w:ascii="Arial" w:hAnsi="Arial" w:cs="Arial"/>
                <w:sz w:val="24"/>
                <w:szCs w:val="24"/>
              </w:rPr>
              <w:t xml:space="preserve">Blat z płyty meblowej </w:t>
            </w:r>
            <w:r w:rsidR="00871B13" w:rsidRPr="00BD6693">
              <w:rPr>
                <w:rFonts w:ascii="Arial" w:hAnsi="Arial" w:cs="Arial"/>
                <w:sz w:val="24"/>
                <w:szCs w:val="24"/>
              </w:rPr>
              <w:t xml:space="preserve">dwustronnie laminowanej </w:t>
            </w:r>
            <w:r w:rsidRPr="00BD6693">
              <w:rPr>
                <w:rFonts w:ascii="Arial" w:hAnsi="Arial" w:cs="Arial"/>
                <w:sz w:val="24"/>
                <w:szCs w:val="24"/>
              </w:rPr>
              <w:t>o grubości min.</w:t>
            </w:r>
            <w:r w:rsidR="00E24771" w:rsidRPr="00BD6693">
              <w:rPr>
                <w:rFonts w:ascii="Arial" w:hAnsi="Arial" w:cs="Arial"/>
                <w:sz w:val="24"/>
                <w:szCs w:val="24"/>
              </w:rPr>
              <w:t xml:space="preserve"> 25 mm, z obrzeżem PCV o gr.</w:t>
            </w:r>
            <w:r w:rsidRPr="00BD6693">
              <w:rPr>
                <w:rFonts w:ascii="Arial" w:hAnsi="Arial" w:cs="Arial"/>
                <w:sz w:val="24"/>
                <w:szCs w:val="24"/>
              </w:rPr>
              <w:t xml:space="preserve"> min. 2 mm</w:t>
            </w:r>
            <w:r w:rsidR="00E841CE" w:rsidRPr="00BD6693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070D65" w:rsidRPr="00BD6693" w:rsidRDefault="00D676D7" w:rsidP="00BD669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D6693">
              <w:rPr>
                <w:rFonts w:ascii="Arial" w:hAnsi="Arial" w:cs="Arial"/>
                <w:sz w:val="24"/>
                <w:szCs w:val="24"/>
              </w:rPr>
              <w:lastRenderedPageBreak/>
              <w:t>Stelaż metalowy</w:t>
            </w:r>
            <w:r w:rsidR="00871B13" w:rsidRPr="00BD6693">
              <w:rPr>
                <w:rFonts w:ascii="Arial" w:hAnsi="Arial" w:cs="Arial"/>
                <w:sz w:val="24"/>
                <w:szCs w:val="24"/>
              </w:rPr>
              <w:t>, nogi w kształcie litery L z maskownicą kabli od wewnętrznej strony, nóżki z regulacją poziomowania.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EED" w:rsidRPr="00BD6693" w:rsidRDefault="003D2EED" w:rsidP="00BD6693">
            <w:pPr>
              <w:spacing w:line="360" w:lineRule="auto"/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  <w:p w:rsidR="00907B24" w:rsidRPr="00BD6693" w:rsidRDefault="00907B24" w:rsidP="00BD6693">
            <w:pPr>
              <w:spacing w:line="360" w:lineRule="auto"/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  <w:p w:rsidR="00907B24" w:rsidRPr="00BD6693" w:rsidRDefault="00907B24" w:rsidP="00BD6693">
            <w:pPr>
              <w:spacing w:line="360" w:lineRule="auto"/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  <w:p w:rsidR="00CB4FDA" w:rsidRPr="00BD6693" w:rsidRDefault="00907B24" w:rsidP="00BD6693">
            <w:pPr>
              <w:spacing w:line="360" w:lineRule="auto"/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  <w:r w:rsidRPr="00BD6693">
              <w:rPr>
                <w:rFonts w:ascii="Arial" w:hAnsi="Arial" w:cs="Arial"/>
                <w:noProof/>
                <w:sz w:val="24"/>
                <w:szCs w:val="24"/>
                <w:lang w:eastAsia="pl-PL"/>
              </w:rPr>
              <w:drawing>
                <wp:inline distT="0" distB="0" distL="0" distR="0">
                  <wp:extent cx="1663065" cy="1638300"/>
                  <wp:effectExtent l="0" t="0" r="0" b="0"/>
                  <wp:docPr id="10" name="Obraz 10" descr="C:\Users\Bosto\Desktop\Bts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Bosto\Desktop\Bts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065" cy="163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657" w:rsidRPr="00BD6693" w:rsidRDefault="00162657" w:rsidP="00BD669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D6693">
              <w:rPr>
                <w:rFonts w:ascii="Arial" w:hAnsi="Arial" w:cs="Arial"/>
                <w:sz w:val="24"/>
                <w:szCs w:val="24"/>
              </w:rPr>
              <w:t xml:space="preserve">Kolor blatu i okleiny </w:t>
            </w:r>
            <w:proofErr w:type="spellStart"/>
            <w:r w:rsidRPr="00BD6693">
              <w:rPr>
                <w:rFonts w:ascii="Arial" w:hAnsi="Arial" w:cs="Arial"/>
                <w:sz w:val="24"/>
                <w:szCs w:val="24"/>
              </w:rPr>
              <w:t>pcv</w:t>
            </w:r>
            <w:proofErr w:type="spellEnd"/>
            <w:r w:rsidRPr="00BD6693">
              <w:rPr>
                <w:rFonts w:ascii="Arial" w:hAnsi="Arial" w:cs="Arial"/>
                <w:sz w:val="24"/>
                <w:szCs w:val="24"/>
              </w:rPr>
              <w:t>:</w:t>
            </w:r>
            <w:r w:rsidR="00907B24" w:rsidRPr="00BD6693">
              <w:rPr>
                <w:rFonts w:ascii="Arial" w:hAnsi="Arial" w:cs="Arial"/>
                <w:sz w:val="24"/>
                <w:szCs w:val="24"/>
              </w:rPr>
              <w:t xml:space="preserve"> orzech </w:t>
            </w:r>
            <w:proofErr w:type="spellStart"/>
            <w:r w:rsidR="00907B24" w:rsidRPr="00BD6693">
              <w:rPr>
                <w:rFonts w:ascii="Arial" w:hAnsi="Arial" w:cs="Arial"/>
                <w:sz w:val="24"/>
                <w:szCs w:val="24"/>
              </w:rPr>
              <w:t>rockford</w:t>
            </w:r>
            <w:proofErr w:type="spellEnd"/>
            <w:r w:rsidR="00907B24" w:rsidRPr="00BD6693">
              <w:rPr>
                <w:rFonts w:ascii="Arial" w:hAnsi="Arial" w:cs="Arial"/>
                <w:sz w:val="24"/>
                <w:szCs w:val="24"/>
              </w:rPr>
              <w:t xml:space="preserve"> jasny</w:t>
            </w:r>
          </w:p>
          <w:p w:rsidR="003D2EED" w:rsidRPr="00BD6693" w:rsidRDefault="00162657" w:rsidP="00BD669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D6693">
              <w:rPr>
                <w:rFonts w:ascii="Arial" w:hAnsi="Arial" w:cs="Arial"/>
                <w:sz w:val="24"/>
                <w:szCs w:val="24"/>
              </w:rPr>
              <w:t>Kolor stelaży biurka:</w:t>
            </w:r>
            <w:r w:rsidR="00907B24" w:rsidRPr="00BD6693">
              <w:rPr>
                <w:rFonts w:ascii="Arial" w:hAnsi="Arial" w:cs="Arial"/>
                <w:sz w:val="24"/>
                <w:szCs w:val="24"/>
              </w:rPr>
              <w:t xml:space="preserve"> grafit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EED" w:rsidRPr="00BD6693" w:rsidRDefault="007F446E" w:rsidP="00BD669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D6693">
              <w:rPr>
                <w:rFonts w:ascii="Arial" w:hAnsi="Arial" w:cs="Arial"/>
                <w:sz w:val="24"/>
                <w:szCs w:val="24"/>
              </w:rPr>
              <w:t>1</w:t>
            </w:r>
            <w:r w:rsidR="002F2DE1" w:rsidRPr="00BD6693">
              <w:rPr>
                <w:rFonts w:ascii="Arial" w:hAnsi="Arial" w:cs="Arial"/>
                <w:sz w:val="24"/>
                <w:szCs w:val="24"/>
              </w:rPr>
              <w:t xml:space="preserve"> szt.</w:t>
            </w:r>
          </w:p>
        </w:tc>
      </w:tr>
      <w:tr w:rsidR="003D2EED" w:rsidRPr="00BD6693" w:rsidTr="003D2EE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EED" w:rsidRPr="00BD6693" w:rsidRDefault="00AA1D33" w:rsidP="00BD669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D669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E0D" w:rsidRPr="00BD6693" w:rsidRDefault="00C11E0D" w:rsidP="00BD669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D6693">
              <w:rPr>
                <w:rFonts w:ascii="Arial" w:hAnsi="Arial" w:cs="Arial"/>
                <w:sz w:val="24"/>
                <w:szCs w:val="24"/>
              </w:rPr>
              <w:t xml:space="preserve">Krzesło ISO, pokrycie siedziska i oparcia tapicerowane, stelaż metalowy z rury chromowanej, szerokie oparcie. Tapicerka odporna na ścieranie. </w:t>
            </w:r>
            <w:r w:rsidR="00065822" w:rsidRPr="00BD6693">
              <w:rPr>
                <w:rFonts w:ascii="Arial" w:hAnsi="Arial" w:cs="Arial"/>
                <w:sz w:val="24"/>
                <w:szCs w:val="24"/>
              </w:rPr>
              <w:t>Materiał tapicerki o ścieralności co najmniej 1</w:t>
            </w:r>
            <w:r w:rsidR="00D676D7" w:rsidRPr="00BD6693">
              <w:rPr>
                <w:rFonts w:ascii="Arial" w:hAnsi="Arial" w:cs="Arial"/>
                <w:sz w:val="24"/>
                <w:szCs w:val="24"/>
              </w:rPr>
              <w:t>55</w:t>
            </w:r>
            <w:r w:rsidR="00065822" w:rsidRPr="00BD6693">
              <w:rPr>
                <w:rFonts w:ascii="Arial" w:hAnsi="Arial" w:cs="Arial"/>
                <w:sz w:val="24"/>
                <w:szCs w:val="24"/>
              </w:rPr>
              <w:t> 000 cykli. GB – stopki do powierzchni miękkich. Krzesła można sztaplować.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EED" w:rsidRPr="00BD6693" w:rsidRDefault="00C11E0D" w:rsidP="00BD6693">
            <w:pPr>
              <w:spacing w:line="360" w:lineRule="auto"/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  <w:r w:rsidRPr="00BD6693">
              <w:rPr>
                <w:rFonts w:ascii="Arial" w:hAnsi="Arial" w:cs="Arial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1C9A846A" wp14:editId="6ED6A7A7">
                  <wp:extent cx="933450" cy="1121262"/>
                  <wp:effectExtent l="0" t="0" r="0" b="3175"/>
                  <wp:docPr id="6" name="Obraz 6" descr="https://www.bosto.pl/foto/oferta/big/d2c5279a920bdb6177b12ce91e3226a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ancybox-img" descr="https://www.bosto.pl/foto/oferta/big/d2c5279a920bdb6177b12ce91e3226a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4740" cy="11468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D6693">
              <w:rPr>
                <w:rFonts w:ascii="Arial" w:hAnsi="Arial" w:cs="Arial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40F09D8F" wp14:editId="69D95355">
                  <wp:extent cx="1560286" cy="819150"/>
                  <wp:effectExtent l="0" t="0" r="1905" b="0"/>
                  <wp:docPr id="7" name="fancybox-img" descr="https://www.bosto.pl/foto/galeria/big/43e713f3e7460bfc7c74c486cb91c7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ancybox-img" descr="https://www.bosto.pl/foto/galeria/big/43e713f3e7460bfc7c74c486cb91c7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5453" cy="827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46E" w:rsidRPr="00BD6693" w:rsidRDefault="007F446E" w:rsidP="00BD669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D6693">
              <w:rPr>
                <w:rFonts w:ascii="Arial" w:hAnsi="Arial" w:cs="Arial"/>
                <w:sz w:val="24"/>
                <w:szCs w:val="24"/>
              </w:rPr>
              <w:t>Kolor tapicerki:</w:t>
            </w:r>
          </w:p>
          <w:p w:rsidR="007F446E" w:rsidRPr="00BD6693" w:rsidRDefault="00A3094A" w:rsidP="00BD669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D6693">
              <w:rPr>
                <w:rFonts w:ascii="Arial" w:hAnsi="Arial" w:cs="Arial"/>
                <w:sz w:val="24"/>
                <w:szCs w:val="24"/>
              </w:rPr>
              <w:t>grafitowy</w:t>
            </w:r>
          </w:p>
          <w:p w:rsidR="003D2EED" w:rsidRPr="00BD6693" w:rsidRDefault="007F446E" w:rsidP="00BD669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D6693">
              <w:rPr>
                <w:rFonts w:ascii="Arial" w:hAnsi="Arial" w:cs="Arial"/>
                <w:sz w:val="24"/>
                <w:szCs w:val="24"/>
              </w:rPr>
              <w:t>Kolor stelaż</w:t>
            </w:r>
            <w:r w:rsidR="00EE6DFC" w:rsidRPr="00BD6693">
              <w:rPr>
                <w:rFonts w:ascii="Arial" w:hAnsi="Arial" w:cs="Arial"/>
                <w:sz w:val="24"/>
                <w:szCs w:val="24"/>
              </w:rPr>
              <w:t>a</w:t>
            </w:r>
            <w:r w:rsidRPr="00BD6693">
              <w:rPr>
                <w:rFonts w:ascii="Arial" w:hAnsi="Arial" w:cs="Arial"/>
                <w:sz w:val="24"/>
                <w:szCs w:val="24"/>
              </w:rPr>
              <w:t xml:space="preserve"> metalowego:</w:t>
            </w:r>
            <w:r w:rsidR="00A3094A" w:rsidRPr="00BD6693">
              <w:rPr>
                <w:rFonts w:ascii="Arial" w:hAnsi="Arial" w:cs="Arial"/>
                <w:sz w:val="24"/>
                <w:szCs w:val="24"/>
              </w:rPr>
              <w:t xml:space="preserve"> czarny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EED" w:rsidRPr="00BD6693" w:rsidRDefault="007F446E" w:rsidP="00BD669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D6693">
              <w:rPr>
                <w:rFonts w:ascii="Arial" w:hAnsi="Arial" w:cs="Arial"/>
                <w:sz w:val="24"/>
                <w:szCs w:val="24"/>
              </w:rPr>
              <w:t>1</w:t>
            </w:r>
            <w:r w:rsidR="00A3094A" w:rsidRPr="00BD6693">
              <w:rPr>
                <w:rFonts w:ascii="Arial" w:hAnsi="Arial" w:cs="Arial"/>
                <w:sz w:val="24"/>
                <w:szCs w:val="24"/>
              </w:rPr>
              <w:t>6</w:t>
            </w:r>
            <w:r w:rsidR="002F2DE1" w:rsidRPr="00BD6693">
              <w:rPr>
                <w:rFonts w:ascii="Arial" w:hAnsi="Arial" w:cs="Arial"/>
                <w:sz w:val="24"/>
                <w:szCs w:val="24"/>
              </w:rPr>
              <w:t xml:space="preserve"> szt.</w:t>
            </w:r>
          </w:p>
        </w:tc>
      </w:tr>
      <w:tr w:rsidR="003D2EED" w:rsidRPr="00BD6693" w:rsidTr="003D2EE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EED" w:rsidRPr="00BD6693" w:rsidRDefault="00AA1D33" w:rsidP="00BD669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D669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EED" w:rsidRPr="00BD6693" w:rsidRDefault="003D2EED" w:rsidP="00BD669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D6693">
              <w:rPr>
                <w:rFonts w:ascii="Arial" w:hAnsi="Arial" w:cs="Arial"/>
                <w:sz w:val="24"/>
                <w:szCs w:val="24"/>
              </w:rPr>
              <w:t>Szafa biurowa – (szer./głęb./wys.)</w:t>
            </w:r>
          </w:p>
          <w:p w:rsidR="003D2EED" w:rsidRPr="00BD6693" w:rsidRDefault="003D2EED" w:rsidP="00BD669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D6693">
              <w:rPr>
                <w:rFonts w:ascii="Arial" w:hAnsi="Arial" w:cs="Arial"/>
                <w:sz w:val="24"/>
                <w:szCs w:val="24"/>
              </w:rPr>
              <w:t>80</w:t>
            </w:r>
            <w:r w:rsidRPr="00BD6693">
              <w:rPr>
                <w:rFonts w:ascii="Arial" w:hAnsi="Arial" w:cs="Arial"/>
                <w:sz w:val="24"/>
                <w:szCs w:val="24"/>
              </w:rPr>
              <w:sym w:font="Symbol" w:char="F0B4"/>
            </w:r>
            <w:r w:rsidRPr="00BD6693">
              <w:rPr>
                <w:rFonts w:ascii="Arial" w:hAnsi="Arial" w:cs="Arial"/>
                <w:sz w:val="24"/>
                <w:szCs w:val="24"/>
              </w:rPr>
              <w:t>36</w:t>
            </w:r>
            <w:r w:rsidRPr="00BD6693">
              <w:rPr>
                <w:rFonts w:ascii="Arial" w:hAnsi="Arial" w:cs="Arial"/>
                <w:sz w:val="24"/>
                <w:szCs w:val="24"/>
              </w:rPr>
              <w:sym w:font="Symbol" w:char="F0B4"/>
            </w:r>
            <w:r w:rsidRPr="00BD6693">
              <w:rPr>
                <w:rFonts w:ascii="Arial" w:hAnsi="Arial" w:cs="Arial"/>
                <w:sz w:val="24"/>
                <w:szCs w:val="24"/>
              </w:rPr>
              <w:t xml:space="preserve">184 cm  z tolerancją </w:t>
            </w:r>
            <w:r w:rsidRPr="00BD6693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BD6693">
              <w:rPr>
                <w:rFonts w:ascii="Arial" w:hAnsi="Arial" w:cs="Arial"/>
                <w:sz w:val="24"/>
                <w:szCs w:val="24"/>
              </w:rPr>
              <w:t>2 cm</w:t>
            </w:r>
            <w:r w:rsidR="00907B24" w:rsidRPr="00BD6693">
              <w:rPr>
                <w:rFonts w:ascii="Arial" w:hAnsi="Arial" w:cs="Arial"/>
                <w:sz w:val="24"/>
                <w:szCs w:val="24"/>
              </w:rPr>
              <w:t xml:space="preserve">. Górny i dolny wieniec gr. 25 mm, korpus, półki oraz plecy gr. 18mm. </w:t>
            </w:r>
            <w:r w:rsidR="00E24771" w:rsidRPr="00BD6693">
              <w:rPr>
                <w:rFonts w:ascii="Arial" w:hAnsi="Arial" w:cs="Arial"/>
                <w:sz w:val="24"/>
                <w:szCs w:val="24"/>
              </w:rPr>
              <w:t>Wszystkie obrzeża PCV o gr. 2 mm. Wewnątrz 4 półki na podpórkach z blokadą wysuwu. Drzwi z zamkiem baskwilowym. Szafa wyposażona w stopki o wys. min. 3 cm z regulacją poziomowania od wewnątrz</w:t>
            </w:r>
          </w:p>
          <w:p w:rsidR="00E24771" w:rsidRPr="00BD6693" w:rsidRDefault="00E24771" w:rsidP="00BD669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D6693">
              <w:rPr>
                <w:rFonts w:ascii="Arial" w:hAnsi="Arial" w:cs="Arial"/>
                <w:sz w:val="24"/>
                <w:szCs w:val="24"/>
              </w:rPr>
              <w:lastRenderedPageBreak/>
              <w:t xml:space="preserve">Uchwyty metalowe proste, o rozstawie 128mm. </w:t>
            </w:r>
          </w:p>
          <w:p w:rsidR="00E24771" w:rsidRPr="00BD6693" w:rsidRDefault="00E24771" w:rsidP="00BD669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D6693">
              <w:rPr>
                <w:rFonts w:ascii="Arial" w:hAnsi="Arial" w:cs="Arial"/>
                <w:sz w:val="24"/>
                <w:szCs w:val="24"/>
              </w:rPr>
              <w:t>Szafa dostarczona w całości zmontowana.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B24" w:rsidRPr="00BD6693" w:rsidRDefault="00907B24" w:rsidP="00BD6693">
            <w:pPr>
              <w:spacing w:line="360" w:lineRule="auto"/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  <w:p w:rsidR="00907B24" w:rsidRPr="00BD6693" w:rsidRDefault="00907B24" w:rsidP="00BD6693">
            <w:pPr>
              <w:spacing w:line="360" w:lineRule="auto"/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  <w:p w:rsidR="003D2EED" w:rsidRPr="00BD6693" w:rsidRDefault="00907B24" w:rsidP="00BD669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D6693">
              <w:rPr>
                <w:rFonts w:ascii="Arial" w:hAnsi="Arial" w:cs="Arial"/>
                <w:noProof/>
                <w:sz w:val="24"/>
                <w:szCs w:val="24"/>
                <w:lang w:eastAsia="pl-PL"/>
              </w:rPr>
              <w:drawing>
                <wp:inline distT="0" distB="0" distL="0" distR="0">
                  <wp:extent cx="1409700" cy="2743200"/>
                  <wp:effectExtent l="0" t="0" r="0" b="0"/>
                  <wp:docPr id="11" name="Obraz 11" descr="C:\Users\Bosto\Desktop\Rt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Bosto\Desktop\Rt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274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EED" w:rsidRPr="00BD6693" w:rsidRDefault="000742AF" w:rsidP="00BD669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D6693">
              <w:rPr>
                <w:rFonts w:ascii="Arial" w:hAnsi="Arial" w:cs="Arial"/>
                <w:sz w:val="24"/>
                <w:szCs w:val="24"/>
              </w:rPr>
              <w:t>Kolorystyka: korpus i półki – grafit,</w:t>
            </w:r>
          </w:p>
          <w:p w:rsidR="00A3094A" w:rsidRPr="00BD6693" w:rsidRDefault="000742AF" w:rsidP="00BD669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D6693">
              <w:rPr>
                <w:rFonts w:ascii="Arial" w:hAnsi="Arial" w:cs="Arial"/>
                <w:sz w:val="24"/>
                <w:szCs w:val="24"/>
              </w:rPr>
              <w:t xml:space="preserve">Fronty drzwi: orzech </w:t>
            </w:r>
            <w:proofErr w:type="spellStart"/>
            <w:r w:rsidRPr="00BD6693">
              <w:rPr>
                <w:rFonts w:ascii="Arial" w:hAnsi="Arial" w:cs="Arial"/>
                <w:sz w:val="24"/>
                <w:szCs w:val="24"/>
              </w:rPr>
              <w:t>rockford</w:t>
            </w:r>
            <w:proofErr w:type="spellEnd"/>
            <w:r w:rsidRPr="00BD6693">
              <w:rPr>
                <w:rFonts w:ascii="Arial" w:hAnsi="Arial" w:cs="Arial"/>
                <w:sz w:val="24"/>
                <w:szCs w:val="24"/>
              </w:rPr>
              <w:t xml:space="preserve"> jasny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EED" w:rsidRPr="00BD6693" w:rsidRDefault="003D2EED" w:rsidP="00BD669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D6693">
              <w:rPr>
                <w:rFonts w:ascii="Arial" w:hAnsi="Arial" w:cs="Arial"/>
                <w:sz w:val="24"/>
                <w:szCs w:val="24"/>
              </w:rPr>
              <w:t>1 szt.</w:t>
            </w:r>
          </w:p>
        </w:tc>
      </w:tr>
      <w:tr w:rsidR="003D2EED" w:rsidRPr="00BD6693" w:rsidTr="003D2EE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EED" w:rsidRPr="00BD6693" w:rsidRDefault="00AA1D33" w:rsidP="00BD669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D669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EED" w:rsidRPr="00BD6693" w:rsidRDefault="000742AF" w:rsidP="00BD669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D6693">
              <w:rPr>
                <w:rFonts w:ascii="Arial" w:hAnsi="Arial" w:cs="Arial"/>
                <w:sz w:val="24"/>
                <w:szCs w:val="24"/>
              </w:rPr>
              <w:t xml:space="preserve">Szafa biurowa – jednodrzwiowa </w:t>
            </w:r>
            <w:r w:rsidR="003D2EED" w:rsidRPr="00BD6693">
              <w:rPr>
                <w:rFonts w:ascii="Arial" w:hAnsi="Arial" w:cs="Arial"/>
                <w:sz w:val="24"/>
                <w:szCs w:val="24"/>
              </w:rPr>
              <w:t xml:space="preserve"> (szer./głęb./wys.)</w:t>
            </w:r>
          </w:p>
          <w:p w:rsidR="003D2EED" w:rsidRPr="00BD6693" w:rsidRDefault="003D2EED" w:rsidP="00BD669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D6693">
              <w:rPr>
                <w:rFonts w:ascii="Arial" w:hAnsi="Arial" w:cs="Arial"/>
                <w:sz w:val="24"/>
                <w:szCs w:val="24"/>
              </w:rPr>
              <w:t>42</w:t>
            </w:r>
            <w:r w:rsidRPr="00BD6693">
              <w:rPr>
                <w:rFonts w:ascii="Arial" w:hAnsi="Arial" w:cs="Arial"/>
                <w:sz w:val="24"/>
                <w:szCs w:val="24"/>
              </w:rPr>
              <w:sym w:font="Symbol" w:char="F0B4"/>
            </w:r>
            <w:r w:rsidRPr="00BD6693">
              <w:rPr>
                <w:rFonts w:ascii="Arial" w:hAnsi="Arial" w:cs="Arial"/>
                <w:sz w:val="24"/>
                <w:szCs w:val="24"/>
              </w:rPr>
              <w:t>36</w:t>
            </w:r>
            <w:r w:rsidRPr="00BD6693">
              <w:rPr>
                <w:rFonts w:ascii="Arial" w:hAnsi="Arial" w:cs="Arial"/>
                <w:sz w:val="24"/>
                <w:szCs w:val="24"/>
              </w:rPr>
              <w:sym w:font="Symbol" w:char="F0B4"/>
            </w:r>
            <w:r w:rsidRPr="00BD6693">
              <w:rPr>
                <w:rFonts w:ascii="Arial" w:hAnsi="Arial" w:cs="Arial"/>
                <w:sz w:val="24"/>
                <w:szCs w:val="24"/>
              </w:rPr>
              <w:t xml:space="preserve">184 cm  z tolerancją </w:t>
            </w:r>
            <w:r w:rsidRPr="00BD6693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BD6693">
              <w:rPr>
                <w:rFonts w:ascii="Arial" w:hAnsi="Arial" w:cs="Arial"/>
                <w:sz w:val="24"/>
                <w:szCs w:val="24"/>
              </w:rPr>
              <w:t>2 cm</w:t>
            </w:r>
          </w:p>
          <w:p w:rsidR="00E24771" w:rsidRPr="00BD6693" w:rsidRDefault="00E24771" w:rsidP="00BD669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D6693">
              <w:rPr>
                <w:rFonts w:ascii="Arial" w:hAnsi="Arial" w:cs="Arial"/>
                <w:sz w:val="24"/>
                <w:szCs w:val="24"/>
              </w:rPr>
              <w:t>Górny i dolny wieniec gr. 25 mm, korpus, półki oraz plecy gr. 18mm. Wszystkie obrzeża PCV o gr. 2 mm. Wewnątrz 4 półki na podpórkach z blokadą wysuwu. Drzwi z zamkiem baskwilowym. Szafa wyposażona w stopki o wys. min. 3 cm z regulacją poziomowania od wewnątrz</w:t>
            </w:r>
          </w:p>
          <w:p w:rsidR="00E24771" w:rsidRPr="00BD6693" w:rsidRDefault="00904064" w:rsidP="00BD669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D6693">
              <w:rPr>
                <w:rFonts w:ascii="Arial" w:hAnsi="Arial" w:cs="Arial"/>
                <w:sz w:val="24"/>
                <w:szCs w:val="24"/>
              </w:rPr>
              <w:t>Uchwyt metalowy prosty</w:t>
            </w:r>
            <w:r w:rsidR="00E24771" w:rsidRPr="00BD6693">
              <w:rPr>
                <w:rFonts w:ascii="Arial" w:hAnsi="Arial" w:cs="Arial"/>
                <w:sz w:val="24"/>
                <w:szCs w:val="24"/>
              </w:rPr>
              <w:t xml:space="preserve">, o rozstawie 128mm. </w:t>
            </w:r>
          </w:p>
          <w:p w:rsidR="00E24771" w:rsidRPr="00BD6693" w:rsidRDefault="00E24771" w:rsidP="00BD669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D6693">
              <w:rPr>
                <w:rFonts w:ascii="Arial" w:hAnsi="Arial" w:cs="Arial"/>
                <w:sz w:val="24"/>
                <w:szCs w:val="24"/>
              </w:rPr>
              <w:t>Szafa dostarczona w całości zmontowana.</w:t>
            </w:r>
          </w:p>
          <w:p w:rsidR="003D2EED" w:rsidRPr="00BD6693" w:rsidRDefault="003D2EED" w:rsidP="00BD669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AF" w:rsidRPr="00BD6693" w:rsidRDefault="000742AF" w:rsidP="00BD6693">
            <w:pPr>
              <w:spacing w:line="360" w:lineRule="auto"/>
              <w:jc w:val="center"/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  <w:p w:rsidR="000742AF" w:rsidRPr="00BD6693" w:rsidRDefault="000742AF" w:rsidP="00BD6693">
            <w:pPr>
              <w:spacing w:line="360" w:lineRule="auto"/>
              <w:jc w:val="center"/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  <w:p w:rsidR="000742AF" w:rsidRPr="00BD6693" w:rsidRDefault="000742AF" w:rsidP="00BD6693">
            <w:pPr>
              <w:spacing w:line="360" w:lineRule="auto"/>
              <w:jc w:val="center"/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  <w:p w:rsidR="003D2EED" w:rsidRPr="00BD6693" w:rsidRDefault="000742AF" w:rsidP="00BD6693">
            <w:pPr>
              <w:spacing w:line="360" w:lineRule="auto"/>
              <w:jc w:val="center"/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  <w:r w:rsidRPr="00BD6693">
              <w:rPr>
                <w:rFonts w:ascii="Arial" w:hAnsi="Arial" w:cs="Arial"/>
                <w:noProof/>
                <w:sz w:val="24"/>
                <w:szCs w:val="24"/>
                <w:lang w:eastAsia="pl-PL"/>
              </w:rPr>
              <w:drawing>
                <wp:inline distT="0" distB="0" distL="0" distR="0">
                  <wp:extent cx="1019175" cy="2486025"/>
                  <wp:effectExtent l="0" t="0" r="9525" b="9525"/>
                  <wp:docPr id="12" name="Obraz 12" descr="C:\Users\Bosto\Desktop\Rt5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Bosto\Desktop\Rt5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2486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AF" w:rsidRPr="00BD6693" w:rsidRDefault="000742AF" w:rsidP="00BD669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D6693">
              <w:rPr>
                <w:rFonts w:ascii="Arial" w:hAnsi="Arial" w:cs="Arial"/>
                <w:sz w:val="24"/>
                <w:szCs w:val="24"/>
              </w:rPr>
              <w:t>Kolorystyka: korpus i półki – grafit,</w:t>
            </w:r>
          </w:p>
          <w:p w:rsidR="003D2EED" w:rsidRPr="00BD6693" w:rsidRDefault="000742AF" w:rsidP="00BD669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D6693">
              <w:rPr>
                <w:rFonts w:ascii="Arial" w:hAnsi="Arial" w:cs="Arial"/>
                <w:sz w:val="24"/>
                <w:szCs w:val="24"/>
              </w:rPr>
              <w:t xml:space="preserve">Front drzwi: orzech </w:t>
            </w:r>
            <w:proofErr w:type="spellStart"/>
            <w:r w:rsidRPr="00BD6693">
              <w:rPr>
                <w:rFonts w:ascii="Arial" w:hAnsi="Arial" w:cs="Arial"/>
                <w:sz w:val="24"/>
                <w:szCs w:val="24"/>
              </w:rPr>
              <w:t>rockford</w:t>
            </w:r>
            <w:proofErr w:type="spellEnd"/>
            <w:r w:rsidRPr="00BD6693">
              <w:rPr>
                <w:rFonts w:ascii="Arial" w:hAnsi="Arial" w:cs="Arial"/>
                <w:sz w:val="24"/>
                <w:szCs w:val="24"/>
              </w:rPr>
              <w:t xml:space="preserve"> jasny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EED" w:rsidRPr="00BD6693" w:rsidRDefault="003D2EED" w:rsidP="00BD669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D6693">
              <w:rPr>
                <w:rFonts w:ascii="Arial" w:hAnsi="Arial" w:cs="Arial"/>
                <w:sz w:val="24"/>
                <w:szCs w:val="24"/>
              </w:rPr>
              <w:t>1 szt.</w:t>
            </w:r>
          </w:p>
        </w:tc>
      </w:tr>
    </w:tbl>
    <w:p w:rsidR="00C11E0D" w:rsidRDefault="00C11E0D" w:rsidP="00BD6693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F5129B" w:rsidRDefault="00F5129B" w:rsidP="00BD6693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F5129B" w:rsidRDefault="00F5129B" w:rsidP="00BD6693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F5129B" w:rsidRPr="00BD6693" w:rsidRDefault="00F5129B" w:rsidP="00BD6693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bookmarkStart w:id="0" w:name="_GoBack"/>
      <w:bookmarkEnd w:id="0"/>
    </w:p>
    <w:p w:rsidR="000742AF" w:rsidRPr="00BD6693" w:rsidRDefault="000742AF" w:rsidP="00BD6693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BD6693">
        <w:rPr>
          <w:rFonts w:ascii="Arial" w:hAnsi="Arial" w:cs="Arial"/>
          <w:b/>
          <w:sz w:val="24"/>
          <w:szCs w:val="24"/>
          <w:u w:val="single"/>
        </w:rPr>
        <w:lastRenderedPageBreak/>
        <w:t>Uwaga!</w:t>
      </w:r>
    </w:p>
    <w:p w:rsidR="000742AF" w:rsidRDefault="000742AF" w:rsidP="00BD6693">
      <w:pPr>
        <w:spacing w:line="360" w:lineRule="auto"/>
        <w:rPr>
          <w:rFonts w:ascii="Arial" w:hAnsi="Arial" w:cs="Arial"/>
          <w:sz w:val="24"/>
          <w:szCs w:val="24"/>
        </w:rPr>
      </w:pPr>
      <w:r w:rsidRPr="00BD6693">
        <w:rPr>
          <w:rFonts w:ascii="Arial" w:hAnsi="Arial" w:cs="Arial"/>
          <w:sz w:val="24"/>
          <w:szCs w:val="24"/>
        </w:rPr>
        <w:t xml:space="preserve">Szczegółowa kolorystyka do uzgodnienia z Zamawiającym, na podstawie </w:t>
      </w:r>
      <w:r w:rsidR="00915322" w:rsidRPr="00BD6693">
        <w:rPr>
          <w:rFonts w:ascii="Arial" w:hAnsi="Arial" w:cs="Arial"/>
          <w:sz w:val="24"/>
          <w:szCs w:val="24"/>
        </w:rPr>
        <w:t>przestawionych wzorników min. 5 kolorów płyt, 5 rodzajów uchwytów oraz kolorów tapicerki do wyboru przed przystąpieniem do realizacji.</w:t>
      </w:r>
    </w:p>
    <w:p w:rsidR="00BD6693" w:rsidRPr="00BD6693" w:rsidRDefault="00BD6693" w:rsidP="00BD6693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BD6693">
        <w:rPr>
          <w:rFonts w:ascii="Arial" w:hAnsi="Arial" w:cs="Arial"/>
          <w:b/>
          <w:sz w:val="24"/>
          <w:szCs w:val="24"/>
        </w:rPr>
        <w:t>Gwarancja na wszystkie elementy zamówienia – min. 24 miesiące.</w:t>
      </w:r>
    </w:p>
    <w:p w:rsidR="000742AF" w:rsidRPr="00BD6693" w:rsidRDefault="000742AF" w:rsidP="00BD6693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0742AF" w:rsidRPr="00BD6693" w:rsidSect="007B6FAF">
      <w:headerReference w:type="default" r:id="rId13"/>
      <w:footerReference w:type="default" r:id="rId14"/>
      <w:pgSz w:w="11906" w:h="16838"/>
      <w:pgMar w:top="1985" w:right="1134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6FAF" w:rsidRDefault="007B6FAF" w:rsidP="007B6FAF">
      <w:pPr>
        <w:spacing w:after="0" w:line="240" w:lineRule="auto"/>
      </w:pPr>
      <w:r>
        <w:separator/>
      </w:r>
    </w:p>
  </w:endnote>
  <w:endnote w:type="continuationSeparator" w:id="0">
    <w:p w:rsidR="007B6FAF" w:rsidRDefault="007B6FAF" w:rsidP="007B6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6FAF" w:rsidRDefault="007B6FAF" w:rsidP="007B6FAF">
    <w:pPr>
      <w:pStyle w:val="Bezodstpw"/>
      <w:spacing w:line="276" w:lineRule="auto"/>
      <w:rPr>
        <w:rFonts w:ascii="Roboto" w:hAnsi="Roboto"/>
        <w:b/>
        <w:bCs/>
        <w:szCs w:val="18"/>
      </w:rPr>
    </w:pPr>
    <w:r>
      <w:tab/>
    </w: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CE0E9D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B6FAF" w:rsidTr="00E654B7">
      <w:tc>
        <w:tcPr>
          <w:tcW w:w="0" w:type="auto"/>
          <w:shd w:val="clear" w:color="auto" w:fill="auto"/>
          <w:vAlign w:val="center"/>
        </w:tcPr>
        <w:p w:rsidR="007B6FAF" w:rsidRPr="00B44D15" w:rsidRDefault="007B6FAF" w:rsidP="007B6FAF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7B6FAF" w:rsidRPr="00B7388A" w:rsidRDefault="007B6FAF" w:rsidP="007B6FAF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7B6FAF" w:rsidRPr="00AB1BF2" w:rsidRDefault="007B6FAF" w:rsidP="007B6FAF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7B6FAF" w:rsidRPr="0099535B" w:rsidRDefault="007B6FAF" w:rsidP="007B6FAF">
          <w:pPr>
            <w:pStyle w:val="Bezodstpw"/>
            <w:jc w:val="center"/>
            <w:rPr>
              <w:noProof/>
            </w:rPr>
          </w:pPr>
        </w:p>
      </w:tc>
    </w:tr>
  </w:tbl>
  <w:p w:rsidR="007B6FAF" w:rsidRPr="008F758E" w:rsidRDefault="007B6FAF" w:rsidP="007B6FAF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7B6FAF" w:rsidRPr="008F758E" w:rsidRDefault="007B6FAF" w:rsidP="007B6FAF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7B6FAF" w:rsidRPr="00D57C24" w:rsidRDefault="007B6FAF" w:rsidP="007B6FAF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7B6FAF" w:rsidRDefault="007B6FAF" w:rsidP="007B6FAF">
    <w:pPr>
      <w:pStyle w:val="Bezodstpw"/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6FAF" w:rsidRDefault="007B6FAF" w:rsidP="007B6FAF">
      <w:pPr>
        <w:spacing w:after="0" w:line="240" w:lineRule="auto"/>
      </w:pPr>
      <w:r>
        <w:separator/>
      </w:r>
    </w:p>
  </w:footnote>
  <w:footnote w:type="continuationSeparator" w:id="0">
    <w:p w:rsidR="007B6FAF" w:rsidRDefault="007B6FAF" w:rsidP="007B6F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6FAF" w:rsidRPr="0062295F" w:rsidRDefault="007B6FAF" w:rsidP="007B6FAF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685CB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7B6FAF" w:rsidRDefault="007B6FAF" w:rsidP="007B6FAF"/>
  <w:p w:rsidR="007B6FAF" w:rsidRDefault="007B6F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C22483"/>
    <w:multiLevelType w:val="hybridMultilevel"/>
    <w:tmpl w:val="2DCC682C"/>
    <w:lvl w:ilvl="0" w:tplc="FF143AFC">
      <w:start w:val="10"/>
      <w:numFmt w:val="decimal"/>
      <w:lvlText w:val="%1."/>
      <w:lvlJc w:val="left"/>
      <w:pPr>
        <w:ind w:left="735" w:hanging="375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EED"/>
    <w:rsid w:val="00065822"/>
    <w:rsid w:val="00070D65"/>
    <w:rsid w:val="000742AF"/>
    <w:rsid w:val="0015392A"/>
    <w:rsid w:val="00162657"/>
    <w:rsid w:val="002F2DE1"/>
    <w:rsid w:val="003D2EED"/>
    <w:rsid w:val="00604929"/>
    <w:rsid w:val="007B6FAF"/>
    <w:rsid w:val="007F446E"/>
    <w:rsid w:val="00871B13"/>
    <w:rsid w:val="00904064"/>
    <w:rsid w:val="00907B24"/>
    <w:rsid w:val="00915322"/>
    <w:rsid w:val="00A3094A"/>
    <w:rsid w:val="00AA1D33"/>
    <w:rsid w:val="00BB5E57"/>
    <w:rsid w:val="00BD6693"/>
    <w:rsid w:val="00C11E0D"/>
    <w:rsid w:val="00C917CB"/>
    <w:rsid w:val="00CB4FDA"/>
    <w:rsid w:val="00CF354A"/>
    <w:rsid w:val="00D676D7"/>
    <w:rsid w:val="00E05634"/>
    <w:rsid w:val="00E24771"/>
    <w:rsid w:val="00E841CE"/>
    <w:rsid w:val="00EE6DFC"/>
    <w:rsid w:val="00F5129B"/>
    <w:rsid w:val="00FF1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8847BBE"/>
  <w15:chartTrackingRefBased/>
  <w15:docId w15:val="{65B7DAA2-D21F-413B-AB09-B589415EA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D2EE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11E0D"/>
    <w:pPr>
      <w:spacing w:line="256" w:lineRule="auto"/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B6F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B6FAF"/>
  </w:style>
  <w:style w:type="paragraph" w:styleId="Stopka">
    <w:name w:val="footer"/>
    <w:basedOn w:val="Normalny"/>
    <w:link w:val="StopkaZnak"/>
    <w:uiPriority w:val="99"/>
    <w:unhideWhenUsed/>
    <w:rsid w:val="007B6F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B6FAF"/>
  </w:style>
  <w:style w:type="paragraph" w:styleId="Bezodstpw">
    <w:name w:val="No Spacing"/>
    <w:uiPriority w:val="1"/>
    <w:qFormat/>
    <w:rsid w:val="007B6FAF"/>
    <w:pPr>
      <w:spacing w:after="0" w:line="240" w:lineRule="auto"/>
    </w:pPr>
    <w:rPr>
      <w:rFonts w:ascii="Arial" w:eastAsia="Times New Roman" w:hAnsi="Arial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747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362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Politechnika Częstochowska</Company>
  <LinksUpToDate>false</LinksUpToDate>
  <CharactersWithSpaces>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Cpałka</dc:creator>
  <cp:keywords/>
  <dc:description/>
  <cp:lastModifiedBy>Maria Taranek-Totoś</cp:lastModifiedBy>
  <cp:revision>2</cp:revision>
  <dcterms:created xsi:type="dcterms:W3CDTF">2022-10-12T07:24:00Z</dcterms:created>
  <dcterms:modified xsi:type="dcterms:W3CDTF">2022-10-12T07:24:00Z</dcterms:modified>
</cp:coreProperties>
</file>