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67ED" w:rsidRDefault="00A067ED" w:rsidP="00A067ED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665F5" w:rsidRPr="00A067ED" w:rsidRDefault="00294046" w:rsidP="00A067ED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A067ED">
        <w:rPr>
          <w:rFonts w:ascii="Arial" w:hAnsi="Arial" w:cs="Arial"/>
          <w:sz w:val="24"/>
          <w:szCs w:val="24"/>
        </w:rPr>
        <w:t>Częstochowa</w:t>
      </w:r>
      <w:r w:rsidR="00D665F5" w:rsidRPr="00A067ED">
        <w:rPr>
          <w:rFonts w:ascii="Arial" w:hAnsi="Arial" w:cs="Arial"/>
          <w:sz w:val="24"/>
          <w:szCs w:val="24"/>
        </w:rPr>
        <w:t xml:space="preserve"> dnia: </w:t>
      </w:r>
      <w:r w:rsidRPr="00A067ED">
        <w:rPr>
          <w:rFonts w:ascii="Arial" w:hAnsi="Arial" w:cs="Arial"/>
          <w:sz w:val="24"/>
          <w:szCs w:val="24"/>
        </w:rPr>
        <w:t>2022-09-27</w:t>
      </w:r>
    </w:p>
    <w:p w:rsidR="00D665F5" w:rsidRPr="00A067ED" w:rsidRDefault="00D665F5" w:rsidP="00A067ED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665F5" w:rsidRPr="00A067ED" w:rsidRDefault="00294046" w:rsidP="00A067ED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A067ED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A067ED" w:rsidRDefault="00294046" w:rsidP="00A067ED">
      <w:pPr>
        <w:spacing w:line="360" w:lineRule="auto"/>
        <w:rPr>
          <w:rFonts w:ascii="Arial" w:hAnsi="Arial" w:cs="Arial"/>
          <w:sz w:val="24"/>
          <w:szCs w:val="24"/>
        </w:rPr>
      </w:pPr>
      <w:r w:rsidRPr="00A067ED">
        <w:rPr>
          <w:rFonts w:ascii="Arial" w:hAnsi="Arial" w:cs="Arial"/>
          <w:sz w:val="24"/>
          <w:szCs w:val="24"/>
        </w:rPr>
        <w:t>Dąbrowskiego</w:t>
      </w:r>
      <w:r w:rsidR="00D665F5" w:rsidRPr="00A067ED">
        <w:rPr>
          <w:rFonts w:ascii="Arial" w:hAnsi="Arial" w:cs="Arial"/>
          <w:sz w:val="24"/>
          <w:szCs w:val="24"/>
        </w:rPr>
        <w:t xml:space="preserve"> </w:t>
      </w:r>
      <w:r w:rsidRPr="00A067ED">
        <w:rPr>
          <w:rFonts w:ascii="Arial" w:hAnsi="Arial" w:cs="Arial"/>
          <w:sz w:val="24"/>
          <w:szCs w:val="24"/>
        </w:rPr>
        <w:t>69</w:t>
      </w:r>
    </w:p>
    <w:p w:rsidR="00D665F5" w:rsidRPr="00A067ED" w:rsidRDefault="00294046" w:rsidP="00A067ED">
      <w:pPr>
        <w:spacing w:line="360" w:lineRule="auto"/>
        <w:rPr>
          <w:rFonts w:ascii="Arial" w:hAnsi="Arial" w:cs="Arial"/>
          <w:sz w:val="24"/>
          <w:szCs w:val="24"/>
        </w:rPr>
      </w:pPr>
      <w:r w:rsidRPr="00A067ED">
        <w:rPr>
          <w:rFonts w:ascii="Arial" w:hAnsi="Arial" w:cs="Arial"/>
          <w:sz w:val="24"/>
          <w:szCs w:val="24"/>
        </w:rPr>
        <w:t>42-201</w:t>
      </w:r>
      <w:r w:rsidR="00D665F5" w:rsidRPr="00A067ED">
        <w:rPr>
          <w:rFonts w:ascii="Arial" w:hAnsi="Arial" w:cs="Arial"/>
          <w:sz w:val="24"/>
          <w:szCs w:val="24"/>
        </w:rPr>
        <w:t xml:space="preserve"> </w:t>
      </w:r>
      <w:r w:rsidRPr="00A067ED">
        <w:rPr>
          <w:rFonts w:ascii="Arial" w:hAnsi="Arial" w:cs="Arial"/>
          <w:sz w:val="24"/>
          <w:szCs w:val="24"/>
        </w:rPr>
        <w:t>Częstochowa</w:t>
      </w:r>
    </w:p>
    <w:p w:rsidR="00D665F5" w:rsidRPr="00A067ED" w:rsidRDefault="00D665F5" w:rsidP="00A067ED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A067ED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D665F5" w:rsidRPr="00A067ED" w:rsidRDefault="00D665F5" w:rsidP="00A067ED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A067ED">
        <w:rPr>
          <w:rFonts w:ascii="Arial" w:hAnsi="Arial" w:cs="Arial"/>
          <w:bCs/>
          <w:sz w:val="24"/>
          <w:szCs w:val="24"/>
        </w:rPr>
        <w:t>[nazwa zamawiającego, adres]</w:t>
      </w:r>
    </w:p>
    <w:p w:rsidR="00D665F5" w:rsidRPr="00A067ED" w:rsidRDefault="00D665F5" w:rsidP="00A067ED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D665F5" w:rsidRPr="00A067ED" w:rsidRDefault="00D665F5" w:rsidP="00A067ED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A067ED" w:rsidRDefault="00D665F5" w:rsidP="00A067ED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A067ED">
        <w:rPr>
          <w:rFonts w:ascii="Arial" w:hAnsi="Arial" w:cs="Arial"/>
          <w:sz w:val="24"/>
          <w:szCs w:val="24"/>
        </w:rPr>
        <w:t>Znak sprawy:</w:t>
      </w:r>
      <w:r w:rsidRPr="00A067ED">
        <w:rPr>
          <w:rFonts w:ascii="Arial" w:hAnsi="Arial" w:cs="Arial"/>
          <w:b/>
          <w:sz w:val="24"/>
          <w:szCs w:val="24"/>
        </w:rPr>
        <w:t xml:space="preserve"> </w:t>
      </w:r>
      <w:r w:rsidR="00294046" w:rsidRPr="00A067ED">
        <w:rPr>
          <w:rFonts w:ascii="Arial" w:hAnsi="Arial" w:cs="Arial"/>
          <w:b/>
          <w:sz w:val="24"/>
          <w:szCs w:val="24"/>
        </w:rPr>
        <w:t>RK-NZ.261.67.2022.AR</w:t>
      </w:r>
      <w:r w:rsidR="00A80738" w:rsidRPr="00A067E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A067ED" w:rsidRDefault="00A80738" w:rsidP="00A067ED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A067ED" w:rsidRDefault="00A80738" w:rsidP="00A067ED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A067ED" w:rsidRDefault="00A80738" w:rsidP="00A067ED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A067ED" w:rsidRDefault="00A80738" w:rsidP="00A067ED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A067ED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A067ED" w:rsidRDefault="00A80738" w:rsidP="00A067ED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A067ED" w:rsidRDefault="00C659E2" w:rsidP="00A067ED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A067ED">
        <w:rPr>
          <w:rFonts w:ascii="Arial" w:hAnsi="Arial" w:cs="Arial"/>
          <w:bCs/>
          <w:sz w:val="24"/>
          <w:szCs w:val="24"/>
        </w:rPr>
        <w:t xml:space="preserve">Dotyczy </w:t>
      </w:r>
      <w:r w:rsidRPr="00A067E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294046" w:rsidRPr="00A067ED">
        <w:rPr>
          <w:rFonts w:ascii="Arial" w:hAnsi="Arial" w:cs="Arial"/>
          <w:sz w:val="24"/>
          <w:szCs w:val="24"/>
        </w:rPr>
        <w:t>Tryb podstawowy bez negocjacji - art. 275 pkt. 1 ustawy Pzp</w:t>
      </w:r>
      <w:r w:rsidRPr="00A067ED">
        <w:rPr>
          <w:rFonts w:ascii="Arial" w:hAnsi="Arial" w:cs="Arial"/>
          <w:sz w:val="24"/>
          <w:szCs w:val="24"/>
        </w:rPr>
        <w:t xml:space="preserve"> na: </w:t>
      </w:r>
    </w:p>
    <w:p w:rsidR="00A80738" w:rsidRPr="00A067ED" w:rsidRDefault="00294046" w:rsidP="00A067ED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A067ED">
        <w:rPr>
          <w:rFonts w:ascii="Arial" w:hAnsi="Arial" w:cs="Arial"/>
          <w:b/>
          <w:szCs w:val="24"/>
        </w:rPr>
        <w:t>Dostawa 2  skanerów 3 D dla Wydziału Zarządzania Politechniki Częstochowskiej</w:t>
      </w:r>
    </w:p>
    <w:p w:rsidR="00D665F5" w:rsidRPr="00A067ED" w:rsidRDefault="00D665F5" w:rsidP="00A067ED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A067E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A067ED">
        <w:rPr>
          <w:rFonts w:ascii="Arial" w:hAnsi="Arial" w:cs="Arial"/>
          <w:sz w:val="24"/>
          <w:szCs w:val="24"/>
        </w:rPr>
        <w:t>2</w:t>
      </w:r>
      <w:r w:rsidRPr="00A067ED">
        <w:rPr>
          <w:rFonts w:ascii="Arial" w:hAnsi="Arial" w:cs="Arial"/>
          <w:sz w:val="24"/>
          <w:szCs w:val="24"/>
        </w:rPr>
        <w:t xml:space="preserve"> ust. 5 </w:t>
      </w:r>
      <w:r w:rsidRPr="00A067E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A067ED">
        <w:rPr>
          <w:rFonts w:ascii="Arial" w:hAnsi="Arial" w:cs="Arial"/>
          <w:sz w:val="24"/>
          <w:szCs w:val="24"/>
        </w:rPr>
        <w:t xml:space="preserve"> </w:t>
      </w:r>
      <w:r w:rsidR="00294046" w:rsidRPr="00A067ED">
        <w:rPr>
          <w:rFonts w:ascii="Arial" w:hAnsi="Arial" w:cs="Arial"/>
          <w:sz w:val="24"/>
          <w:szCs w:val="24"/>
        </w:rPr>
        <w:t>(t.j. Dz.U. z 2021r. poz. 1129 z późn. zm.)</w:t>
      </w:r>
      <w:r w:rsidR="00490DC0" w:rsidRPr="00A067ED">
        <w:rPr>
          <w:rFonts w:ascii="Arial" w:hAnsi="Arial" w:cs="Arial"/>
          <w:sz w:val="24"/>
          <w:szCs w:val="24"/>
        </w:rPr>
        <w:t xml:space="preserve"> </w:t>
      </w:r>
      <w:r w:rsidRPr="00A067ED">
        <w:rPr>
          <w:rFonts w:ascii="Arial" w:hAnsi="Arial" w:cs="Arial"/>
          <w:sz w:val="24"/>
          <w:szCs w:val="24"/>
        </w:rPr>
        <w:t>udostępnia</w:t>
      </w:r>
      <w:r w:rsidR="00F95C33" w:rsidRPr="00A067ED">
        <w:rPr>
          <w:rFonts w:ascii="Arial" w:hAnsi="Arial" w:cs="Arial"/>
          <w:sz w:val="24"/>
          <w:szCs w:val="24"/>
        </w:rPr>
        <w:t xml:space="preserve"> </w:t>
      </w:r>
      <w:r w:rsidR="004C7E9B" w:rsidRPr="00A067ED">
        <w:rPr>
          <w:rFonts w:ascii="Arial" w:hAnsi="Arial" w:cs="Arial"/>
          <w:sz w:val="24"/>
          <w:szCs w:val="24"/>
        </w:rPr>
        <w:t>informacj</w:t>
      </w:r>
      <w:r w:rsidR="00577BC6" w:rsidRPr="00A067ED">
        <w:rPr>
          <w:rFonts w:ascii="Arial" w:hAnsi="Arial" w:cs="Arial"/>
          <w:sz w:val="24"/>
          <w:szCs w:val="24"/>
        </w:rPr>
        <w:t>ę</w:t>
      </w:r>
      <w:r w:rsidR="00035488" w:rsidRPr="00A067ED">
        <w:rPr>
          <w:rFonts w:ascii="Arial" w:hAnsi="Arial" w:cs="Arial"/>
          <w:sz w:val="24"/>
          <w:szCs w:val="24"/>
        </w:rPr>
        <w:t xml:space="preserve"> z otwarcia ofert</w:t>
      </w:r>
      <w:r w:rsidR="00577BC6" w:rsidRPr="00A067ED">
        <w:rPr>
          <w:rFonts w:ascii="Arial" w:hAnsi="Arial" w:cs="Arial"/>
          <w:sz w:val="24"/>
          <w:szCs w:val="24"/>
        </w:rPr>
        <w:t>.</w:t>
      </w:r>
    </w:p>
    <w:p w:rsidR="00A80738" w:rsidRDefault="00D665F5" w:rsidP="00A067E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A067E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A067ED">
        <w:rPr>
          <w:rFonts w:ascii="Arial" w:hAnsi="Arial" w:cs="Arial"/>
          <w:sz w:val="24"/>
          <w:szCs w:val="24"/>
        </w:rPr>
        <w:t xml:space="preserve"> w dniu </w:t>
      </w:r>
      <w:r w:rsidR="00294046" w:rsidRPr="00A067ED">
        <w:rPr>
          <w:rFonts w:ascii="Arial" w:hAnsi="Arial" w:cs="Arial"/>
          <w:sz w:val="24"/>
          <w:szCs w:val="24"/>
        </w:rPr>
        <w:t>27/09/2022</w:t>
      </w:r>
      <w:r w:rsidR="00FF4AB1" w:rsidRPr="00A067ED">
        <w:rPr>
          <w:rFonts w:ascii="Arial" w:hAnsi="Arial" w:cs="Arial"/>
          <w:sz w:val="24"/>
          <w:szCs w:val="24"/>
        </w:rPr>
        <w:t xml:space="preserve"> o godz. </w:t>
      </w:r>
      <w:r w:rsidR="00294046" w:rsidRPr="00A067ED">
        <w:rPr>
          <w:rFonts w:ascii="Arial" w:hAnsi="Arial" w:cs="Arial"/>
          <w:sz w:val="24"/>
          <w:szCs w:val="24"/>
        </w:rPr>
        <w:t>11:00</w:t>
      </w:r>
      <w:r w:rsidRPr="00A067ED">
        <w:rPr>
          <w:rFonts w:ascii="Arial" w:hAnsi="Arial" w:cs="Arial"/>
          <w:sz w:val="24"/>
          <w:szCs w:val="24"/>
        </w:rPr>
        <w:t>, otwarte zostały oferty następujących wykonawców:</w:t>
      </w:r>
    </w:p>
    <w:p w:rsidR="00A067ED" w:rsidRDefault="00A067ED" w:rsidP="00A067E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67ED" w:rsidRPr="00A067ED" w:rsidRDefault="00A067ED" w:rsidP="00A067E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A067ED" w:rsidTr="003F57CD">
        <w:tc>
          <w:tcPr>
            <w:tcW w:w="993" w:type="dxa"/>
            <w:shd w:val="clear" w:color="auto" w:fill="auto"/>
            <w:vAlign w:val="center"/>
          </w:tcPr>
          <w:p w:rsidR="00D665F5" w:rsidRPr="00A067ED" w:rsidRDefault="00D665F5" w:rsidP="00A067ED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67ED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A067ED" w:rsidRDefault="00D665F5" w:rsidP="00A067ED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67ED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A067E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067ED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A067ED" w:rsidRDefault="00D665F5" w:rsidP="00A067ED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67ED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294046" w:rsidRPr="00A067ED" w:rsidTr="0055097C">
        <w:tc>
          <w:tcPr>
            <w:tcW w:w="993" w:type="dxa"/>
            <w:shd w:val="clear" w:color="auto" w:fill="auto"/>
            <w:vAlign w:val="center"/>
          </w:tcPr>
          <w:p w:rsidR="00294046" w:rsidRPr="00A067ED" w:rsidRDefault="00294046" w:rsidP="00A067E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67E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294046" w:rsidRPr="00A067ED" w:rsidRDefault="00294046" w:rsidP="00A067ED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A067ED">
              <w:rPr>
                <w:rFonts w:ascii="Arial" w:hAnsi="Arial" w:cs="Arial"/>
                <w:sz w:val="24"/>
                <w:szCs w:val="24"/>
              </w:rPr>
              <w:t>GLOBAL 3D s.c.</w:t>
            </w:r>
          </w:p>
          <w:p w:rsidR="00294046" w:rsidRPr="00A067ED" w:rsidRDefault="00294046" w:rsidP="00A067E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067ED">
              <w:rPr>
                <w:rFonts w:ascii="Arial" w:hAnsi="Arial" w:cs="Arial"/>
                <w:sz w:val="24"/>
                <w:szCs w:val="24"/>
              </w:rPr>
              <w:t>Rynek</w:t>
            </w:r>
            <w:r w:rsidRPr="00A067E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067ED">
              <w:rPr>
                <w:rFonts w:ascii="Arial" w:hAnsi="Arial" w:cs="Arial"/>
                <w:sz w:val="24"/>
                <w:szCs w:val="24"/>
              </w:rPr>
              <w:t>40</w:t>
            </w:r>
            <w:r w:rsidRPr="00A067ED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94046" w:rsidRPr="00A067ED" w:rsidRDefault="00294046" w:rsidP="00A067ED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067ED">
              <w:rPr>
                <w:rFonts w:ascii="Arial" w:hAnsi="Arial" w:cs="Arial"/>
                <w:sz w:val="24"/>
                <w:szCs w:val="24"/>
              </w:rPr>
              <w:t>48-300</w:t>
            </w:r>
            <w:r w:rsidRPr="00A067E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067ED">
              <w:rPr>
                <w:rFonts w:ascii="Arial" w:hAnsi="Arial" w:cs="Arial"/>
                <w:sz w:val="24"/>
                <w:szCs w:val="24"/>
              </w:rPr>
              <w:t>Nysa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94046" w:rsidRPr="00A067ED" w:rsidRDefault="00294046" w:rsidP="00A067E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67ED">
              <w:rPr>
                <w:rFonts w:ascii="Arial" w:hAnsi="Arial" w:cs="Arial"/>
                <w:sz w:val="24"/>
                <w:szCs w:val="24"/>
              </w:rPr>
              <w:t>71 583.54 zł</w:t>
            </w:r>
          </w:p>
        </w:tc>
      </w:tr>
      <w:tr w:rsidR="00294046" w:rsidRPr="00A067ED" w:rsidTr="0055097C">
        <w:tc>
          <w:tcPr>
            <w:tcW w:w="993" w:type="dxa"/>
            <w:shd w:val="clear" w:color="auto" w:fill="auto"/>
            <w:vAlign w:val="center"/>
          </w:tcPr>
          <w:p w:rsidR="00294046" w:rsidRPr="00A067ED" w:rsidRDefault="00294046" w:rsidP="00A067E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67E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294046" w:rsidRPr="00A067ED" w:rsidRDefault="00294046" w:rsidP="00A067ED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A067ED">
              <w:rPr>
                <w:rFonts w:ascii="Arial" w:hAnsi="Arial" w:cs="Arial"/>
                <w:sz w:val="24"/>
                <w:szCs w:val="24"/>
              </w:rPr>
              <w:t>CENTER 3D PRINT SPÓŁKA Z OGRANICZONĄ ODPOWIEDZIALNOŚCIĄ</w:t>
            </w:r>
          </w:p>
          <w:p w:rsidR="00294046" w:rsidRPr="00A067ED" w:rsidRDefault="00294046" w:rsidP="00A067E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067ED">
              <w:rPr>
                <w:rFonts w:ascii="Arial" w:hAnsi="Arial" w:cs="Arial"/>
                <w:sz w:val="24"/>
                <w:szCs w:val="24"/>
              </w:rPr>
              <w:t>GĘSIA</w:t>
            </w:r>
            <w:r w:rsidRPr="00A067E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067ED">
              <w:rPr>
                <w:rFonts w:ascii="Arial" w:hAnsi="Arial" w:cs="Arial"/>
                <w:sz w:val="24"/>
                <w:szCs w:val="24"/>
              </w:rPr>
              <w:t>8/205</w:t>
            </w:r>
            <w:r w:rsidRPr="00A067ED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94046" w:rsidRPr="00A067ED" w:rsidRDefault="00294046" w:rsidP="00A067ED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067ED">
              <w:rPr>
                <w:rFonts w:ascii="Arial" w:hAnsi="Arial" w:cs="Arial"/>
                <w:sz w:val="24"/>
                <w:szCs w:val="24"/>
              </w:rPr>
              <w:t>31-535</w:t>
            </w:r>
            <w:r w:rsidRPr="00A067E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067ED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94046" w:rsidRPr="00A067ED" w:rsidRDefault="00294046" w:rsidP="00A067E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67ED">
              <w:rPr>
                <w:rFonts w:ascii="Arial" w:hAnsi="Arial" w:cs="Arial"/>
                <w:sz w:val="24"/>
                <w:szCs w:val="24"/>
              </w:rPr>
              <w:t>78 779.26 zł</w:t>
            </w:r>
          </w:p>
        </w:tc>
      </w:tr>
    </w:tbl>
    <w:p w:rsidR="0069085C" w:rsidRPr="00A067ED" w:rsidRDefault="0069085C" w:rsidP="00A067E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69085C" w:rsidRPr="00A06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50AD" w:rsidRDefault="00A450AD">
      <w:r>
        <w:separator/>
      </w:r>
    </w:p>
  </w:endnote>
  <w:endnote w:type="continuationSeparator" w:id="0">
    <w:p w:rsidR="00A450AD" w:rsidRDefault="00A450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67ED" w:rsidRPr="00A067ED" w:rsidRDefault="00A067ED" w:rsidP="00A067ED">
    <w:pPr>
      <w:spacing w:line="276" w:lineRule="auto"/>
      <w:rPr>
        <w:rFonts w:ascii="Roboto" w:hAnsi="Roboto"/>
        <w:b/>
        <w:bCs/>
        <w:sz w:val="22"/>
        <w:szCs w:val="18"/>
      </w:rPr>
    </w:pPr>
    <w:r w:rsidRPr="00A067ED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A067ED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A067ED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A067ED" w:rsidRPr="00A067ED" w:rsidTr="0055097C">
      <w:tc>
        <w:tcPr>
          <w:tcW w:w="0" w:type="auto"/>
          <w:shd w:val="clear" w:color="auto" w:fill="auto"/>
          <w:vAlign w:val="center"/>
        </w:tcPr>
        <w:p w:rsidR="00A067ED" w:rsidRPr="00A067ED" w:rsidRDefault="00A067ED" w:rsidP="00A067ED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A067ED" w:rsidRPr="00A067ED" w:rsidRDefault="00A067ED" w:rsidP="00A067ED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A067ED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A067ED" w:rsidRPr="00A067ED" w:rsidRDefault="00A067ED" w:rsidP="00A067ED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A067ED" w:rsidRPr="00A067ED" w:rsidRDefault="00A067ED" w:rsidP="00A067ED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A067ED" w:rsidRPr="00A067ED" w:rsidRDefault="00A067ED" w:rsidP="00A067ED">
    <w:pPr>
      <w:spacing w:line="276" w:lineRule="auto"/>
      <w:rPr>
        <w:rFonts w:ascii="Roboto" w:hAnsi="Roboto"/>
        <w:b/>
        <w:bCs/>
        <w:sz w:val="24"/>
        <w:szCs w:val="24"/>
      </w:rPr>
    </w:pPr>
    <w:r w:rsidRPr="00A067ED">
      <w:rPr>
        <w:rFonts w:ascii="Roboto" w:hAnsi="Roboto"/>
        <w:b/>
        <w:bCs/>
        <w:sz w:val="24"/>
        <w:szCs w:val="18"/>
      </w:rPr>
      <w:t>Kanclerz Politechniki Częstochowskiej</w:t>
    </w:r>
  </w:p>
  <w:p w:rsidR="00A067ED" w:rsidRPr="00A067ED" w:rsidRDefault="00A067ED" w:rsidP="00A067ED">
    <w:pPr>
      <w:spacing w:line="276" w:lineRule="auto"/>
      <w:rPr>
        <w:rFonts w:ascii="Roboto" w:hAnsi="Roboto"/>
        <w:sz w:val="24"/>
        <w:szCs w:val="24"/>
      </w:rPr>
    </w:pPr>
    <w:r w:rsidRPr="00A067ED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A067ED">
      <w:rPr>
        <w:rFonts w:ascii="Roboto" w:hAnsi="Roboto"/>
        <w:sz w:val="24"/>
        <w:szCs w:val="24"/>
      </w:rPr>
      <w:t>ul. Gen. J.H. Dąbrowskiego 69, 42-201 Częstochowa</w:t>
    </w:r>
  </w:p>
  <w:p w:rsidR="00A067ED" w:rsidRPr="00A067ED" w:rsidRDefault="00A067ED" w:rsidP="00A067ED">
    <w:pPr>
      <w:spacing w:line="276" w:lineRule="auto"/>
      <w:rPr>
        <w:rFonts w:ascii="Arial" w:hAnsi="Arial"/>
        <w:noProof/>
        <w:sz w:val="24"/>
        <w:szCs w:val="24"/>
      </w:rPr>
    </w:pPr>
    <w:r w:rsidRPr="00A067ED">
      <w:rPr>
        <w:rFonts w:ascii="Roboto" w:hAnsi="Roboto"/>
        <w:sz w:val="24"/>
        <w:szCs w:val="24"/>
      </w:rPr>
      <w:t>tel. +48 34 325 02 56, e-mail: kanclerz@pcz.pl</w:t>
    </w:r>
  </w:p>
  <w:p w:rsidR="00A067ED" w:rsidRPr="00A067ED" w:rsidRDefault="00A067ED" w:rsidP="00A067ED">
    <w:pPr>
      <w:rPr>
        <w:rFonts w:ascii="Roboto" w:hAnsi="Roboto"/>
        <w:b/>
        <w:sz w:val="24"/>
        <w:szCs w:val="24"/>
      </w:rPr>
    </w:pPr>
    <w:r w:rsidRPr="00A067ED">
      <w:rPr>
        <w:rFonts w:ascii="Roboto" w:hAnsi="Roboto"/>
        <w:b/>
        <w:sz w:val="24"/>
        <w:szCs w:val="24"/>
      </w:rPr>
      <w:t>www.pcz.pl</w:t>
    </w:r>
  </w:p>
  <w:p w:rsidR="009F189D" w:rsidRPr="00A067ED" w:rsidRDefault="009F189D" w:rsidP="00A067E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067ED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50AD" w:rsidRDefault="00A450AD">
      <w:r>
        <w:separator/>
      </w:r>
    </w:p>
  </w:footnote>
  <w:footnote w:type="continuationSeparator" w:id="0">
    <w:p w:rsidR="00A450AD" w:rsidRDefault="00A450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046" w:rsidRDefault="002940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67ED" w:rsidRPr="00A067ED" w:rsidRDefault="00A067ED" w:rsidP="00A067ED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A067ED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A067ED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294046" w:rsidRDefault="0029404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046" w:rsidRDefault="0029404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450AD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94046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D19BD"/>
    <w:rsid w:val="009F189D"/>
    <w:rsid w:val="00A067ED"/>
    <w:rsid w:val="00A450A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01BF9DE1"/>
  <w15:chartTrackingRefBased/>
  <w15:docId w15:val="{20C49FD8-98A3-4C5D-867A-3F420FFA7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133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2022-09-27T09:43:00Z</cp:lastPrinted>
  <dcterms:created xsi:type="dcterms:W3CDTF">2022-09-27T09:43:00Z</dcterms:created>
  <dcterms:modified xsi:type="dcterms:W3CDTF">2022-09-27T09:43:00Z</dcterms:modified>
</cp:coreProperties>
</file>