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A60DAF" w:rsidRDefault="008654B9" w:rsidP="00A60DA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60DAF">
        <w:rPr>
          <w:rFonts w:ascii="Arial" w:hAnsi="Arial" w:cs="Arial"/>
          <w:sz w:val="24"/>
          <w:szCs w:val="24"/>
        </w:rPr>
        <w:t>Częstochowa</w:t>
      </w:r>
      <w:r w:rsidR="006A5DF1" w:rsidRPr="00A60DAF">
        <w:rPr>
          <w:rFonts w:ascii="Arial" w:hAnsi="Arial" w:cs="Arial"/>
          <w:sz w:val="24"/>
          <w:szCs w:val="24"/>
        </w:rPr>
        <w:t xml:space="preserve"> dnia: </w:t>
      </w:r>
      <w:r w:rsidRPr="00A60DAF">
        <w:rPr>
          <w:rFonts w:ascii="Arial" w:hAnsi="Arial" w:cs="Arial"/>
          <w:sz w:val="24"/>
          <w:szCs w:val="24"/>
        </w:rPr>
        <w:t>2022-09-22</w:t>
      </w:r>
    </w:p>
    <w:p w:rsidR="006A5DF1" w:rsidRPr="00A60DAF" w:rsidRDefault="008654B9" w:rsidP="00A60DA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60DA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A60DAF" w:rsidRDefault="008654B9" w:rsidP="00A60DAF">
      <w:pPr>
        <w:spacing w:line="360" w:lineRule="auto"/>
        <w:rPr>
          <w:rFonts w:ascii="Arial" w:hAnsi="Arial" w:cs="Arial"/>
          <w:sz w:val="24"/>
          <w:szCs w:val="24"/>
        </w:rPr>
      </w:pPr>
      <w:r w:rsidRPr="00A60DAF">
        <w:rPr>
          <w:rFonts w:ascii="Arial" w:hAnsi="Arial" w:cs="Arial"/>
          <w:sz w:val="24"/>
          <w:szCs w:val="24"/>
        </w:rPr>
        <w:t>Dąbrowskiego</w:t>
      </w:r>
      <w:r w:rsidR="006A5DF1" w:rsidRPr="00A60DAF">
        <w:rPr>
          <w:rFonts w:ascii="Arial" w:hAnsi="Arial" w:cs="Arial"/>
          <w:sz w:val="24"/>
          <w:szCs w:val="24"/>
        </w:rPr>
        <w:t xml:space="preserve"> </w:t>
      </w:r>
      <w:r w:rsidRPr="00A60DAF">
        <w:rPr>
          <w:rFonts w:ascii="Arial" w:hAnsi="Arial" w:cs="Arial"/>
          <w:sz w:val="24"/>
          <w:szCs w:val="24"/>
        </w:rPr>
        <w:t>69</w:t>
      </w:r>
    </w:p>
    <w:p w:rsidR="006A5DF1" w:rsidRPr="00A60DAF" w:rsidRDefault="008654B9" w:rsidP="00A60DAF">
      <w:pPr>
        <w:spacing w:line="360" w:lineRule="auto"/>
        <w:rPr>
          <w:rFonts w:ascii="Arial" w:hAnsi="Arial" w:cs="Arial"/>
          <w:sz w:val="24"/>
          <w:szCs w:val="24"/>
        </w:rPr>
      </w:pPr>
      <w:r w:rsidRPr="00A60DAF">
        <w:rPr>
          <w:rFonts w:ascii="Arial" w:hAnsi="Arial" w:cs="Arial"/>
          <w:sz w:val="24"/>
          <w:szCs w:val="24"/>
        </w:rPr>
        <w:t>42-201</w:t>
      </w:r>
      <w:r w:rsidR="006A5DF1" w:rsidRPr="00A60DAF">
        <w:rPr>
          <w:rFonts w:ascii="Arial" w:hAnsi="Arial" w:cs="Arial"/>
          <w:sz w:val="24"/>
          <w:szCs w:val="24"/>
        </w:rPr>
        <w:t xml:space="preserve"> </w:t>
      </w:r>
      <w:r w:rsidRPr="00A60DAF">
        <w:rPr>
          <w:rFonts w:ascii="Arial" w:hAnsi="Arial" w:cs="Arial"/>
          <w:sz w:val="24"/>
          <w:szCs w:val="24"/>
        </w:rPr>
        <w:t>Częstochowa</w:t>
      </w:r>
    </w:p>
    <w:p w:rsidR="006A5DF1" w:rsidRPr="00A60DAF" w:rsidRDefault="00A60DAF" w:rsidP="00A60DA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A60DAF">
        <w:rPr>
          <w:rFonts w:ascii="Arial" w:hAnsi="Arial" w:cs="Arial"/>
          <w:b/>
          <w:sz w:val="24"/>
          <w:szCs w:val="24"/>
        </w:rPr>
        <w:t xml:space="preserve">Pismo: RK - </w:t>
      </w:r>
      <w:r w:rsidR="006100B3">
        <w:rPr>
          <w:rFonts w:ascii="Arial" w:hAnsi="Arial" w:cs="Arial"/>
          <w:b/>
          <w:sz w:val="24"/>
          <w:szCs w:val="24"/>
        </w:rPr>
        <w:t>807</w:t>
      </w:r>
      <w:bookmarkStart w:id="0" w:name="_GoBack"/>
      <w:bookmarkEnd w:id="0"/>
      <w:r w:rsidRPr="00A60DAF">
        <w:rPr>
          <w:rFonts w:ascii="Arial" w:hAnsi="Arial" w:cs="Arial"/>
          <w:b/>
          <w:sz w:val="24"/>
          <w:szCs w:val="24"/>
        </w:rPr>
        <w:t>/22</w:t>
      </w:r>
    </w:p>
    <w:p w:rsidR="006A5DF1" w:rsidRPr="00A60DAF" w:rsidRDefault="006A5DF1" w:rsidP="00A60DA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60DAF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A60DAF" w:rsidRDefault="006A5DF1" w:rsidP="00A60DA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A60DAF" w:rsidRDefault="006A5DF1" w:rsidP="00A60DAF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60DAF">
        <w:rPr>
          <w:rFonts w:ascii="Arial" w:hAnsi="Arial" w:cs="Arial"/>
          <w:b/>
          <w:sz w:val="24"/>
          <w:szCs w:val="24"/>
        </w:rPr>
        <w:t>WYKONAWCY</w:t>
      </w:r>
    </w:p>
    <w:p w:rsidR="006A5DF1" w:rsidRPr="00A60DAF" w:rsidRDefault="006A5DF1" w:rsidP="00A60DAF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A60DAF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A60DAF" w:rsidRDefault="006D4AB3" w:rsidP="00A60DA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A60DAF" w:rsidRDefault="006D4AB3" w:rsidP="00A60DA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A60DAF" w:rsidRDefault="00E21B49" w:rsidP="00A60DAF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A60DAF">
        <w:rPr>
          <w:rFonts w:cs="Arial"/>
          <w:sz w:val="24"/>
          <w:szCs w:val="24"/>
        </w:rPr>
        <w:t>WYJAŚNIENI</w:t>
      </w:r>
      <w:r w:rsidR="00520165" w:rsidRPr="00A60DAF">
        <w:rPr>
          <w:rFonts w:cs="Arial"/>
          <w:sz w:val="24"/>
          <w:szCs w:val="24"/>
        </w:rPr>
        <w:t>A</w:t>
      </w:r>
      <w:r w:rsidR="00632C3C" w:rsidRPr="00A60DAF">
        <w:rPr>
          <w:rFonts w:cs="Arial"/>
          <w:sz w:val="24"/>
          <w:szCs w:val="24"/>
        </w:rPr>
        <w:t xml:space="preserve"> TREŚCI</w:t>
      </w:r>
      <w:r w:rsidR="0029606A" w:rsidRPr="00A60DAF">
        <w:rPr>
          <w:rFonts w:cs="Arial"/>
          <w:sz w:val="24"/>
          <w:szCs w:val="24"/>
        </w:rPr>
        <w:t xml:space="preserve"> SWZ</w:t>
      </w:r>
    </w:p>
    <w:p w:rsidR="006D4AB3" w:rsidRPr="00A60DAF" w:rsidRDefault="00632C3C" w:rsidP="00A60DAF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A60DAF">
        <w:rPr>
          <w:rFonts w:ascii="Arial" w:hAnsi="Arial" w:cs="Arial"/>
          <w:sz w:val="24"/>
          <w:szCs w:val="24"/>
        </w:rPr>
        <w:t xml:space="preserve">Dotyczy: </w:t>
      </w:r>
      <w:r w:rsidR="006A5DF1" w:rsidRPr="00A60DAF">
        <w:rPr>
          <w:rFonts w:ascii="Arial" w:hAnsi="Arial" w:cs="Arial"/>
          <w:sz w:val="24"/>
          <w:szCs w:val="24"/>
        </w:rPr>
        <w:t>p</w:t>
      </w:r>
      <w:r w:rsidRPr="00A60DAF">
        <w:rPr>
          <w:rFonts w:ascii="Arial" w:hAnsi="Arial" w:cs="Arial"/>
          <w:sz w:val="24"/>
          <w:szCs w:val="24"/>
        </w:rPr>
        <w:t>ostępowani</w:t>
      </w:r>
      <w:r w:rsidR="006A5DF1" w:rsidRPr="00A60DAF">
        <w:rPr>
          <w:rFonts w:ascii="Arial" w:hAnsi="Arial" w:cs="Arial"/>
          <w:sz w:val="24"/>
          <w:szCs w:val="24"/>
        </w:rPr>
        <w:t>a</w:t>
      </w:r>
      <w:r w:rsidRPr="00A60DAF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A60DAF">
        <w:rPr>
          <w:rFonts w:ascii="Arial" w:hAnsi="Arial" w:cs="Arial"/>
          <w:sz w:val="24"/>
          <w:szCs w:val="24"/>
        </w:rPr>
        <w:t>go</w:t>
      </w:r>
      <w:r w:rsidRPr="00A60DAF">
        <w:rPr>
          <w:rFonts w:ascii="Arial" w:hAnsi="Arial" w:cs="Arial"/>
          <w:sz w:val="24"/>
          <w:szCs w:val="24"/>
        </w:rPr>
        <w:t xml:space="preserve"> w trybie </w:t>
      </w:r>
      <w:r w:rsidR="008654B9" w:rsidRPr="00A60DA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654B9" w:rsidRPr="00A60DAF">
        <w:rPr>
          <w:rFonts w:ascii="Arial" w:hAnsi="Arial" w:cs="Arial"/>
          <w:sz w:val="24"/>
          <w:szCs w:val="24"/>
        </w:rPr>
        <w:t>Pzp</w:t>
      </w:r>
      <w:proofErr w:type="spellEnd"/>
      <w:r w:rsidRPr="00A60DAF">
        <w:rPr>
          <w:rFonts w:ascii="Arial" w:hAnsi="Arial" w:cs="Arial"/>
          <w:b/>
          <w:sz w:val="24"/>
          <w:szCs w:val="24"/>
        </w:rPr>
        <w:t xml:space="preserve"> </w:t>
      </w:r>
      <w:r w:rsidRPr="00A60DAF">
        <w:rPr>
          <w:rFonts w:ascii="Arial" w:hAnsi="Arial" w:cs="Arial"/>
          <w:bCs/>
          <w:sz w:val="24"/>
          <w:szCs w:val="24"/>
        </w:rPr>
        <w:t>na</w:t>
      </w:r>
      <w:r w:rsidRPr="00A60DAF">
        <w:rPr>
          <w:rFonts w:ascii="Arial" w:hAnsi="Arial" w:cs="Arial"/>
          <w:b/>
          <w:sz w:val="24"/>
          <w:szCs w:val="24"/>
        </w:rPr>
        <w:t xml:space="preserve"> </w:t>
      </w:r>
      <w:r w:rsidR="00E72428" w:rsidRPr="00A60DAF">
        <w:rPr>
          <w:rFonts w:ascii="Arial" w:hAnsi="Arial" w:cs="Arial"/>
          <w:bCs/>
          <w:sz w:val="24"/>
          <w:szCs w:val="24"/>
        </w:rPr>
        <w:t>”</w:t>
      </w:r>
      <w:r w:rsidR="008654B9" w:rsidRPr="00A60DAF">
        <w:rPr>
          <w:rFonts w:ascii="Arial" w:hAnsi="Arial" w:cs="Arial"/>
          <w:b/>
          <w:bCs/>
          <w:sz w:val="24"/>
          <w:szCs w:val="24"/>
        </w:rPr>
        <w:t>Dostawa  skanerów 3 D dla Wydziału Inżynierii Mechanicznej i Informatyki Politechniki Częstochowskiej</w:t>
      </w:r>
      <w:r w:rsidR="00E72428" w:rsidRPr="00A60DAF">
        <w:rPr>
          <w:rFonts w:ascii="Arial" w:hAnsi="Arial" w:cs="Arial"/>
          <w:bCs/>
          <w:sz w:val="24"/>
          <w:szCs w:val="24"/>
        </w:rPr>
        <w:t>”</w:t>
      </w:r>
      <w:r w:rsidRPr="00A60DAF">
        <w:rPr>
          <w:rFonts w:ascii="Arial" w:hAnsi="Arial" w:cs="Arial"/>
          <w:b/>
          <w:sz w:val="24"/>
          <w:szCs w:val="24"/>
        </w:rPr>
        <w:t xml:space="preserve"> </w:t>
      </w:r>
      <w:r w:rsidRPr="00A60DAF">
        <w:rPr>
          <w:rFonts w:ascii="Arial" w:hAnsi="Arial" w:cs="Arial"/>
          <w:bCs/>
          <w:sz w:val="24"/>
          <w:szCs w:val="24"/>
        </w:rPr>
        <w:t>– znak sprawy</w:t>
      </w:r>
      <w:r w:rsidRPr="00A60DAF">
        <w:rPr>
          <w:rFonts w:ascii="Arial" w:hAnsi="Arial" w:cs="Arial"/>
          <w:b/>
          <w:sz w:val="24"/>
          <w:szCs w:val="24"/>
        </w:rPr>
        <w:t xml:space="preserve"> </w:t>
      </w:r>
      <w:r w:rsidR="008654B9" w:rsidRPr="00A60DAF">
        <w:rPr>
          <w:rFonts w:ascii="Arial" w:hAnsi="Arial" w:cs="Arial"/>
          <w:b/>
          <w:sz w:val="24"/>
          <w:szCs w:val="24"/>
        </w:rPr>
        <w:t>RK-NZ.261.72.2022.AR</w:t>
      </w:r>
      <w:r w:rsidRPr="00A60DAF">
        <w:rPr>
          <w:rFonts w:ascii="Arial" w:hAnsi="Arial" w:cs="Arial"/>
          <w:b/>
          <w:sz w:val="24"/>
          <w:szCs w:val="24"/>
        </w:rPr>
        <w:t>.</w:t>
      </w:r>
    </w:p>
    <w:p w:rsidR="0012774F" w:rsidRPr="00A60DAF" w:rsidRDefault="00520165" w:rsidP="00A60DA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60DAF">
        <w:rPr>
          <w:rFonts w:ascii="Arial" w:hAnsi="Arial" w:cs="Arial"/>
          <w:sz w:val="24"/>
          <w:szCs w:val="24"/>
        </w:rPr>
        <w:t xml:space="preserve">Zamawiający, </w:t>
      </w:r>
      <w:r w:rsidR="008654B9" w:rsidRPr="00A60DAF">
        <w:rPr>
          <w:rFonts w:ascii="Arial" w:hAnsi="Arial" w:cs="Arial"/>
          <w:b/>
          <w:sz w:val="24"/>
          <w:szCs w:val="24"/>
        </w:rPr>
        <w:t>Politechnika Częstochowska</w:t>
      </w:r>
      <w:r w:rsidRPr="00A60DAF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A60DAF">
        <w:rPr>
          <w:rFonts w:ascii="Arial" w:hAnsi="Arial" w:cs="Arial"/>
          <w:sz w:val="24"/>
          <w:szCs w:val="24"/>
        </w:rPr>
        <w:t>284</w:t>
      </w:r>
      <w:r w:rsidRPr="00A60DAF">
        <w:rPr>
          <w:rFonts w:ascii="Arial" w:hAnsi="Arial" w:cs="Arial"/>
          <w:sz w:val="24"/>
          <w:szCs w:val="24"/>
        </w:rPr>
        <w:t xml:space="preserve"> ust. </w:t>
      </w:r>
      <w:r w:rsidR="0029606A" w:rsidRPr="00A60DAF">
        <w:rPr>
          <w:rFonts w:ascii="Arial" w:hAnsi="Arial" w:cs="Arial"/>
          <w:sz w:val="24"/>
          <w:szCs w:val="24"/>
        </w:rPr>
        <w:t>6</w:t>
      </w:r>
      <w:r w:rsidRPr="00A60DAF">
        <w:rPr>
          <w:rFonts w:ascii="Arial" w:hAnsi="Arial" w:cs="Arial"/>
          <w:sz w:val="24"/>
          <w:szCs w:val="24"/>
        </w:rPr>
        <w:t xml:space="preserve"> ustawy z dnia </w:t>
      </w:r>
      <w:r w:rsidR="0029606A" w:rsidRPr="00A60DAF">
        <w:rPr>
          <w:rFonts w:ascii="Arial" w:hAnsi="Arial" w:cs="Arial"/>
          <w:sz w:val="24"/>
          <w:szCs w:val="24"/>
        </w:rPr>
        <w:t>11</w:t>
      </w:r>
      <w:r w:rsidRPr="00A60DAF">
        <w:rPr>
          <w:rFonts w:ascii="Arial" w:hAnsi="Arial" w:cs="Arial"/>
          <w:sz w:val="24"/>
          <w:szCs w:val="24"/>
        </w:rPr>
        <w:t xml:space="preserve"> </w:t>
      </w:r>
      <w:r w:rsidR="0029606A" w:rsidRPr="00A60DAF">
        <w:rPr>
          <w:rFonts w:ascii="Arial" w:hAnsi="Arial" w:cs="Arial"/>
          <w:sz w:val="24"/>
          <w:szCs w:val="24"/>
        </w:rPr>
        <w:t xml:space="preserve">września </w:t>
      </w:r>
      <w:r w:rsidRPr="00A60DAF">
        <w:rPr>
          <w:rFonts w:ascii="Arial" w:hAnsi="Arial" w:cs="Arial"/>
          <w:sz w:val="24"/>
          <w:szCs w:val="24"/>
        </w:rPr>
        <w:t>20</w:t>
      </w:r>
      <w:r w:rsidR="0029606A" w:rsidRPr="00A60DAF">
        <w:rPr>
          <w:rFonts w:ascii="Arial" w:hAnsi="Arial" w:cs="Arial"/>
          <w:sz w:val="24"/>
          <w:szCs w:val="24"/>
        </w:rPr>
        <w:t>19</w:t>
      </w:r>
      <w:r w:rsidRPr="00A60DAF">
        <w:rPr>
          <w:rFonts w:ascii="Arial" w:hAnsi="Arial" w:cs="Arial"/>
          <w:sz w:val="24"/>
          <w:szCs w:val="24"/>
        </w:rPr>
        <w:t xml:space="preserve"> r</w:t>
      </w:r>
      <w:r w:rsidR="0029606A" w:rsidRPr="00A60DAF">
        <w:rPr>
          <w:rFonts w:ascii="Arial" w:hAnsi="Arial" w:cs="Arial"/>
          <w:sz w:val="24"/>
          <w:szCs w:val="24"/>
        </w:rPr>
        <w:t>.</w:t>
      </w:r>
      <w:r w:rsidRPr="00A60DAF">
        <w:rPr>
          <w:rFonts w:ascii="Arial" w:hAnsi="Arial" w:cs="Arial"/>
          <w:sz w:val="24"/>
          <w:szCs w:val="24"/>
        </w:rPr>
        <w:t xml:space="preserve"> Prawo </w:t>
      </w:r>
      <w:r w:rsidR="0029606A" w:rsidRPr="00A60DAF">
        <w:rPr>
          <w:rFonts w:ascii="Arial" w:hAnsi="Arial" w:cs="Arial"/>
          <w:sz w:val="24"/>
          <w:szCs w:val="24"/>
        </w:rPr>
        <w:t>z</w:t>
      </w:r>
      <w:r w:rsidRPr="00A60DAF">
        <w:rPr>
          <w:rFonts w:ascii="Arial" w:hAnsi="Arial" w:cs="Arial"/>
          <w:sz w:val="24"/>
          <w:szCs w:val="24"/>
        </w:rPr>
        <w:t xml:space="preserve">amówień </w:t>
      </w:r>
      <w:r w:rsidR="0029606A" w:rsidRPr="00A60DAF">
        <w:rPr>
          <w:rFonts w:ascii="Arial" w:hAnsi="Arial" w:cs="Arial"/>
          <w:sz w:val="24"/>
          <w:szCs w:val="24"/>
        </w:rPr>
        <w:t>p</w:t>
      </w:r>
      <w:r w:rsidRPr="00A60DAF">
        <w:rPr>
          <w:rFonts w:ascii="Arial" w:hAnsi="Arial" w:cs="Arial"/>
          <w:sz w:val="24"/>
          <w:szCs w:val="24"/>
        </w:rPr>
        <w:t xml:space="preserve">ublicznych </w:t>
      </w:r>
      <w:r w:rsidR="008654B9" w:rsidRPr="00A60DAF">
        <w:rPr>
          <w:rFonts w:ascii="Arial" w:hAnsi="Arial" w:cs="Arial"/>
          <w:sz w:val="24"/>
          <w:szCs w:val="24"/>
        </w:rPr>
        <w:t>(</w:t>
      </w:r>
      <w:proofErr w:type="spellStart"/>
      <w:r w:rsidR="008654B9" w:rsidRPr="00A60DAF">
        <w:rPr>
          <w:rFonts w:ascii="Arial" w:hAnsi="Arial" w:cs="Arial"/>
          <w:sz w:val="24"/>
          <w:szCs w:val="24"/>
        </w:rPr>
        <w:t>t.j</w:t>
      </w:r>
      <w:proofErr w:type="spellEnd"/>
      <w:r w:rsidR="008654B9" w:rsidRPr="00A60DA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8654B9" w:rsidRPr="00A60DAF">
        <w:rPr>
          <w:rFonts w:ascii="Arial" w:hAnsi="Arial" w:cs="Arial"/>
          <w:sz w:val="24"/>
          <w:szCs w:val="24"/>
        </w:rPr>
        <w:t>późn</w:t>
      </w:r>
      <w:proofErr w:type="spellEnd"/>
      <w:r w:rsidR="008654B9" w:rsidRPr="00A60DAF">
        <w:rPr>
          <w:rFonts w:ascii="Arial" w:hAnsi="Arial" w:cs="Arial"/>
          <w:sz w:val="24"/>
          <w:szCs w:val="24"/>
        </w:rPr>
        <w:t>. zm.)</w:t>
      </w:r>
      <w:r w:rsidR="00BE7BFD" w:rsidRPr="00A60DAF">
        <w:rPr>
          <w:rFonts w:ascii="Arial" w:hAnsi="Arial" w:cs="Arial"/>
          <w:sz w:val="24"/>
          <w:szCs w:val="24"/>
        </w:rPr>
        <w:t xml:space="preserve">, </w:t>
      </w:r>
      <w:r w:rsidR="00E74BC3" w:rsidRPr="00A60DAF">
        <w:rPr>
          <w:rFonts w:ascii="Arial" w:hAnsi="Arial" w:cs="Arial"/>
          <w:sz w:val="24"/>
          <w:szCs w:val="24"/>
        </w:rPr>
        <w:t>udostępnia</w:t>
      </w:r>
      <w:r w:rsidR="00BE7BFD" w:rsidRPr="00A60DAF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A60DAF">
        <w:rPr>
          <w:rFonts w:ascii="Arial" w:hAnsi="Arial" w:cs="Arial"/>
          <w:sz w:val="24"/>
          <w:szCs w:val="24"/>
        </w:rPr>
        <w:t>pecyfikacji Warunków Zamówienia (</w:t>
      </w:r>
      <w:r w:rsidR="0012774F" w:rsidRPr="00A60DAF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A60DAF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A60DAF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A60DAF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A60DAF">
        <w:rPr>
          <w:rFonts w:ascii="Arial" w:hAnsi="Arial" w:cs="Arial"/>
          <w:sz w:val="24"/>
          <w:szCs w:val="24"/>
        </w:rPr>
        <w:t>wraz z wyjaśnieniami</w:t>
      </w:r>
      <w:r w:rsidR="0012774F" w:rsidRPr="00A60DAF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654B9" w:rsidRPr="00A60DAF" w:rsidTr="00854EA0">
        <w:tc>
          <w:tcPr>
            <w:tcW w:w="9356" w:type="dxa"/>
            <w:shd w:val="clear" w:color="auto" w:fill="auto"/>
          </w:tcPr>
          <w:p w:rsidR="008654B9" w:rsidRPr="00A60DAF" w:rsidRDefault="008654B9" w:rsidP="00A60DAF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60DA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  <w:r w:rsidR="00F2374C" w:rsidRPr="00F2374C">
              <w:rPr>
                <w:rFonts w:ascii="Arial" w:hAnsi="Arial" w:cs="Arial"/>
                <w:bCs/>
                <w:sz w:val="24"/>
                <w:szCs w:val="24"/>
              </w:rPr>
              <w:t>(</w:t>
            </w:r>
            <w:r w:rsidR="00F2374C" w:rsidRPr="00F2374C">
              <w:rPr>
                <w:rFonts w:ascii="Arial" w:hAnsi="Arial" w:cs="Arial"/>
                <w:bCs/>
                <w:i/>
                <w:sz w:val="24"/>
                <w:szCs w:val="24"/>
              </w:rPr>
              <w:t>dotyczy</w:t>
            </w:r>
            <w:r w:rsidR="00A60DAF" w:rsidRPr="00F2374C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 zadania </w:t>
            </w:r>
            <w:r w:rsidR="00F2374C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nr </w:t>
            </w:r>
            <w:r w:rsidR="00A60DAF" w:rsidRPr="00F2374C">
              <w:rPr>
                <w:rFonts w:ascii="Arial" w:hAnsi="Arial" w:cs="Arial"/>
                <w:bCs/>
                <w:i/>
                <w:sz w:val="24"/>
                <w:szCs w:val="24"/>
              </w:rPr>
              <w:t>2</w:t>
            </w:r>
            <w:r w:rsidR="00F2374C">
              <w:rPr>
                <w:rFonts w:ascii="Arial" w:hAnsi="Arial" w:cs="Arial"/>
                <w:bCs/>
                <w:i/>
                <w:sz w:val="24"/>
                <w:szCs w:val="24"/>
              </w:rPr>
              <w:t>)</w:t>
            </w:r>
          </w:p>
          <w:p w:rsidR="008654B9" w:rsidRPr="00A60DAF" w:rsidRDefault="00AD7B9D" w:rsidP="00A60DA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„</w:t>
            </w:r>
            <w:r w:rsidR="008654B9" w:rsidRPr="00A60DAF">
              <w:rPr>
                <w:rFonts w:ascii="Arial" w:hAnsi="Arial" w:cs="Arial"/>
                <w:sz w:val="24"/>
                <w:szCs w:val="24"/>
              </w:rPr>
              <w:t>Zamawiający zwraca się z prośbą o wydłużenie terminu realizacji przedmiotu zamówienia części 2.</w:t>
            </w:r>
          </w:p>
          <w:p w:rsidR="008654B9" w:rsidRPr="00A60DAF" w:rsidRDefault="008654B9" w:rsidP="00A60DA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0DAF">
              <w:rPr>
                <w:rFonts w:ascii="Arial" w:hAnsi="Arial" w:cs="Arial"/>
                <w:sz w:val="24"/>
                <w:szCs w:val="24"/>
              </w:rPr>
              <w:t xml:space="preserve">Informuje, że nie jest w stanie zrealizować dostawy w przewidzianym terminie 14 dni </w:t>
            </w:r>
            <w:r w:rsidRPr="00A60DAF">
              <w:rPr>
                <w:rFonts w:ascii="Arial" w:hAnsi="Arial" w:cs="Arial"/>
                <w:sz w:val="24"/>
                <w:szCs w:val="24"/>
              </w:rPr>
              <w:lastRenderedPageBreak/>
              <w:t xml:space="preserve">od zawarcia umowy. </w:t>
            </w:r>
          </w:p>
          <w:p w:rsidR="008654B9" w:rsidRPr="00A60DAF" w:rsidRDefault="008654B9" w:rsidP="00A60DA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0DAF">
              <w:rPr>
                <w:rFonts w:ascii="Arial" w:hAnsi="Arial" w:cs="Arial"/>
                <w:sz w:val="24"/>
                <w:szCs w:val="24"/>
              </w:rPr>
              <w:t xml:space="preserve">Uniemożliwienie dostawy w wyznaczonym terminie wynika z ograniczeń w transporcie oraz wydłużonego przestoju w pracy niektórych zakładów produkcyjnych spowodowanych ogólnoświatowym załamaniem rynku.  </w:t>
            </w:r>
          </w:p>
          <w:p w:rsidR="008654B9" w:rsidRPr="00A60DAF" w:rsidRDefault="008654B9" w:rsidP="00A60DA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0DAF">
              <w:rPr>
                <w:rFonts w:ascii="Arial" w:hAnsi="Arial" w:cs="Arial"/>
                <w:sz w:val="24"/>
                <w:szCs w:val="24"/>
              </w:rPr>
              <w:t>Ograniczenia te skutkują nieregularnymi dostawami do naszej fabryki komponentów i podzespołów, niezbędnych do produkcji skanerów.</w:t>
            </w:r>
          </w:p>
          <w:p w:rsidR="008654B9" w:rsidRDefault="008654B9" w:rsidP="00A60DA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0DAF">
              <w:rPr>
                <w:rFonts w:ascii="Arial" w:hAnsi="Arial" w:cs="Arial"/>
                <w:sz w:val="24"/>
                <w:szCs w:val="24"/>
              </w:rPr>
              <w:t>Zwracamy się z prośbą o wydłużenie terminu dostawy do 30.12.2022.</w:t>
            </w:r>
            <w:r w:rsidR="00AD7B9D">
              <w:rPr>
                <w:rFonts w:ascii="Arial" w:hAnsi="Arial" w:cs="Arial"/>
                <w:sz w:val="24"/>
                <w:szCs w:val="24"/>
              </w:rPr>
              <w:t>”</w:t>
            </w:r>
          </w:p>
          <w:p w:rsidR="00F2374C" w:rsidRPr="00A60DAF" w:rsidRDefault="00F2374C" w:rsidP="00A60DA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654B9" w:rsidRPr="00A60DAF" w:rsidRDefault="00A60DAF" w:rsidP="00A60DA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60DAF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A60DAF" w:rsidRDefault="00A60DAF" w:rsidP="00A60DAF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A60DAF">
              <w:rPr>
                <w:rFonts w:ascii="Arial" w:hAnsi="Arial" w:cs="Arial"/>
                <w:bCs/>
                <w:sz w:val="24"/>
                <w:szCs w:val="24"/>
              </w:rPr>
              <w:t>Zamawiający nie wyraża zgody na wydłużenie terminu dostawy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w zadaniu nr 2</w:t>
            </w:r>
            <w:r w:rsidRPr="00A60DAF">
              <w:rPr>
                <w:rFonts w:ascii="Arial" w:hAnsi="Arial" w:cs="Arial"/>
                <w:bCs/>
                <w:sz w:val="24"/>
                <w:szCs w:val="24"/>
              </w:rPr>
              <w:t xml:space="preserve"> do 30.12.2022 roku.</w:t>
            </w:r>
          </w:p>
          <w:p w:rsidR="00A60DAF" w:rsidRDefault="00A60DAF" w:rsidP="00A60DAF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A60DAF" w:rsidRDefault="00A60DAF" w:rsidP="00A60DAF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Kanclerz</w:t>
            </w:r>
          </w:p>
          <w:p w:rsidR="00A60DAF" w:rsidRDefault="00A60DAF" w:rsidP="00A60DAF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Politechniki Częstochowskiej</w:t>
            </w:r>
          </w:p>
          <w:p w:rsidR="00A60DAF" w:rsidRPr="00A60DAF" w:rsidRDefault="00A60DAF" w:rsidP="00A60DAF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Dr inż. Arkadiusz Kociszewski</w:t>
            </w:r>
          </w:p>
          <w:p w:rsidR="008654B9" w:rsidRPr="00A60DAF" w:rsidRDefault="008654B9" w:rsidP="00A60DA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A60DAF" w:rsidRDefault="00BE7BFD" w:rsidP="00A60D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60DAF" w:rsidRPr="00A60DAF" w:rsidRDefault="00A60DAF" w:rsidP="00A60DAF">
      <w:pPr>
        <w:pStyle w:val="Tekstpodstawowy"/>
        <w:spacing w:before="120" w:after="480" w:line="360" w:lineRule="auto"/>
        <w:ind w:left="3119" w:firstLine="425"/>
        <w:jc w:val="center"/>
        <w:rPr>
          <w:rFonts w:ascii="Arial" w:hAnsi="Arial" w:cs="Arial"/>
          <w:sz w:val="24"/>
          <w:szCs w:val="24"/>
        </w:rPr>
      </w:pPr>
    </w:p>
    <w:sectPr w:rsidR="00A60DAF" w:rsidRPr="00A60DAF" w:rsidSect="00A60D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D60" w:rsidRDefault="00AF0D60">
      <w:r>
        <w:separator/>
      </w:r>
    </w:p>
  </w:endnote>
  <w:endnote w:type="continuationSeparator" w:id="0">
    <w:p w:rsidR="00AF0D60" w:rsidRDefault="00AF0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DAF" w:rsidRPr="00A60DAF" w:rsidRDefault="006100B3" w:rsidP="00A60DA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60DAF" w:rsidRPr="00A60DAF" w:rsidTr="00854EA0">
      <w:tc>
        <w:tcPr>
          <w:tcW w:w="0" w:type="auto"/>
          <w:shd w:val="clear" w:color="auto" w:fill="auto"/>
          <w:vAlign w:val="center"/>
        </w:tcPr>
        <w:p w:rsidR="00A60DAF" w:rsidRPr="00A60DAF" w:rsidRDefault="00A60DAF" w:rsidP="00A60DA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60DAF" w:rsidRPr="00A60DAF" w:rsidRDefault="00A60DAF" w:rsidP="00A60DA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60DA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60DAF" w:rsidRPr="00A60DAF" w:rsidRDefault="00A60DAF" w:rsidP="00A60DA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60DAF" w:rsidRPr="00A60DAF" w:rsidRDefault="00A60DAF" w:rsidP="00A60DA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60DAF" w:rsidRPr="00A60DAF" w:rsidRDefault="00A60DAF" w:rsidP="00A60DAF">
    <w:pPr>
      <w:spacing w:line="276" w:lineRule="auto"/>
      <w:rPr>
        <w:rFonts w:ascii="Roboto" w:hAnsi="Roboto"/>
        <w:b/>
        <w:bCs/>
        <w:sz w:val="24"/>
        <w:szCs w:val="24"/>
      </w:rPr>
    </w:pPr>
    <w:r w:rsidRPr="00A60DAF">
      <w:rPr>
        <w:rFonts w:ascii="Roboto" w:hAnsi="Roboto"/>
        <w:b/>
        <w:bCs/>
        <w:sz w:val="24"/>
        <w:szCs w:val="18"/>
      </w:rPr>
      <w:t>Kanclerz Politechniki Częstochowskiej</w:t>
    </w:r>
  </w:p>
  <w:p w:rsidR="00A60DAF" w:rsidRPr="00A60DAF" w:rsidRDefault="006100B3" w:rsidP="00A60DAF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A60DAF" w:rsidRPr="00A60DAF">
      <w:rPr>
        <w:rFonts w:ascii="Roboto" w:hAnsi="Roboto"/>
        <w:sz w:val="24"/>
        <w:szCs w:val="24"/>
      </w:rPr>
      <w:t>ul. Gen. J.H. Dąbrowskiego 69, 42-201 Częstochowa</w:t>
    </w:r>
  </w:p>
  <w:p w:rsidR="00A60DAF" w:rsidRPr="00A60DAF" w:rsidRDefault="00A60DAF" w:rsidP="00A60DAF">
    <w:pPr>
      <w:spacing w:line="276" w:lineRule="auto"/>
      <w:rPr>
        <w:rFonts w:ascii="Arial" w:hAnsi="Arial"/>
        <w:noProof/>
        <w:sz w:val="24"/>
        <w:szCs w:val="24"/>
      </w:rPr>
    </w:pPr>
    <w:r w:rsidRPr="00A60DAF">
      <w:rPr>
        <w:rFonts w:ascii="Roboto" w:hAnsi="Roboto"/>
        <w:sz w:val="24"/>
        <w:szCs w:val="24"/>
      </w:rPr>
      <w:t>tel. +48 34 325 02 56, e-mail: kanclerz@pcz.pl</w:t>
    </w:r>
  </w:p>
  <w:p w:rsidR="006D4AB3" w:rsidRDefault="00A60DAF" w:rsidP="00A60DAF">
    <w:pPr>
      <w:rPr>
        <w:rFonts w:ascii="Arial" w:hAnsi="Arial" w:cs="Arial"/>
        <w:sz w:val="18"/>
        <w:szCs w:val="18"/>
      </w:rPr>
    </w:pPr>
    <w:r w:rsidRPr="00A60DAF">
      <w:rPr>
        <w:rFonts w:ascii="Roboto" w:hAnsi="Roboto"/>
        <w:b/>
        <w:sz w:val="24"/>
        <w:szCs w:val="24"/>
      </w:rPr>
      <w:t>www.pcz.pl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F0D6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D60" w:rsidRDefault="00AF0D60">
      <w:r>
        <w:separator/>
      </w:r>
    </w:p>
  </w:footnote>
  <w:footnote w:type="continuationSeparator" w:id="0">
    <w:p w:rsidR="00AF0D60" w:rsidRDefault="00AF0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4B9" w:rsidRDefault="008654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DAF" w:rsidRPr="00A60DAF" w:rsidRDefault="006100B3" w:rsidP="00A60DA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A60DAF" w:rsidRPr="00A60DAF" w:rsidRDefault="00A60DAF" w:rsidP="00A60DAF">
    <w:pPr>
      <w:spacing w:after="160" w:line="259" w:lineRule="auto"/>
      <w:rPr>
        <w:rFonts w:ascii="Arial" w:hAnsi="Arial"/>
        <w:sz w:val="22"/>
        <w:szCs w:val="22"/>
      </w:rPr>
    </w:pPr>
  </w:p>
  <w:p w:rsidR="008654B9" w:rsidRDefault="008654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4B9" w:rsidRDefault="008654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0D6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100B3"/>
    <w:rsid w:val="00632C3C"/>
    <w:rsid w:val="00662BDB"/>
    <w:rsid w:val="006A5DF1"/>
    <w:rsid w:val="006B7198"/>
    <w:rsid w:val="006D4AB3"/>
    <w:rsid w:val="006F3B81"/>
    <w:rsid w:val="007D7198"/>
    <w:rsid w:val="00864A4B"/>
    <w:rsid w:val="008654B9"/>
    <w:rsid w:val="00870F9F"/>
    <w:rsid w:val="008804B6"/>
    <w:rsid w:val="00897AB0"/>
    <w:rsid w:val="008A3553"/>
    <w:rsid w:val="00A60DAF"/>
    <w:rsid w:val="00A905AC"/>
    <w:rsid w:val="00AD7B9D"/>
    <w:rsid w:val="00AF0D60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374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2BB1C4D"/>
  <w15:chartTrackingRefBased/>
  <w15:docId w15:val="{415E604D-0866-4252-BD4E-D6BF27B75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205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2022-09-22T12:30:00Z</dcterms:created>
  <dcterms:modified xsi:type="dcterms:W3CDTF">2022-09-22T12:30:00Z</dcterms:modified>
</cp:coreProperties>
</file>