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48C380" w14:textId="41867109" w:rsidR="00112AD4" w:rsidRDefault="00112AD4" w:rsidP="00112AD4">
      <w:pPr>
        <w:jc w:val="right"/>
      </w:pPr>
      <w:r>
        <w:t>Załącznik nr 6 do SWZ</w:t>
      </w:r>
    </w:p>
    <w:p w14:paraId="3661F5F0" w14:textId="39B8340C" w:rsidR="00112AD4" w:rsidRPr="00A349B1" w:rsidRDefault="00112AD4" w:rsidP="004D7BF2">
      <w:pPr>
        <w:jc w:val="both"/>
        <w:rPr>
          <w:b/>
          <w:u w:val="single"/>
        </w:rPr>
      </w:pPr>
      <w:r w:rsidRPr="00A349B1">
        <w:rPr>
          <w:b/>
          <w:u w:val="single"/>
        </w:rPr>
        <w:t xml:space="preserve">OPIS PRZEDMIOTU ZAMÓWIENIA </w:t>
      </w:r>
      <w:r w:rsidR="00A349B1" w:rsidRPr="00A349B1">
        <w:rPr>
          <w:b/>
          <w:u w:val="single"/>
        </w:rPr>
        <w:t>DLA ZADANIA 1- OBIAD</w:t>
      </w:r>
    </w:p>
    <w:p w14:paraId="38EE455D" w14:textId="77777777" w:rsidR="00A349B1" w:rsidRDefault="00A349B1" w:rsidP="004D7BF2">
      <w:pPr>
        <w:jc w:val="both"/>
      </w:pPr>
    </w:p>
    <w:p w14:paraId="03B2B67C" w14:textId="10635722" w:rsidR="00633B25" w:rsidRDefault="00112AD4" w:rsidP="004D7BF2">
      <w:p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</w:rPr>
        <w:t>Przedmiotem zamówienia jest świadczenie u</w:t>
      </w:r>
      <w:r w:rsidR="00633B25">
        <w:rPr>
          <w:rFonts w:ascii="Calibri" w:hAnsi="Calibri" w:cs="Calibri"/>
        </w:rPr>
        <w:t>sług</w:t>
      </w:r>
      <w:r>
        <w:rPr>
          <w:rFonts w:ascii="Calibri" w:hAnsi="Calibri" w:cs="Calibri"/>
        </w:rPr>
        <w:t>i</w:t>
      </w:r>
      <w:r w:rsidR="00633B25">
        <w:rPr>
          <w:rFonts w:ascii="Calibri" w:hAnsi="Calibri" w:cs="Calibri"/>
        </w:rPr>
        <w:t xml:space="preserve"> </w:t>
      </w:r>
      <w:bookmarkStart w:id="0" w:name="_Hlk112399563"/>
      <w:r w:rsidR="000B663B">
        <w:rPr>
          <w:rFonts w:ascii="Calibri" w:hAnsi="Calibri" w:cs="Calibri"/>
        </w:rPr>
        <w:t>restauracyjnej</w:t>
      </w:r>
      <w:r w:rsidR="00633B25">
        <w:rPr>
          <w:rFonts w:ascii="Calibri" w:hAnsi="Calibri" w:cs="Calibri"/>
        </w:rPr>
        <w:t xml:space="preserve"> dla </w:t>
      </w:r>
      <w:bookmarkEnd w:id="0"/>
      <w:r w:rsidR="00467A93">
        <w:rPr>
          <w:rFonts w:ascii="Calibri" w:hAnsi="Calibri" w:cs="Calibri"/>
        </w:rPr>
        <w:t xml:space="preserve">uczestników międzynarodowej konferencji </w:t>
      </w:r>
      <w:proofErr w:type="spellStart"/>
      <w:r w:rsidR="00467A93">
        <w:rPr>
          <w:rFonts w:ascii="Calibri" w:hAnsi="Calibri" w:cs="Calibri"/>
        </w:rPr>
        <w:t>European</w:t>
      </w:r>
      <w:proofErr w:type="spellEnd"/>
      <w:r w:rsidR="00467A93">
        <w:rPr>
          <w:rFonts w:ascii="Calibri" w:hAnsi="Calibri" w:cs="Calibri"/>
        </w:rPr>
        <w:t xml:space="preserve"> STAMP Workshop and Conference</w:t>
      </w:r>
      <w:r w:rsidR="00633B25">
        <w:rPr>
          <w:rFonts w:ascii="Calibri" w:hAnsi="Calibri" w:cs="Calibri"/>
          <w:bCs/>
        </w:rPr>
        <w:t>.</w:t>
      </w:r>
      <w:r>
        <w:rPr>
          <w:rFonts w:ascii="Calibri" w:hAnsi="Calibri" w:cs="Calibri"/>
          <w:bCs/>
        </w:rPr>
        <w:t xml:space="preserve"> </w:t>
      </w:r>
    </w:p>
    <w:p w14:paraId="563D0455" w14:textId="24141584" w:rsidR="004D7BF2" w:rsidRDefault="00467A93" w:rsidP="00863D04">
      <w:pPr>
        <w:shd w:val="clear" w:color="auto" w:fill="FFFFFF"/>
        <w:spacing w:after="0" w:line="240" w:lineRule="auto"/>
        <w:jc w:val="both"/>
      </w:pPr>
      <w:r>
        <w:rPr>
          <w:rFonts w:ascii="Calibri" w:eastAsia="Times New Roman" w:hAnsi="Calibri" w:cs="Calibri"/>
          <w:color w:val="333333"/>
          <w:lang w:eastAsia="pl-PL"/>
        </w:rPr>
        <w:t>Konferencja odbywa się w dniach 29-30.09.2022, głównie na Wydziale Nawigacyjnym Uniwersytetu Morskiego w Gdyni, przy Alei Jana Pawła II 3 w Gdyni</w:t>
      </w:r>
      <w:r w:rsidR="00112AD4" w:rsidRPr="00EF3691">
        <w:rPr>
          <w:rFonts w:ascii="Calibri" w:hAnsi="Calibri" w:cs="Calibri"/>
        </w:rPr>
        <w:t>. Przedmiot zamówienia</w:t>
      </w:r>
      <w:r w:rsidR="00863D04" w:rsidRPr="00EF3691">
        <w:rPr>
          <w:rFonts w:ascii="Calibri" w:hAnsi="Calibri" w:cs="Calibri"/>
        </w:rPr>
        <w:t xml:space="preserve"> obejmuje </w:t>
      </w:r>
      <w:r w:rsidR="00112AD4" w:rsidRPr="00EF3691">
        <w:rPr>
          <w:rFonts w:ascii="Calibri" w:hAnsi="Calibri" w:cs="Calibri"/>
        </w:rPr>
        <w:t xml:space="preserve">obsługę </w:t>
      </w:r>
      <w:r w:rsidR="00F12C2B">
        <w:rPr>
          <w:rFonts w:ascii="Calibri" w:hAnsi="Calibri" w:cs="Calibri"/>
        </w:rPr>
        <w:t>usługi restauracyjnej</w:t>
      </w:r>
      <w:r w:rsidR="000B663B">
        <w:rPr>
          <w:rFonts w:ascii="Calibri" w:hAnsi="Calibri" w:cs="Calibri"/>
        </w:rPr>
        <w:t xml:space="preserve"> w formie obiadu</w:t>
      </w:r>
      <w:r>
        <w:rPr>
          <w:rFonts w:ascii="Calibri" w:hAnsi="Calibri" w:cs="Calibri"/>
        </w:rPr>
        <w:t xml:space="preserve"> w dniu 29.09.2022 - dla </w:t>
      </w:r>
      <w:r w:rsidR="00A349B1">
        <w:rPr>
          <w:rFonts w:ascii="Calibri" w:hAnsi="Calibri" w:cs="Calibri"/>
        </w:rPr>
        <w:t>maksymalnie 90 osób.</w:t>
      </w:r>
    </w:p>
    <w:p w14:paraId="05A6C2B6" w14:textId="69886940" w:rsidR="00112AD4" w:rsidRDefault="00112AD4" w:rsidP="00863D0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</w:p>
    <w:p w14:paraId="313AB1BD" w14:textId="76F2429A" w:rsidR="00112AD4" w:rsidRDefault="00112AD4" w:rsidP="00863D0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  <w:r>
        <w:rPr>
          <w:rFonts w:ascii="Calibri" w:eastAsia="Times New Roman" w:hAnsi="Calibri" w:cs="Calibri"/>
          <w:color w:val="333333"/>
          <w:lang w:eastAsia="pl-PL"/>
        </w:rPr>
        <w:t xml:space="preserve">Zamawiający w ramach zamówienia podstawowego gwarantuje wykorzystanie </w:t>
      </w:r>
      <w:r w:rsidR="00122E4C">
        <w:rPr>
          <w:rFonts w:ascii="Calibri" w:eastAsia="Times New Roman" w:hAnsi="Calibri" w:cs="Calibri"/>
          <w:color w:val="333333"/>
          <w:lang w:eastAsia="pl-PL"/>
        </w:rPr>
        <w:t>30</w:t>
      </w:r>
      <w:r w:rsidR="00467A93">
        <w:rPr>
          <w:rFonts w:ascii="Calibri" w:eastAsia="Times New Roman" w:hAnsi="Calibri" w:cs="Calibri"/>
          <w:color w:val="333333"/>
          <w:lang w:eastAsia="pl-PL"/>
        </w:rPr>
        <w:t xml:space="preserve"> </w:t>
      </w:r>
      <w:r w:rsidR="00F12C2B">
        <w:rPr>
          <w:rFonts w:ascii="Calibri" w:eastAsia="Times New Roman" w:hAnsi="Calibri" w:cs="Calibri"/>
          <w:color w:val="333333"/>
          <w:lang w:eastAsia="pl-PL"/>
        </w:rPr>
        <w:t>porcji</w:t>
      </w:r>
      <w:r w:rsidR="00A349B1">
        <w:rPr>
          <w:rFonts w:ascii="Calibri" w:eastAsia="Times New Roman" w:hAnsi="Calibri" w:cs="Calibri"/>
          <w:color w:val="333333"/>
          <w:lang w:eastAsia="pl-PL"/>
        </w:rPr>
        <w:t xml:space="preserve"> obiadu</w:t>
      </w:r>
      <w:r>
        <w:rPr>
          <w:rFonts w:ascii="Calibri" w:eastAsia="Times New Roman" w:hAnsi="Calibri" w:cs="Calibri"/>
          <w:color w:val="333333"/>
          <w:lang w:eastAsia="pl-PL"/>
        </w:rPr>
        <w:t xml:space="preserve">. Zamawiający zastrzega możliwość </w:t>
      </w:r>
      <w:r w:rsidR="00245840">
        <w:rPr>
          <w:rFonts w:ascii="Calibri" w:eastAsia="Times New Roman" w:hAnsi="Calibri" w:cs="Calibri"/>
          <w:color w:val="333333"/>
          <w:lang w:eastAsia="pl-PL"/>
        </w:rPr>
        <w:t xml:space="preserve">skorzystania z prawa opcji, zwiększenia ilości </w:t>
      </w:r>
      <w:r w:rsidR="00F12C2B">
        <w:rPr>
          <w:rFonts w:ascii="Calibri" w:eastAsia="Times New Roman" w:hAnsi="Calibri" w:cs="Calibri"/>
          <w:color w:val="333333"/>
          <w:lang w:eastAsia="pl-PL"/>
        </w:rPr>
        <w:t>serwowanych</w:t>
      </w:r>
      <w:r w:rsidR="00D1565D">
        <w:rPr>
          <w:rFonts w:ascii="Calibri" w:eastAsia="Times New Roman" w:hAnsi="Calibri" w:cs="Calibri"/>
          <w:color w:val="333333"/>
          <w:lang w:eastAsia="pl-PL"/>
        </w:rPr>
        <w:t xml:space="preserve"> </w:t>
      </w:r>
      <w:r w:rsidR="00F12C2B">
        <w:rPr>
          <w:rFonts w:ascii="Calibri" w:eastAsia="Times New Roman" w:hAnsi="Calibri" w:cs="Calibri"/>
          <w:color w:val="333333"/>
          <w:lang w:eastAsia="pl-PL"/>
        </w:rPr>
        <w:t xml:space="preserve">porcji </w:t>
      </w:r>
      <w:r w:rsidR="00D1565D">
        <w:rPr>
          <w:rFonts w:ascii="Calibri" w:eastAsia="Times New Roman" w:hAnsi="Calibri" w:cs="Calibri"/>
          <w:color w:val="333333"/>
          <w:lang w:eastAsia="pl-PL"/>
        </w:rPr>
        <w:t xml:space="preserve">o </w:t>
      </w:r>
      <w:r w:rsidR="00122E4C">
        <w:rPr>
          <w:rFonts w:ascii="Calibri" w:eastAsia="Times New Roman" w:hAnsi="Calibri" w:cs="Calibri"/>
          <w:color w:val="333333"/>
          <w:lang w:eastAsia="pl-PL"/>
        </w:rPr>
        <w:t>6</w:t>
      </w:r>
      <w:r w:rsidR="00D1565D">
        <w:rPr>
          <w:rFonts w:ascii="Calibri" w:eastAsia="Times New Roman" w:hAnsi="Calibri" w:cs="Calibri"/>
          <w:color w:val="333333"/>
          <w:lang w:eastAsia="pl-PL"/>
        </w:rPr>
        <w:t>0 (do</w:t>
      </w:r>
      <w:r w:rsidR="00A349B1">
        <w:rPr>
          <w:rFonts w:ascii="Calibri" w:eastAsia="Times New Roman" w:hAnsi="Calibri" w:cs="Calibri"/>
          <w:color w:val="333333"/>
          <w:lang w:eastAsia="pl-PL"/>
        </w:rPr>
        <w:t xml:space="preserve"> maksymalnie</w:t>
      </w:r>
      <w:r w:rsidR="00D1565D">
        <w:rPr>
          <w:rFonts w:ascii="Calibri" w:eastAsia="Times New Roman" w:hAnsi="Calibri" w:cs="Calibri"/>
          <w:color w:val="333333"/>
          <w:lang w:eastAsia="pl-PL"/>
        </w:rPr>
        <w:t xml:space="preserve"> </w:t>
      </w:r>
      <w:r w:rsidR="00122E4C">
        <w:rPr>
          <w:rFonts w:ascii="Calibri" w:eastAsia="Times New Roman" w:hAnsi="Calibri" w:cs="Calibri"/>
          <w:color w:val="333333"/>
          <w:lang w:eastAsia="pl-PL"/>
        </w:rPr>
        <w:t>9</w:t>
      </w:r>
      <w:r w:rsidR="00D1565D">
        <w:rPr>
          <w:rFonts w:ascii="Calibri" w:eastAsia="Times New Roman" w:hAnsi="Calibri" w:cs="Calibri"/>
          <w:color w:val="333333"/>
          <w:lang w:eastAsia="pl-PL"/>
        </w:rPr>
        <w:t xml:space="preserve">0 </w:t>
      </w:r>
      <w:r w:rsidR="00F12C2B">
        <w:rPr>
          <w:rFonts w:ascii="Calibri" w:eastAsia="Times New Roman" w:hAnsi="Calibri" w:cs="Calibri"/>
          <w:color w:val="333333"/>
          <w:lang w:eastAsia="pl-PL"/>
        </w:rPr>
        <w:t>porcji</w:t>
      </w:r>
      <w:r w:rsidR="00A349B1">
        <w:rPr>
          <w:rFonts w:ascii="Calibri" w:eastAsia="Times New Roman" w:hAnsi="Calibri" w:cs="Calibri"/>
          <w:color w:val="333333"/>
          <w:lang w:eastAsia="pl-PL"/>
        </w:rPr>
        <w:t xml:space="preserve"> obiadu</w:t>
      </w:r>
      <w:r w:rsidR="00D1565D">
        <w:rPr>
          <w:rFonts w:ascii="Calibri" w:eastAsia="Times New Roman" w:hAnsi="Calibri" w:cs="Calibri"/>
          <w:color w:val="333333"/>
          <w:lang w:eastAsia="pl-PL"/>
        </w:rPr>
        <w:t>)</w:t>
      </w:r>
      <w:r w:rsidR="00245840">
        <w:rPr>
          <w:rFonts w:ascii="Calibri" w:eastAsia="Times New Roman" w:hAnsi="Calibri" w:cs="Calibri"/>
          <w:color w:val="333333"/>
          <w:lang w:eastAsia="pl-PL"/>
        </w:rPr>
        <w:t>.</w:t>
      </w:r>
    </w:p>
    <w:p w14:paraId="47CACBC1" w14:textId="77777777" w:rsidR="00A349B1" w:rsidRPr="00E20447" w:rsidRDefault="00A349B1" w:rsidP="00A349B1">
      <w:pPr>
        <w:jc w:val="both"/>
      </w:pPr>
      <w:r>
        <w:t xml:space="preserve">Zamawiający zobowiązuje się do podania ostatecznej liczby osób obecnych na konferencji, tj. zamawianych posiłków najpóźniej na dzień przed planową datą konferencji. </w:t>
      </w:r>
    </w:p>
    <w:p w14:paraId="5DA495DD" w14:textId="7CC194EB" w:rsidR="00863D04" w:rsidRDefault="00863D04" w:rsidP="004D7BF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</w:p>
    <w:p w14:paraId="6852A6A0" w14:textId="6EBC4D0A" w:rsidR="004D7BF2" w:rsidRDefault="000B663B" w:rsidP="004D7BF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  <w:r>
        <w:rPr>
          <w:rFonts w:ascii="Calibri" w:eastAsia="Times New Roman" w:hAnsi="Calibri" w:cs="Calibri"/>
          <w:color w:val="333333"/>
          <w:lang w:eastAsia="pl-PL"/>
        </w:rPr>
        <w:t>W ramach realizowanej usługi</w:t>
      </w:r>
      <w:r w:rsidR="00301594">
        <w:rPr>
          <w:rFonts w:ascii="Calibri" w:eastAsia="Times New Roman" w:hAnsi="Calibri" w:cs="Calibri"/>
          <w:color w:val="333333"/>
          <w:lang w:eastAsia="pl-PL"/>
        </w:rPr>
        <w:t xml:space="preserve"> </w:t>
      </w:r>
      <w:r w:rsidR="00D1565D">
        <w:rPr>
          <w:rFonts w:ascii="Calibri" w:eastAsia="Times New Roman" w:hAnsi="Calibri" w:cs="Calibri"/>
          <w:color w:val="333333"/>
          <w:lang w:eastAsia="pl-PL"/>
        </w:rPr>
        <w:t xml:space="preserve">Wykonawca zobowiązany jest zapewnić </w:t>
      </w:r>
      <w:r w:rsidR="00F12C2B">
        <w:rPr>
          <w:rFonts w:ascii="Calibri" w:eastAsia="Times New Roman" w:hAnsi="Calibri" w:cs="Calibri"/>
          <w:color w:val="333333"/>
          <w:lang w:eastAsia="pl-PL"/>
        </w:rPr>
        <w:t xml:space="preserve">w ramach jednej porcji: </w:t>
      </w:r>
      <w:r>
        <w:rPr>
          <w:rFonts w:ascii="Calibri" w:eastAsia="Times New Roman" w:hAnsi="Calibri" w:cs="Calibri"/>
          <w:color w:val="333333"/>
          <w:lang w:eastAsia="pl-PL"/>
        </w:rPr>
        <w:t>dwa ciepłe posiłki (zupa i drugie danie) oraz odpowiednią</w:t>
      </w:r>
      <w:r w:rsidR="00C6641F">
        <w:rPr>
          <w:rFonts w:ascii="Calibri" w:eastAsia="Times New Roman" w:hAnsi="Calibri" w:cs="Calibri"/>
          <w:color w:val="333333"/>
          <w:lang w:eastAsia="pl-PL"/>
        </w:rPr>
        <w:t xml:space="preserve"> do ilości zamówionych </w:t>
      </w:r>
      <w:r w:rsidR="00361B7E">
        <w:rPr>
          <w:rFonts w:ascii="Calibri" w:eastAsia="Times New Roman" w:hAnsi="Calibri" w:cs="Calibri"/>
          <w:color w:val="333333"/>
          <w:lang w:eastAsia="pl-PL"/>
        </w:rPr>
        <w:t>porcji</w:t>
      </w:r>
      <w:r>
        <w:rPr>
          <w:rFonts w:ascii="Calibri" w:eastAsia="Times New Roman" w:hAnsi="Calibri" w:cs="Calibri"/>
          <w:color w:val="333333"/>
          <w:lang w:eastAsia="pl-PL"/>
        </w:rPr>
        <w:t xml:space="preserve"> ilość napoi (woda gazowana i niegazowana, soki owocowe). </w:t>
      </w:r>
      <w:r w:rsidR="00C6641F">
        <w:rPr>
          <w:rFonts w:ascii="Calibri" w:eastAsia="Times New Roman" w:hAnsi="Calibri" w:cs="Calibri"/>
          <w:color w:val="333333"/>
          <w:lang w:eastAsia="pl-PL"/>
        </w:rPr>
        <w:t>Zarówno zupa, jak i drugie danie może być podane w formie „szwedzkiego stołu”.</w:t>
      </w:r>
    </w:p>
    <w:p w14:paraId="17398652" w14:textId="77777777" w:rsidR="00DC5909" w:rsidRDefault="00DC5909" w:rsidP="004D7BF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</w:p>
    <w:p w14:paraId="727251B1" w14:textId="6C6E3193" w:rsidR="000B663B" w:rsidRDefault="000B663B" w:rsidP="004D7BF2">
      <w:pPr>
        <w:shd w:val="clear" w:color="auto" w:fill="FFFFFF"/>
        <w:spacing w:after="0" w:line="240" w:lineRule="auto"/>
        <w:jc w:val="both"/>
      </w:pPr>
      <w:r w:rsidRPr="00EF3691">
        <w:rPr>
          <w:rFonts w:ascii="Calibri" w:hAnsi="Calibri" w:cs="Calibri"/>
        </w:rPr>
        <w:t xml:space="preserve">Usługa </w:t>
      </w:r>
      <w:r w:rsidR="00B54704">
        <w:rPr>
          <w:rFonts w:ascii="Calibri" w:hAnsi="Calibri" w:cs="Calibri"/>
        </w:rPr>
        <w:t>restauracyjna</w:t>
      </w:r>
      <w:r>
        <w:rPr>
          <w:rFonts w:ascii="Calibri" w:hAnsi="Calibri" w:cs="Calibri"/>
        </w:rPr>
        <w:t xml:space="preserve"> będzie świadczona </w:t>
      </w:r>
      <w:r>
        <w:t xml:space="preserve">w lokalu </w:t>
      </w:r>
      <w:r w:rsidR="003C210A">
        <w:t xml:space="preserve">lub ogródku restauracyjnym </w:t>
      </w:r>
      <w:r>
        <w:t xml:space="preserve">udostępnionym przez Wykonawcę w lokalizacji znajdującej się </w:t>
      </w:r>
      <w:r w:rsidRPr="00A349B1">
        <w:rPr>
          <w:b/>
          <w:u w:val="single"/>
        </w:rPr>
        <w:t xml:space="preserve">w promieniu </w:t>
      </w:r>
      <w:r w:rsidR="001D63A6">
        <w:rPr>
          <w:b/>
          <w:u w:val="single"/>
        </w:rPr>
        <w:t>300</w:t>
      </w:r>
      <w:r w:rsidR="008A1184" w:rsidRPr="00A349B1">
        <w:rPr>
          <w:b/>
          <w:u w:val="single"/>
        </w:rPr>
        <w:t xml:space="preserve"> </w:t>
      </w:r>
      <w:r w:rsidRPr="00A349B1">
        <w:rPr>
          <w:b/>
          <w:u w:val="single"/>
        </w:rPr>
        <w:t>metrów</w:t>
      </w:r>
      <w:r>
        <w:t xml:space="preserve"> od Wydziału Nawigacyjnego Uniwersytetu Morskiego w Gdyni</w:t>
      </w:r>
      <w:r w:rsidR="00C6641F">
        <w:t>, al. Jana Pawła II 3 Gdynia</w:t>
      </w:r>
      <w:r>
        <w:t>.</w:t>
      </w:r>
      <w:r w:rsidR="00FE245A">
        <w:t xml:space="preserve"> Odległość restauracji, w której świadczona ma być usługa, od Wydziału Nawigacyjnego Uniwersytetu Morskiego w Gdyni, weryfikowana będzie za pomocą </w:t>
      </w:r>
      <w:r w:rsidR="008A1184">
        <w:t>usługi G</w:t>
      </w:r>
      <w:r w:rsidR="00FE245A">
        <w:t xml:space="preserve">oogle </w:t>
      </w:r>
      <w:proofErr w:type="spellStart"/>
      <w:r w:rsidR="008A1184">
        <w:t>M</w:t>
      </w:r>
      <w:r w:rsidR="00FE245A">
        <w:t>aps</w:t>
      </w:r>
      <w:proofErr w:type="spellEnd"/>
      <w:r w:rsidR="00FE245A">
        <w:t>- trasa piesza.</w:t>
      </w:r>
    </w:p>
    <w:p w14:paraId="693348B6" w14:textId="6F7952F8" w:rsidR="00245840" w:rsidRDefault="00245840" w:rsidP="004D7BF2">
      <w:pPr>
        <w:shd w:val="clear" w:color="auto" w:fill="FFFFFF"/>
        <w:spacing w:after="0" w:line="240" w:lineRule="auto"/>
        <w:jc w:val="both"/>
      </w:pPr>
    </w:p>
    <w:p w14:paraId="36DF9FE2" w14:textId="77777777" w:rsidR="00A349B1" w:rsidRDefault="00A349B1" w:rsidP="00A349B1">
      <w:pPr>
        <w:jc w:val="both"/>
      </w:pPr>
      <w:r>
        <w:t>Zamawiający poda do wiadomości Wykonawcy dokładną godzinę realizacji przerwy kawowej oraz dostawy suchego prowiantu</w:t>
      </w:r>
      <w:r w:rsidRPr="00E20447">
        <w:t xml:space="preserve"> </w:t>
      </w:r>
      <w:r>
        <w:t>najpóźniej na dzień</w:t>
      </w:r>
      <w:r w:rsidRPr="00E20447">
        <w:t xml:space="preserve"> przed </w:t>
      </w:r>
      <w:r>
        <w:t xml:space="preserve">planowanym dniem konferencji. Zamawiający poda ilość osób, dla których posiłki muszą spełniać szczególne wymogi żywieniowe (np. brak alergenów, wegetariańskie, </w:t>
      </w:r>
      <w:proofErr w:type="spellStart"/>
      <w:r>
        <w:t>halal</w:t>
      </w:r>
      <w:proofErr w:type="spellEnd"/>
      <w:r>
        <w:t xml:space="preserve">, bezglutenowe) nie później niż na dzień przez planowanym dniem konferencji. </w:t>
      </w:r>
    </w:p>
    <w:p w14:paraId="45D300BE" w14:textId="77777777" w:rsidR="00151B84" w:rsidRDefault="00151B84" w:rsidP="004D7BF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</w:p>
    <w:p w14:paraId="3250AFC4" w14:textId="1DA56A9F" w:rsidR="00E20447" w:rsidRDefault="00151B84" w:rsidP="00E20447">
      <w:pPr>
        <w:jc w:val="both"/>
      </w:pPr>
      <w:r>
        <w:t>Z</w:t>
      </w:r>
      <w:r w:rsidR="00E20447">
        <w:t>amawiający wymaga:</w:t>
      </w:r>
    </w:p>
    <w:p w14:paraId="421BDE8A" w14:textId="0F773BCD" w:rsidR="00E20447" w:rsidRPr="00E20447" w:rsidRDefault="00E20447" w:rsidP="00E20447">
      <w:pPr>
        <w:jc w:val="both"/>
      </w:pPr>
      <w:r>
        <w:t>1</w:t>
      </w:r>
      <w:r w:rsidRPr="00E20447">
        <w:t xml:space="preserve">) świadczenia usługi </w:t>
      </w:r>
      <w:r w:rsidR="00C6641F">
        <w:t>restauracyjnej</w:t>
      </w:r>
      <w:r w:rsidRPr="00E20447">
        <w:t xml:space="preserve"> z wykorzystaniem świeżych produktów żywnościowych;</w:t>
      </w:r>
    </w:p>
    <w:p w14:paraId="42353E15" w14:textId="77777777" w:rsidR="00E20447" w:rsidRPr="00E20447" w:rsidRDefault="00E20447" w:rsidP="00E20447">
      <w:pPr>
        <w:jc w:val="both"/>
      </w:pPr>
      <w:r w:rsidRPr="00E20447">
        <w:t>2) przyrządzania posiłków w dniu świadczenia usług cateringowych;</w:t>
      </w:r>
    </w:p>
    <w:p w14:paraId="0F9B7F54" w14:textId="7371BD25" w:rsidR="00E20447" w:rsidRPr="00E20447" w:rsidRDefault="00E20447" w:rsidP="00E20447">
      <w:pPr>
        <w:jc w:val="both"/>
      </w:pPr>
      <w:r w:rsidRPr="00E20447">
        <w:t xml:space="preserve">3) przygotowywania posiłków na bazie produktów </w:t>
      </w:r>
      <w:r w:rsidR="00151B84">
        <w:t>dobrej</w:t>
      </w:r>
      <w:r w:rsidRPr="00E20447">
        <w:t xml:space="preserve"> jakości;</w:t>
      </w:r>
    </w:p>
    <w:p w14:paraId="1C65DDA9" w14:textId="3701645B" w:rsidR="00E20447" w:rsidRDefault="00E20447" w:rsidP="00C6641F">
      <w:pPr>
        <w:jc w:val="both"/>
      </w:pPr>
      <w:r w:rsidRPr="00E20447">
        <w:t>4)</w:t>
      </w:r>
      <w:r w:rsidR="00B14A90">
        <w:t xml:space="preserve"> </w:t>
      </w:r>
      <w:r w:rsidRPr="00E20447">
        <w:t>przygotowywania potraw z surowców wysokiej jakości, świeżych, naturalnych, mało przetworzonych, z ograniczoną ilością substancji konserwujących, zagęszczających, barwiących lub sztucznie aromatyzowanych. Posiłki nie mogą być wykonywane z produktów typu instant, sosy w pudełku oraz produktów gotowych. W przypadku produktów przetworzonych, takich jak kawa, herbata, ciasteczka kruche, woda, cukier, mleko, itp. zobowiązuje się</w:t>
      </w:r>
      <w:r>
        <w:t xml:space="preserve"> Oferenta</w:t>
      </w:r>
      <w:r w:rsidRPr="00E20447">
        <w:t>, że będą one posiadać datę przydatności do spożycia wygasającą nie wcześniej niż na 1 miesiąc przed dniem wykonania usług</w:t>
      </w:r>
      <w:r w:rsidR="00C6641F">
        <w:t>.</w:t>
      </w:r>
    </w:p>
    <w:p w14:paraId="4B73D432" w14:textId="35A0538A" w:rsidR="00A349B1" w:rsidRDefault="00A349B1" w:rsidP="00C6641F">
      <w:pPr>
        <w:jc w:val="both"/>
      </w:pPr>
    </w:p>
    <w:p w14:paraId="62B192A6" w14:textId="64A94C51" w:rsidR="00A349B1" w:rsidRDefault="00A349B1" w:rsidP="00C6641F">
      <w:pPr>
        <w:jc w:val="both"/>
      </w:pPr>
    </w:p>
    <w:p w14:paraId="4DE1AFBE" w14:textId="77777777" w:rsidR="00A349B1" w:rsidRDefault="00A349B1" w:rsidP="00C6641F">
      <w:pPr>
        <w:jc w:val="both"/>
      </w:pPr>
    </w:p>
    <w:p w14:paraId="18E4C1D2" w14:textId="233B3214" w:rsidR="00A349B1" w:rsidRPr="00A349B1" w:rsidRDefault="00A349B1" w:rsidP="00A349B1">
      <w:pPr>
        <w:jc w:val="both"/>
        <w:rPr>
          <w:b/>
          <w:u w:val="single"/>
        </w:rPr>
      </w:pPr>
      <w:r w:rsidRPr="00A349B1">
        <w:rPr>
          <w:b/>
          <w:u w:val="single"/>
        </w:rPr>
        <w:t>OPIS PRZEDMIOTU ZAMÓWIENIA DLA ZADANIA</w:t>
      </w:r>
      <w:r>
        <w:rPr>
          <w:b/>
          <w:u w:val="single"/>
        </w:rPr>
        <w:t xml:space="preserve"> 2</w:t>
      </w:r>
      <w:r w:rsidRPr="00A349B1">
        <w:rPr>
          <w:b/>
          <w:u w:val="single"/>
        </w:rPr>
        <w:t xml:space="preserve">- </w:t>
      </w:r>
      <w:r w:rsidR="00D35E82">
        <w:rPr>
          <w:b/>
          <w:u w:val="single"/>
        </w:rPr>
        <w:t xml:space="preserve"> UROCZYSTA </w:t>
      </w:r>
      <w:r>
        <w:rPr>
          <w:b/>
          <w:u w:val="single"/>
        </w:rPr>
        <w:t>KOLACJA</w:t>
      </w:r>
    </w:p>
    <w:p w14:paraId="2264B91A" w14:textId="77777777" w:rsidR="00A349B1" w:rsidRDefault="00A349B1" w:rsidP="00A349B1">
      <w:p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</w:rPr>
        <w:t xml:space="preserve">Przedmiotem zamówienia jest świadczenie usługi restauracyjnej dla uczestników międzynarodowej konferencji </w:t>
      </w:r>
      <w:proofErr w:type="spellStart"/>
      <w:r>
        <w:rPr>
          <w:rFonts w:ascii="Calibri" w:hAnsi="Calibri" w:cs="Calibri"/>
        </w:rPr>
        <w:t>European</w:t>
      </w:r>
      <w:proofErr w:type="spellEnd"/>
      <w:r>
        <w:rPr>
          <w:rFonts w:ascii="Calibri" w:hAnsi="Calibri" w:cs="Calibri"/>
        </w:rPr>
        <w:t xml:space="preserve"> STAMP Workshop and Conference</w:t>
      </w:r>
      <w:r>
        <w:rPr>
          <w:rFonts w:ascii="Calibri" w:hAnsi="Calibri" w:cs="Calibri"/>
          <w:bCs/>
        </w:rPr>
        <w:t xml:space="preserve">. </w:t>
      </w:r>
    </w:p>
    <w:p w14:paraId="4CE197DA" w14:textId="2BF98367" w:rsidR="00A349B1" w:rsidRDefault="00A349B1" w:rsidP="00A349B1">
      <w:pPr>
        <w:shd w:val="clear" w:color="auto" w:fill="FFFFFF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color w:val="333333"/>
          <w:lang w:eastAsia="pl-PL"/>
        </w:rPr>
        <w:t>Konferencja odbywa się w dniach 29-30.09.2022, głównie na Wydziale Nawigacyjnym Uniwersytetu Morskiego w Gdyni, przy Alei Jana Pawła II 3 w Gdyni</w:t>
      </w:r>
      <w:r>
        <w:rPr>
          <w:rFonts w:ascii="Calibri" w:hAnsi="Calibri" w:cs="Calibri"/>
        </w:rPr>
        <w:t xml:space="preserve">. </w:t>
      </w:r>
      <w:r w:rsidRPr="00EF3691">
        <w:rPr>
          <w:rFonts w:ascii="Calibri" w:hAnsi="Calibri" w:cs="Calibri"/>
        </w:rPr>
        <w:t xml:space="preserve">Przedmiot zamówienia obejmuje obsługę </w:t>
      </w:r>
      <w:r>
        <w:rPr>
          <w:rFonts w:ascii="Calibri" w:hAnsi="Calibri" w:cs="Calibri"/>
        </w:rPr>
        <w:t>usługi restauracyjnej w formie uroczystej kolacji w dniu 29.09.2022 - dla maksymalnie 90 osób.</w:t>
      </w:r>
    </w:p>
    <w:p w14:paraId="3BEDC893" w14:textId="77777777" w:rsidR="00A349B1" w:rsidRDefault="00A349B1" w:rsidP="00A349B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</w:p>
    <w:p w14:paraId="138C5494" w14:textId="605D7BE2" w:rsidR="00A349B1" w:rsidRDefault="00A349B1" w:rsidP="00A349B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  <w:r>
        <w:rPr>
          <w:rFonts w:ascii="Calibri" w:eastAsia="Times New Roman" w:hAnsi="Calibri" w:cs="Calibri"/>
          <w:color w:val="333333"/>
          <w:lang w:eastAsia="pl-PL"/>
        </w:rPr>
        <w:t>Zamawiający w ramach zamówienia podstawowego gwarantuje wykorzystanie 30 porcji uroczystej kolacji. Zamawiający zastrzega możliwość skorzystania z prawa opcji, zwiększenia ilości serwowanych porcji o 60 (do maksymalnie 90 porcji uroczystego obiadu).</w:t>
      </w:r>
    </w:p>
    <w:p w14:paraId="09957475" w14:textId="77777777" w:rsidR="00A349B1" w:rsidRPr="00E20447" w:rsidRDefault="00A349B1" w:rsidP="00A349B1">
      <w:pPr>
        <w:jc w:val="both"/>
      </w:pPr>
      <w:r>
        <w:t xml:space="preserve">Zamawiający zobowiązuje się do podania ostatecznej liczby osób obecnych na konferencji, tj. zamawianych posiłków najpóźniej na dzień przed planową datą konferencji. </w:t>
      </w:r>
    </w:p>
    <w:p w14:paraId="776F0F99" w14:textId="77777777" w:rsidR="00A349B1" w:rsidRDefault="00A349B1" w:rsidP="00A349B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</w:p>
    <w:p w14:paraId="7AB65C83" w14:textId="77777777" w:rsidR="00A349B1" w:rsidRPr="00D35E82" w:rsidRDefault="00A349B1" w:rsidP="00A349B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  <w:r>
        <w:rPr>
          <w:rFonts w:ascii="Calibri" w:eastAsia="Times New Roman" w:hAnsi="Calibri" w:cs="Calibri"/>
          <w:color w:val="333333"/>
          <w:lang w:eastAsia="pl-PL"/>
        </w:rPr>
        <w:t xml:space="preserve">W </w:t>
      </w:r>
      <w:r w:rsidRPr="00D35E82">
        <w:rPr>
          <w:rFonts w:ascii="Calibri" w:eastAsia="Times New Roman" w:hAnsi="Calibri" w:cs="Calibri"/>
          <w:color w:val="333333"/>
          <w:lang w:eastAsia="pl-PL"/>
        </w:rPr>
        <w:t>ramach realizowanej usługi Wykonawca zobowiązany jest zapewnić:</w:t>
      </w:r>
    </w:p>
    <w:p w14:paraId="4107F837" w14:textId="77777777" w:rsidR="00A349B1" w:rsidRPr="00D35E82" w:rsidRDefault="00A349B1" w:rsidP="00A349B1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  <w:r w:rsidRPr="00D35E82">
        <w:rPr>
          <w:rFonts w:ascii="Calibri" w:eastAsia="Times New Roman" w:hAnsi="Calibri" w:cs="Calibri"/>
          <w:color w:val="333333"/>
          <w:lang w:eastAsia="pl-PL"/>
        </w:rPr>
        <w:t>w ramach jednej porcji: dwa ciepłe posiłki (zupa i drugie danie) - zarówno zupa, jak i drugie danie może być podane w formie „szwedzkiego stołu”, oraz</w:t>
      </w:r>
    </w:p>
    <w:p w14:paraId="69CA1BBD" w14:textId="77777777" w:rsidR="00A349B1" w:rsidRPr="00D35E82" w:rsidRDefault="00A349B1" w:rsidP="00A349B1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  <w:r w:rsidRPr="00D35E82">
        <w:rPr>
          <w:rFonts w:ascii="Calibri" w:eastAsia="Times New Roman" w:hAnsi="Calibri" w:cs="Calibri"/>
          <w:color w:val="333333"/>
          <w:lang w:eastAsia="pl-PL"/>
        </w:rPr>
        <w:t>odpowiednią do zamówionych ilości porcji ilość ciasta kilku rodzajów, oraz</w:t>
      </w:r>
    </w:p>
    <w:p w14:paraId="0996FFA0" w14:textId="77777777" w:rsidR="00A349B1" w:rsidRPr="00D35E82" w:rsidRDefault="00A349B1" w:rsidP="00A349B1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  <w:r w:rsidRPr="00D35E82">
        <w:rPr>
          <w:rFonts w:ascii="Calibri" w:eastAsia="Times New Roman" w:hAnsi="Calibri" w:cs="Calibri"/>
          <w:color w:val="333333"/>
          <w:lang w:eastAsia="pl-PL"/>
        </w:rPr>
        <w:t xml:space="preserve">odpowiednią do ilości zamówionych porcji ilość napoi (woda gazowana i niegazowana, soki owocowe, kawa, herbata), oraz </w:t>
      </w:r>
    </w:p>
    <w:p w14:paraId="00D94810" w14:textId="2C2E3426" w:rsidR="00A349B1" w:rsidRPr="00D35E82" w:rsidRDefault="00D35E82" w:rsidP="00A349B1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  <w:r>
        <w:rPr>
          <w:rFonts w:ascii="Calibri" w:eastAsia="Times New Roman" w:hAnsi="Calibri" w:cs="Calibri"/>
          <w:color w:val="333333"/>
          <w:lang w:eastAsia="pl-PL"/>
        </w:rPr>
        <w:t>alkohol w ilości: 2 litry piwa na osobę oraz 2 butelki wina na 3 osoby</w:t>
      </w:r>
    </w:p>
    <w:p w14:paraId="2AAE445D" w14:textId="77777777" w:rsidR="00A349B1" w:rsidRPr="00D35E82" w:rsidRDefault="00A349B1" w:rsidP="00A349B1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  <w:r w:rsidRPr="00D35E82">
        <w:rPr>
          <w:rFonts w:ascii="Calibri" w:eastAsia="Times New Roman" w:hAnsi="Calibri" w:cs="Calibri"/>
          <w:color w:val="333333"/>
          <w:lang w:eastAsia="pl-PL"/>
        </w:rPr>
        <w:t>odpowiednią obsługę kelnerską i oprawę muzyczną.</w:t>
      </w:r>
    </w:p>
    <w:p w14:paraId="7A816040" w14:textId="77777777" w:rsidR="00A349B1" w:rsidRDefault="00A349B1" w:rsidP="00A349B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</w:p>
    <w:p w14:paraId="505672FE" w14:textId="3E8A764A" w:rsidR="00A349B1" w:rsidRDefault="00A349B1" w:rsidP="00A349B1">
      <w:pPr>
        <w:shd w:val="clear" w:color="auto" w:fill="FFFFFF"/>
        <w:spacing w:after="0" w:line="240" w:lineRule="auto"/>
        <w:jc w:val="both"/>
      </w:pPr>
      <w:r>
        <w:rPr>
          <w:rFonts w:ascii="Calibri" w:hAnsi="Calibri" w:cs="Calibri"/>
        </w:rPr>
        <w:t xml:space="preserve">Usługa restauracyjna będzie świadczona </w:t>
      </w:r>
      <w:r>
        <w:t xml:space="preserve">w lokalu udostępnionym przez Wykonawcę w lokalizacji znajdującej się </w:t>
      </w:r>
      <w:r w:rsidRPr="00FE245A">
        <w:rPr>
          <w:u w:val="single"/>
        </w:rPr>
        <w:t xml:space="preserve">w promieniu </w:t>
      </w:r>
      <w:r w:rsidR="001D63A6">
        <w:rPr>
          <w:u w:val="single"/>
        </w:rPr>
        <w:t>30</w:t>
      </w:r>
      <w:bookmarkStart w:id="1" w:name="_GoBack"/>
      <w:bookmarkEnd w:id="1"/>
      <w:r w:rsidR="008A1184">
        <w:rPr>
          <w:u w:val="single"/>
        </w:rPr>
        <w:t>0</w:t>
      </w:r>
      <w:r w:rsidR="008A1184" w:rsidRPr="00FE245A">
        <w:rPr>
          <w:u w:val="single"/>
        </w:rPr>
        <w:t xml:space="preserve"> </w:t>
      </w:r>
      <w:r w:rsidRPr="00FE245A">
        <w:rPr>
          <w:u w:val="single"/>
        </w:rPr>
        <w:t>metrów</w:t>
      </w:r>
      <w:r>
        <w:t xml:space="preserve"> od Wydziału Nawigacyjnego Uniwersytetu Morskiego w Gdyni, al. Jana Pawła II 3 Gdyni</w:t>
      </w:r>
      <w:r w:rsidR="00FE245A">
        <w:t>a. Odległość restauracji, w której świadczona ma być usługa, od Wydziału Nawigacyjnego Uniwersytetu Morskiego w Gdyni, weryfikowana będzie za pomocą</w:t>
      </w:r>
      <w:r w:rsidR="008A1184">
        <w:t xml:space="preserve"> usługi</w:t>
      </w:r>
      <w:r w:rsidR="00FE245A">
        <w:t xml:space="preserve"> </w:t>
      </w:r>
      <w:r w:rsidR="008A1184">
        <w:t>G</w:t>
      </w:r>
      <w:r w:rsidR="00FE245A">
        <w:t xml:space="preserve">oogle </w:t>
      </w:r>
      <w:proofErr w:type="spellStart"/>
      <w:r w:rsidR="008A1184">
        <w:t>M</w:t>
      </w:r>
      <w:r w:rsidR="00FE245A">
        <w:t>aps</w:t>
      </w:r>
      <w:proofErr w:type="spellEnd"/>
      <w:r w:rsidR="00FE245A">
        <w:t xml:space="preserve">- trasa piesza. </w:t>
      </w:r>
    </w:p>
    <w:p w14:paraId="1F86668C" w14:textId="77777777" w:rsidR="00A349B1" w:rsidRDefault="00A349B1" w:rsidP="00A349B1">
      <w:pPr>
        <w:shd w:val="clear" w:color="auto" w:fill="FFFFFF"/>
        <w:spacing w:after="0" w:line="240" w:lineRule="auto"/>
        <w:jc w:val="both"/>
      </w:pPr>
    </w:p>
    <w:p w14:paraId="0CB2C1C0" w14:textId="7F7E2086" w:rsidR="00A349B1" w:rsidRPr="00FE245A" w:rsidRDefault="00FE245A" w:rsidP="00FE245A">
      <w:pPr>
        <w:jc w:val="both"/>
      </w:pPr>
      <w:r>
        <w:t>Zamawiający poda do wiadomości Wykonawcy dokładną godzinę realizacji przerwy kawowej oraz dostawy suchego prowiantu</w:t>
      </w:r>
      <w:r w:rsidRPr="00E20447">
        <w:t xml:space="preserve"> </w:t>
      </w:r>
      <w:r>
        <w:t>najpóźniej na dzień</w:t>
      </w:r>
      <w:r w:rsidRPr="00E20447">
        <w:t xml:space="preserve"> przed </w:t>
      </w:r>
      <w:r>
        <w:t xml:space="preserve">planowanym dniem konferencji. Zamawiający poda ilość osób, dla których posiłki muszą spełniać szczególne wymogi żywieniowe (np. brak alergenów, wegetariańskie, </w:t>
      </w:r>
      <w:proofErr w:type="spellStart"/>
      <w:r>
        <w:t>halal</w:t>
      </w:r>
      <w:proofErr w:type="spellEnd"/>
      <w:r>
        <w:t xml:space="preserve">, bezglutenowe) nie później niż na dzień przez planowanym dniem konferencji. </w:t>
      </w:r>
    </w:p>
    <w:p w14:paraId="40BF9A0D" w14:textId="77777777" w:rsidR="00A349B1" w:rsidRDefault="00A349B1" w:rsidP="00A349B1">
      <w:pPr>
        <w:jc w:val="both"/>
      </w:pPr>
      <w:r>
        <w:t>Zamawiający wymaga:</w:t>
      </w:r>
    </w:p>
    <w:p w14:paraId="1185B125" w14:textId="77777777" w:rsidR="00A349B1" w:rsidRDefault="00A349B1" w:rsidP="00A349B1">
      <w:pPr>
        <w:jc w:val="both"/>
      </w:pPr>
      <w:r>
        <w:t>1) świadczenia usługi restauracyjnej z wykorzystaniem świeżych produktów żywnościowych;</w:t>
      </w:r>
    </w:p>
    <w:p w14:paraId="50E9871F" w14:textId="77777777" w:rsidR="00A349B1" w:rsidRDefault="00A349B1" w:rsidP="00A349B1">
      <w:pPr>
        <w:jc w:val="both"/>
      </w:pPr>
      <w:r>
        <w:t>2) przyrządzania posiłków w dniu świadczenia usług cateringowych;</w:t>
      </w:r>
    </w:p>
    <w:p w14:paraId="29F19052" w14:textId="77777777" w:rsidR="00A349B1" w:rsidRDefault="00A349B1" w:rsidP="00A349B1">
      <w:pPr>
        <w:jc w:val="both"/>
      </w:pPr>
      <w:r>
        <w:t>3) przygotowywania posiłków na bazie produktów dobrej jakości;</w:t>
      </w:r>
    </w:p>
    <w:p w14:paraId="165368B6" w14:textId="24B2B9E7" w:rsidR="00A349B1" w:rsidRDefault="00A349B1" w:rsidP="00C6641F">
      <w:pPr>
        <w:jc w:val="both"/>
      </w:pPr>
      <w:r>
        <w:t>4) przygotowywania potraw z surowców wysokiej jakości, świeżych, naturalnych, mało przetworzonych, z ograniczoną ilością substancji konserwujących, zagęszczających, barwiących lub sztucznie aromatyzowanych. Posiłki nie mogą być wykonywane z produktów typu instant, sosy w pudełku oraz produktów gotowych. W przypadku produktów przetworzonych, takich jak kawa, herbata, ciasteczka kruche, woda, cukier, mleko, itp. zobowiązuje się Oferenta, że będą one posiadać datę przydatności do spożycia wygasającą nie wcześniej niż na 1 miesiąc przed dniem wykonania usług.</w:t>
      </w:r>
    </w:p>
    <w:sectPr w:rsidR="00A349B1" w:rsidSect="0055196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C24C8D"/>
    <w:multiLevelType w:val="hybridMultilevel"/>
    <w:tmpl w:val="25C2E25A"/>
    <w:lvl w:ilvl="0" w:tplc="E46ED16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AC3"/>
    <w:rsid w:val="00032AC3"/>
    <w:rsid w:val="000B663B"/>
    <w:rsid w:val="00112AD4"/>
    <w:rsid w:val="00122E4C"/>
    <w:rsid w:val="00151B84"/>
    <w:rsid w:val="00185577"/>
    <w:rsid w:val="001D63A6"/>
    <w:rsid w:val="00245840"/>
    <w:rsid w:val="00245F54"/>
    <w:rsid w:val="0025293B"/>
    <w:rsid w:val="002967CC"/>
    <w:rsid w:val="002B590F"/>
    <w:rsid w:val="00301594"/>
    <w:rsid w:val="00341937"/>
    <w:rsid w:val="00361B7E"/>
    <w:rsid w:val="003C1A55"/>
    <w:rsid w:val="003C210A"/>
    <w:rsid w:val="00467A93"/>
    <w:rsid w:val="004D7BF2"/>
    <w:rsid w:val="00551964"/>
    <w:rsid w:val="00633B25"/>
    <w:rsid w:val="00644554"/>
    <w:rsid w:val="006765EF"/>
    <w:rsid w:val="00824742"/>
    <w:rsid w:val="008421A7"/>
    <w:rsid w:val="00851BA0"/>
    <w:rsid w:val="00863D04"/>
    <w:rsid w:val="00884969"/>
    <w:rsid w:val="008A1184"/>
    <w:rsid w:val="008B4791"/>
    <w:rsid w:val="00924B77"/>
    <w:rsid w:val="00A349B1"/>
    <w:rsid w:val="00A70DF5"/>
    <w:rsid w:val="00A8264C"/>
    <w:rsid w:val="00AE590E"/>
    <w:rsid w:val="00B14A90"/>
    <w:rsid w:val="00B54704"/>
    <w:rsid w:val="00BB6384"/>
    <w:rsid w:val="00C17DD6"/>
    <w:rsid w:val="00C6641F"/>
    <w:rsid w:val="00D1565D"/>
    <w:rsid w:val="00D35E82"/>
    <w:rsid w:val="00D54776"/>
    <w:rsid w:val="00D65606"/>
    <w:rsid w:val="00DC5909"/>
    <w:rsid w:val="00E20447"/>
    <w:rsid w:val="00EC428B"/>
    <w:rsid w:val="00ED25E6"/>
    <w:rsid w:val="00EF3691"/>
    <w:rsid w:val="00F12C2B"/>
    <w:rsid w:val="00F40467"/>
    <w:rsid w:val="00FE2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6A045"/>
  <w15:docId w15:val="{63D308BE-CD0E-4629-A285-6965659B2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349B1"/>
    <w:pPr>
      <w:spacing w:line="256" w:lineRule="auto"/>
      <w:ind w:left="720"/>
      <w:contextualSpacing/>
    </w:pPr>
  </w:style>
  <w:style w:type="paragraph" w:styleId="Poprawka">
    <w:name w:val="Revision"/>
    <w:hidden/>
    <w:uiPriority w:val="99"/>
    <w:semiHidden/>
    <w:rsid w:val="008A118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249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832</Words>
  <Characters>4995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Suszek Anna</dc:creator>
  <cp:lastModifiedBy>AZP Aneta</cp:lastModifiedBy>
  <cp:revision>2</cp:revision>
  <cp:lastPrinted>2022-08-16T12:54:00Z</cp:lastPrinted>
  <dcterms:created xsi:type="dcterms:W3CDTF">2022-09-20T10:34:00Z</dcterms:created>
  <dcterms:modified xsi:type="dcterms:W3CDTF">2022-09-20T10:34:00Z</dcterms:modified>
</cp:coreProperties>
</file>