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28227E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 w:rsidRPr="0028227E"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 w:rsidRPr="0028227E">
        <w:rPr>
          <w:rFonts w:eastAsia="Times New Roman" w:cs="Calibri"/>
          <w:lang w:eastAsia="pl-PL"/>
        </w:rPr>
        <w:t>przetargu nieograniczonego</w:t>
      </w:r>
      <w:r w:rsidRPr="0028227E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28227E">
        <w:rPr>
          <w:rFonts w:eastAsia="Times New Roman" w:cs="Calibri"/>
          <w:lang w:eastAsia="pl-PL"/>
        </w:rPr>
        <w:t>11 września 2019</w:t>
      </w:r>
      <w:r w:rsidRPr="0028227E">
        <w:rPr>
          <w:rFonts w:eastAsia="Times New Roman" w:cs="Calibri"/>
          <w:lang w:eastAsia="pl-PL"/>
        </w:rPr>
        <w:t xml:space="preserve"> r. (poz. </w:t>
      </w:r>
      <w:r w:rsidR="006036B8" w:rsidRPr="0028227E">
        <w:rPr>
          <w:rFonts w:eastAsia="Times New Roman" w:cs="Calibri"/>
          <w:lang w:eastAsia="pl-PL"/>
        </w:rPr>
        <w:t>2019</w:t>
      </w:r>
      <w:r w:rsidR="00DA168F" w:rsidRPr="0028227E">
        <w:rPr>
          <w:rFonts w:eastAsia="Times New Roman" w:cs="Calibri"/>
          <w:lang w:eastAsia="pl-PL"/>
        </w:rPr>
        <w:t xml:space="preserve"> </w:t>
      </w:r>
      <w:r w:rsidRPr="0028227E">
        <w:rPr>
          <w:rFonts w:eastAsia="Times New Roman" w:cs="Calibri"/>
          <w:lang w:eastAsia="pl-PL"/>
        </w:rPr>
        <w:t xml:space="preserve">z późn. zm.) zarejestrowanego pod sygnaturą </w:t>
      </w:r>
      <w:r w:rsidRPr="0028227E">
        <w:rPr>
          <w:rFonts w:eastAsia="Times New Roman" w:cs="Calibri"/>
          <w:b/>
          <w:lang w:eastAsia="pl-PL"/>
        </w:rPr>
        <w:t>CRZP/</w:t>
      </w:r>
      <w:r w:rsidR="00436D99" w:rsidRPr="0028227E">
        <w:rPr>
          <w:rFonts w:eastAsia="Times New Roman" w:cs="Calibri"/>
          <w:b/>
          <w:lang w:eastAsia="pl-PL"/>
        </w:rPr>
        <w:t>1</w:t>
      </w:r>
      <w:r w:rsidR="0028227E" w:rsidRPr="0028227E">
        <w:rPr>
          <w:rFonts w:eastAsia="Times New Roman" w:cs="Calibri"/>
          <w:b/>
          <w:lang w:eastAsia="pl-PL"/>
        </w:rPr>
        <w:t>45</w:t>
      </w:r>
      <w:r w:rsidR="000B289D" w:rsidRPr="0028227E">
        <w:rPr>
          <w:rFonts w:eastAsia="Times New Roman" w:cs="Calibri"/>
          <w:b/>
          <w:lang w:eastAsia="pl-PL"/>
        </w:rPr>
        <w:t>/202</w:t>
      </w:r>
      <w:r w:rsidR="00CA0D1E" w:rsidRPr="0028227E">
        <w:rPr>
          <w:rFonts w:eastAsia="Times New Roman" w:cs="Calibri"/>
          <w:b/>
          <w:lang w:eastAsia="pl-PL"/>
        </w:rPr>
        <w:t>2</w:t>
      </w:r>
      <w:r w:rsidR="000B289D" w:rsidRPr="0028227E">
        <w:rPr>
          <w:rFonts w:eastAsia="Times New Roman" w:cs="Calibri"/>
          <w:b/>
          <w:lang w:eastAsia="pl-PL"/>
        </w:rPr>
        <w:t>/</w:t>
      </w:r>
      <w:r w:rsidR="005A4A89" w:rsidRPr="0028227E">
        <w:rPr>
          <w:rFonts w:eastAsia="Times New Roman" w:cs="Calibri"/>
          <w:b/>
          <w:lang w:eastAsia="pl-PL"/>
        </w:rPr>
        <w:t>AZP</w:t>
      </w:r>
      <w:r w:rsidRPr="0028227E">
        <w:rPr>
          <w:rFonts w:eastAsia="Times New Roman" w:cs="Calibri"/>
          <w:b/>
          <w:lang w:eastAsia="pl-PL"/>
        </w:rPr>
        <w:t xml:space="preserve"> </w:t>
      </w:r>
      <w:r w:rsidR="0028227E" w:rsidRPr="0028227E">
        <w:rPr>
          <w:rFonts w:eastAsia="Times New Roman" w:cs="Calibri"/>
          <w:b/>
          <w:lang w:eastAsia="pl-PL"/>
        </w:rPr>
        <w:t>Dostawa odbiorników DGPS z RTK i możliwości odbioru poprawek satelitarnych z antenami</w:t>
      </w:r>
      <w:r w:rsidR="00D40D9A" w:rsidRPr="0028227E">
        <w:rPr>
          <w:rFonts w:eastAsia="Times New Roman" w:cs="Calibri"/>
          <w:b/>
          <w:lang w:eastAsia="pl-PL"/>
        </w:rPr>
        <w:t>:</w:t>
      </w:r>
    </w:p>
    <w:p w:rsidR="00A20333" w:rsidRPr="0028227E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28227E">
        <w:rPr>
          <w:rFonts w:eastAsia="Times New Roman" w:cs="Calibri"/>
          <w:b/>
          <w:lang w:eastAsia="pl-PL"/>
        </w:rPr>
        <w:t>pomiędzy:</w:t>
      </w:r>
    </w:p>
    <w:p w:rsidR="00A20333" w:rsidRPr="0028227E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Pr="0028227E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28227E">
        <w:rPr>
          <w:rFonts w:eastAsia="Times New Roman" w:cs="Calibri"/>
          <w:b/>
          <w:lang w:eastAsia="pl-PL"/>
        </w:rPr>
        <w:t>Uniwersytet Morski</w:t>
      </w:r>
      <w:r w:rsidR="00A20333" w:rsidRPr="0028227E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28227E">
        <w:rPr>
          <w:rFonts w:eastAsia="Times New Roman" w:cs="Calibri"/>
          <w:b/>
          <w:lang w:eastAsia="pl-PL"/>
        </w:rPr>
        <w:t>ul. Morska 81-87</w:t>
      </w:r>
      <w:bookmarkStart w:id="0" w:name="_GoBack"/>
      <w:bookmarkEnd w:id="0"/>
      <w:r>
        <w:rPr>
          <w:rFonts w:eastAsia="Times New Roman" w:cs="Calibri"/>
          <w:b/>
          <w:lang w:eastAsia="pl-PL"/>
        </w:rPr>
        <w:t xml:space="preserve">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93C" w:rsidRDefault="0043593C" w:rsidP="002526DB">
      <w:pPr>
        <w:spacing w:after="0" w:line="240" w:lineRule="auto"/>
      </w:pPr>
      <w:r>
        <w:separator/>
      </w:r>
    </w:p>
  </w:endnote>
  <w:endnote w:type="continuationSeparator" w:id="0">
    <w:p w:rsidR="0043593C" w:rsidRDefault="0043593C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43593C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93C" w:rsidRDefault="0043593C" w:rsidP="002526DB">
      <w:pPr>
        <w:spacing w:after="0" w:line="240" w:lineRule="auto"/>
      </w:pPr>
      <w:r>
        <w:separator/>
      </w:r>
    </w:p>
  </w:footnote>
  <w:footnote w:type="continuationSeparator" w:id="0">
    <w:p w:rsidR="0043593C" w:rsidRDefault="0043593C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27E"/>
    <w:rsid w:val="00282578"/>
    <w:rsid w:val="002A16A4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593C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44530"/>
    <w:rsid w:val="005621CB"/>
    <w:rsid w:val="00562C00"/>
    <w:rsid w:val="00564025"/>
    <w:rsid w:val="00567A68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57CE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1536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86421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701F0-23F2-45BE-809D-C2A19C969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1555</Words>
  <Characters>9335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4</cp:revision>
  <cp:lastPrinted>2022-09-02T09:19:00Z</cp:lastPrinted>
  <dcterms:created xsi:type="dcterms:W3CDTF">2022-09-01T08:00:00Z</dcterms:created>
  <dcterms:modified xsi:type="dcterms:W3CDTF">2022-09-02T09:19:00Z</dcterms:modified>
</cp:coreProperties>
</file>