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497" w:rsidRDefault="00C43497" w:rsidP="00C4349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C43497" w:rsidRDefault="001D23AB" w:rsidP="00C43497">
      <w:pPr>
        <w:spacing w:after="240" w:line="360" w:lineRule="auto"/>
        <w:jc w:val="right"/>
        <w:rPr>
          <w:rFonts w:ascii="Arial" w:hAnsi="Arial" w:cs="Arial"/>
        </w:rPr>
      </w:pPr>
      <w:r w:rsidRPr="00C43497">
        <w:rPr>
          <w:rFonts w:ascii="Arial" w:hAnsi="Arial" w:cs="Arial"/>
        </w:rPr>
        <w:t>Częstochowa</w:t>
      </w:r>
      <w:r w:rsidR="00FB7F50" w:rsidRPr="00C43497">
        <w:rPr>
          <w:rFonts w:ascii="Arial" w:hAnsi="Arial" w:cs="Arial"/>
        </w:rPr>
        <w:t xml:space="preserve"> dnia: </w:t>
      </w:r>
      <w:r w:rsidRPr="00C43497">
        <w:rPr>
          <w:rFonts w:ascii="Arial" w:hAnsi="Arial" w:cs="Arial"/>
        </w:rPr>
        <w:t>2022-08-31</w:t>
      </w:r>
    </w:p>
    <w:p w:rsidR="00FB7F50" w:rsidRPr="00C43497" w:rsidRDefault="00FB7F50" w:rsidP="00C43497">
      <w:pPr>
        <w:spacing w:after="240" w:line="360" w:lineRule="auto"/>
        <w:rPr>
          <w:rFonts w:ascii="Arial" w:hAnsi="Arial" w:cs="Arial"/>
        </w:rPr>
      </w:pPr>
    </w:p>
    <w:p w:rsidR="00FB7F50" w:rsidRPr="00C43497" w:rsidRDefault="001D23AB" w:rsidP="00C43497">
      <w:pPr>
        <w:spacing w:after="40" w:line="360" w:lineRule="auto"/>
        <w:rPr>
          <w:rFonts w:ascii="Arial" w:hAnsi="Arial" w:cs="Arial"/>
          <w:b/>
          <w:bCs/>
        </w:rPr>
      </w:pPr>
      <w:r w:rsidRPr="00C43497">
        <w:rPr>
          <w:rFonts w:ascii="Arial" w:hAnsi="Arial" w:cs="Arial"/>
          <w:b/>
          <w:bCs/>
        </w:rPr>
        <w:t>Politechnika Częstochowska</w:t>
      </w:r>
    </w:p>
    <w:p w:rsidR="00FB7F50" w:rsidRPr="00C43497" w:rsidRDefault="001D23AB" w:rsidP="00C43497">
      <w:pPr>
        <w:spacing w:line="360" w:lineRule="auto"/>
        <w:rPr>
          <w:rFonts w:ascii="Arial" w:hAnsi="Arial" w:cs="Arial"/>
        </w:rPr>
      </w:pPr>
      <w:r w:rsidRPr="00C43497">
        <w:rPr>
          <w:rFonts w:ascii="Arial" w:hAnsi="Arial" w:cs="Arial"/>
        </w:rPr>
        <w:t>Dąbrowskiego</w:t>
      </w:r>
      <w:r w:rsidR="00FB7F50" w:rsidRPr="00C43497">
        <w:rPr>
          <w:rFonts w:ascii="Arial" w:hAnsi="Arial" w:cs="Arial"/>
        </w:rPr>
        <w:t xml:space="preserve"> </w:t>
      </w:r>
      <w:r w:rsidRPr="00C43497">
        <w:rPr>
          <w:rFonts w:ascii="Arial" w:hAnsi="Arial" w:cs="Arial"/>
        </w:rPr>
        <w:t>69</w:t>
      </w:r>
    </w:p>
    <w:p w:rsidR="00FB7F50" w:rsidRPr="00C43497" w:rsidRDefault="001D23AB" w:rsidP="00C43497">
      <w:pPr>
        <w:spacing w:line="360" w:lineRule="auto"/>
        <w:rPr>
          <w:rFonts w:ascii="Arial" w:hAnsi="Arial" w:cs="Arial"/>
        </w:rPr>
      </w:pPr>
      <w:r w:rsidRPr="00C43497">
        <w:rPr>
          <w:rFonts w:ascii="Arial" w:hAnsi="Arial" w:cs="Arial"/>
        </w:rPr>
        <w:t>42-201</w:t>
      </w:r>
      <w:r w:rsidR="00FB7F50" w:rsidRPr="00C43497">
        <w:rPr>
          <w:rFonts w:ascii="Arial" w:hAnsi="Arial" w:cs="Arial"/>
        </w:rPr>
        <w:t xml:space="preserve"> </w:t>
      </w:r>
      <w:r w:rsidRPr="00C43497">
        <w:rPr>
          <w:rFonts w:ascii="Arial" w:hAnsi="Arial" w:cs="Arial"/>
        </w:rPr>
        <w:t>Częstochowa</w:t>
      </w:r>
    </w:p>
    <w:p w:rsidR="00FB7F50" w:rsidRPr="00C43497" w:rsidRDefault="00FB7F50" w:rsidP="00C43497">
      <w:pPr>
        <w:spacing w:line="360" w:lineRule="auto"/>
        <w:jc w:val="both"/>
        <w:rPr>
          <w:rFonts w:ascii="Arial" w:hAnsi="Arial" w:cs="Arial"/>
          <w:bCs/>
        </w:rPr>
      </w:pPr>
      <w:r w:rsidRPr="00C43497">
        <w:rPr>
          <w:rFonts w:ascii="Arial" w:hAnsi="Arial" w:cs="Arial"/>
          <w:bCs/>
        </w:rPr>
        <w:t>……………………………………</w:t>
      </w:r>
      <w:r w:rsidR="004E7234" w:rsidRPr="00C43497">
        <w:rPr>
          <w:rFonts w:ascii="Arial" w:hAnsi="Arial" w:cs="Arial"/>
          <w:bCs/>
        </w:rPr>
        <w:t>………….</w:t>
      </w:r>
    </w:p>
    <w:p w:rsidR="00FB7F50" w:rsidRPr="00C43497" w:rsidRDefault="00FB7F50" w:rsidP="00C43497">
      <w:pPr>
        <w:spacing w:line="360" w:lineRule="auto"/>
        <w:jc w:val="both"/>
        <w:rPr>
          <w:rFonts w:ascii="Arial" w:hAnsi="Arial" w:cs="Arial"/>
          <w:bCs/>
        </w:rPr>
      </w:pPr>
      <w:r w:rsidRPr="00C43497">
        <w:rPr>
          <w:rFonts w:ascii="Arial" w:hAnsi="Arial" w:cs="Arial"/>
          <w:bCs/>
        </w:rPr>
        <w:t>[nazwa zamawiającego, adres]</w:t>
      </w:r>
    </w:p>
    <w:p w:rsidR="008642B3" w:rsidRPr="00C43497" w:rsidRDefault="00836DAF" w:rsidP="00C43497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43497">
        <w:rPr>
          <w:rFonts w:ascii="Arial" w:hAnsi="Arial" w:cs="Arial"/>
          <w:szCs w:val="24"/>
        </w:rPr>
        <w:t>OGŁOSZENIE</w:t>
      </w:r>
    </w:p>
    <w:p w:rsidR="008642B3" w:rsidRPr="00C43497" w:rsidRDefault="008642B3" w:rsidP="00C43497">
      <w:pPr>
        <w:spacing w:after="480" w:line="360" w:lineRule="auto"/>
        <w:jc w:val="center"/>
        <w:rPr>
          <w:rFonts w:ascii="Arial" w:hAnsi="Arial" w:cs="Arial"/>
          <w:b/>
        </w:rPr>
      </w:pPr>
      <w:r w:rsidRPr="00C43497">
        <w:rPr>
          <w:rFonts w:ascii="Arial" w:hAnsi="Arial" w:cs="Arial"/>
          <w:b/>
        </w:rPr>
        <w:t xml:space="preserve">o </w:t>
      </w:r>
      <w:r w:rsidR="0054734E" w:rsidRPr="00C43497">
        <w:rPr>
          <w:rFonts w:ascii="Arial" w:hAnsi="Arial" w:cs="Arial"/>
          <w:b/>
        </w:rPr>
        <w:t>wyborze najkorzystniejszej oferty</w:t>
      </w:r>
      <w:r w:rsidR="009A73BF">
        <w:rPr>
          <w:rFonts w:ascii="Arial" w:hAnsi="Arial" w:cs="Arial"/>
          <w:b/>
        </w:rPr>
        <w:t xml:space="preserve"> Zadanie nr 1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1D23AB" w:rsidRPr="00C43497" w:rsidTr="00274FEF">
        <w:trPr>
          <w:trHeight w:val="638"/>
        </w:trPr>
        <w:tc>
          <w:tcPr>
            <w:tcW w:w="959" w:type="dxa"/>
            <w:shd w:val="clear" w:color="auto" w:fill="auto"/>
          </w:tcPr>
          <w:p w:rsidR="001D23AB" w:rsidRPr="00C43497" w:rsidRDefault="001D23AB" w:rsidP="00C4349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4349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23AB" w:rsidRPr="00C43497" w:rsidRDefault="001D23AB" w:rsidP="00C4349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4349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43497">
              <w:rPr>
                <w:rFonts w:ascii="Arial" w:hAnsi="Arial" w:cs="Arial"/>
              </w:rPr>
              <w:t>Pzp</w:t>
            </w:r>
            <w:proofErr w:type="spellEnd"/>
            <w:r w:rsidRPr="00C43497">
              <w:rPr>
                <w:rFonts w:ascii="Arial" w:hAnsi="Arial" w:cs="Arial"/>
                <w:b/>
              </w:rPr>
              <w:t xml:space="preserve"> </w:t>
            </w:r>
            <w:r w:rsidRPr="00C43497">
              <w:rPr>
                <w:rFonts w:ascii="Arial" w:hAnsi="Arial" w:cs="Arial"/>
                <w:bCs/>
              </w:rPr>
              <w:t>na</w:t>
            </w:r>
            <w:r w:rsidRPr="00C43497">
              <w:rPr>
                <w:rFonts w:ascii="Arial" w:hAnsi="Arial" w:cs="Arial"/>
                <w:b/>
              </w:rPr>
              <w:t xml:space="preserve"> </w:t>
            </w:r>
            <w:r w:rsidRPr="00C43497">
              <w:rPr>
                <w:rFonts w:ascii="Arial" w:hAnsi="Arial" w:cs="Arial"/>
                <w:bCs/>
              </w:rPr>
              <w:t>”</w:t>
            </w:r>
            <w:r w:rsidRPr="00C43497">
              <w:rPr>
                <w:rFonts w:ascii="Arial" w:hAnsi="Arial" w:cs="Arial"/>
                <w:b/>
                <w:bCs/>
              </w:rPr>
              <w:t>Sukcesywna dostawa azotu ciekłego oraz gazów technicznych i specjalnych wraz z dzierżawą butli dla jednostek organizacyjnych Politechniki Częstochowskiej przez okres 24 miesięcy</w:t>
            </w:r>
            <w:r w:rsidRPr="00C43497">
              <w:rPr>
                <w:rFonts w:ascii="Arial" w:hAnsi="Arial" w:cs="Arial"/>
                <w:bCs/>
              </w:rPr>
              <w:t>”</w:t>
            </w:r>
            <w:r w:rsidRPr="00C43497">
              <w:rPr>
                <w:rFonts w:ascii="Arial" w:hAnsi="Arial" w:cs="Arial"/>
                <w:b/>
              </w:rPr>
              <w:t xml:space="preserve"> </w:t>
            </w:r>
            <w:r w:rsidRPr="00C43497">
              <w:rPr>
                <w:rFonts w:ascii="Arial" w:hAnsi="Arial" w:cs="Arial"/>
                <w:bCs/>
              </w:rPr>
              <w:t>– znak sprawy</w:t>
            </w:r>
            <w:r w:rsidRPr="00C43497">
              <w:rPr>
                <w:rFonts w:ascii="Arial" w:hAnsi="Arial" w:cs="Arial"/>
                <w:b/>
              </w:rPr>
              <w:t xml:space="preserve"> RK-NZ.261.62.2022.AR</w:t>
            </w:r>
            <w:r w:rsidRPr="00C4349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C4349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C43497">
        <w:rPr>
          <w:rFonts w:ascii="Arial" w:hAnsi="Arial" w:cs="Arial"/>
        </w:rPr>
        <w:t xml:space="preserve">Zamawiający, </w:t>
      </w:r>
      <w:r w:rsidR="001D23AB" w:rsidRPr="00C43497">
        <w:rPr>
          <w:rFonts w:ascii="Arial" w:hAnsi="Arial" w:cs="Arial"/>
          <w:b/>
        </w:rPr>
        <w:t>Politechnika Częstochowska</w:t>
      </w:r>
      <w:r w:rsidRPr="00C43497">
        <w:rPr>
          <w:rFonts w:ascii="Arial" w:hAnsi="Arial" w:cs="Arial"/>
        </w:rPr>
        <w:t>, działając na podstawie art. 253 ust. 1</w:t>
      </w:r>
      <w:r w:rsidR="00836DAF" w:rsidRPr="00C43497">
        <w:rPr>
          <w:rFonts w:ascii="Arial" w:hAnsi="Arial" w:cs="Arial"/>
        </w:rPr>
        <w:t xml:space="preserve"> pkt. 1 i ust. 2</w:t>
      </w:r>
      <w:r w:rsidRPr="00C43497">
        <w:rPr>
          <w:rFonts w:ascii="Arial" w:hAnsi="Arial" w:cs="Arial"/>
        </w:rPr>
        <w:t xml:space="preserve"> ustawy z dnia 11 września 2019r. Prawo zamówień publicznych </w:t>
      </w:r>
      <w:r w:rsidR="001D23AB" w:rsidRPr="00C43497">
        <w:rPr>
          <w:rFonts w:ascii="Arial" w:hAnsi="Arial" w:cs="Arial"/>
        </w:rPr>
        <w:t>(</w:t>
      </w:r>
      <w:proofErr w:type="spellStart"/>
      <w:r w:rsidR="001D23AB" w:rsidRPr="00C43497">
        <w:rPr>
          <w:rFonts w:ascii="Arial" w:hAnsi="Arial" w:cs="Arial"/>
        </w:rPr>
        <w:t>t.j</w:t>
      </w:r>
      <w:proofErr w:type="spellEnd"/>
      <w:r w:rsidR="001D23AB" w:rsidRPr="00C43497">
        <w:rPr>
          <w:rFonts w:ascii="Arial" w:hAnsi="Arial" w:cs="Arial"/>
        </w:rPr>
        <w:t xml:space="preserve">. Dz.U. z 2021r. poz. 1129 z </w:t>
      </w:r>
      <w:proofErr w:type="spellStart"/>
      <w:r w:rsidR="001D23AB" w:rsidRPr="00C43497">
        <w:rPr>
          <w:rFonts w:ascii="Arial" w:hAnsi="Arial" w:cs="Arial"/>
        </w:rPr>
        <w:t>późn</w:t>
      </w:r>
      <w:proofErr w:type="spellEnd"/>
      <w:r w:rsidR="001D23AB" w:rsidRPr="00C43497">
        <w:rPr>
          <w:rFonts w:ascii="Arial" w:hAnsi="Arial" w:cs="Arial"/>
        </w:rPr>
        <w:t>. zm.)</w:t>
      </w:r>
      <w:r w:rsidRPr="00C43497">
        <w:rPr>
          <w:rFonts w:ascii="Arial" w:hAnsi="Arial" w:cs="Arial"/>
        </w:rPr>
        <w:t>, zwanej dalej „ustawą Pzp”</w:t>
      </w:r>
      <w:r w:rsidR="00D26ED6" w:rsidRPr="00C43497">
        <w:rPr>
          <w:rFonts w:ascii="Arial" w:hAnsi="Arial" w:cs="Arial"/>
        </w:rPr>
        <w:t xml:space="preserve">, </w:t>
      </w:r>
      <w:r w:rsidRPr="00C43497">
        <w:rPr>
          <w:rFonts w:ascii="Arial" w:hAnsi="Arial" w:cs="Arial"/>
        </w:rPr>
        <w:t>informuje</w:t>
      </w:r>
      <w:r w:rsidR="00D26ED6" w:rsidRPr="00C4349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43497">
        <w:rPr>
          <w:rFonts w:ascii="Arial" w:hAnsi="Arial" w:cs="Arial"/>
        </w:rPr>
        <w:t>najkorzystniejsz</w:t>
      </w:r>
      <w:r w:rsidR="00D26ED6" w:rsidRPr="00C43497">
        <w:rPr>
          <w:rFonts w:ascii="Arial" w:hAnsi="Arial" w:cs="Arial"/>
        </w:rPr>
        <w:t xml:space="preserve">a wybrana została </w:t>
      </w:r>
      <w:r w:rsidR="00756CDA" w:rsidRPr="00C43497">
        <w:rPr>
          <w:rFonts w:ascii="Arial" w:hAnsi="Arial" w:cs="Arial"/>
        </w:rPr>
        <w:t>ofer</w:t>
      </w:r>
      <w:r w:rsidR="00D26ED6" w:rsidRPr="00C43497">
        <w:rPr>
          <w:rFonts w:ascii="Arial" w:hAnsi="Arial" w:cs="Arial"/>
        </w:rPr>
        <w:t>t</w:t>
      </w:r>
      <w:r w:rsidR="009F0E5C" w:rsidRPr="00C43497">
        <w:rPr>
          <w:rFonts w:ascii="Arial" w:hAnsi="Arial" w:cs="Arial"/>
        </w:rPr>
        <w:t>a</w:t>
      </w:r>
      <w:r w:rsidR="00D26ED6" w:rsidRPr="00C43497">
        <w:rPr>
          <w:rFonts w:ascii="Arial" w:hAnsi="Arial" w:cs="Arial"/>
        </w:rPr>
        <w:t>:</w:t>
      </w:r>
    </w:p>
    <w:p w:rsidR="00C43497" w:rsidRDefault="00C43497" w:rsidP="00C4349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C43497" w:rsidRDefault="00C43497" w:rsidP="00C4349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D23AB" w:rsidRPr="00C43497" w:rsidTr="00274FEF">
        <w:trPr>
          <w:cantSplit/>
        </w:trPr>
        <w:tc>
          <w:tcPr>
            <w:tcW w:w="9498" w:type="dxa"/>
          </w:tcPr>
          <w:p w:rsidR="001D23AB" w:rsidRPr="00C43497" w:rsidRDefault="001D23AB" w:rsidP="00C4349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43497">
              <w:rPr>
                <w:rFonts w:ascii="Arial" w:hAnsi="Arial" w:cs="Arial"/>
                <w:b/>
              </w:rPr>
              <w:t>GOMI Mirosław Opiela</w:t>
            </w:r>
          </w:p>
          <w:p w:rsidR="001D23AB" w:rsidRPr="00C43497" w:rsidRDefault="001D23AB" w:rsidP="00C4349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C43497">
              <w:rPr>
                <w:rFonts w:ascii="Arial" w:hAnsi="Arial" w:cs="Arial"/>
                <w:bCs/>
              </w:rPr>
              <w:t>Jabłoniecka</w:t>
            </w:r>
            <w:proofErr w:type="spellEnd"/>
            <w:r w:rsidRPr="00C43497">
              <w:rPr>
                <w:rFonts w:ascii="Arial" w:hAnsi="Arial" w:cs="Arial"/>
                <w:bCs/>
              </w:rPr>
              <w:t xml:space="preserve"> 10 </w:t>
            </w:r>
          </w:p>
          <w:p w:rsidR="001D23AB" w:rsidRPr="00C43497" w:rsidRDefault="001D23AB" w:rsidP="00C4349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43497">
              <w:rPr>
                <w:rFonts w:ascii="Arial" w:hAnsi="Arial" w:cs="Arial"/>
                <w:bCs/>
              </w:rPr>
              <w:t>34-600 Limanowa</w:t>
            </w:r>
          </w:p>
          <w:p w:rsidR="001D23AB" w:rsidRPr="00C43497" w:rsidRDefault="001D23AB" w:rsidP="00C4349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C43497">
              <w:rPr>
                <w:rFonts w:ascii="Arial" w:hAnsi="Arial" w:cs="Arial"/>
              </w:rPr>
              <w:t>na:</w:t>
            </w:r>
            <w:r w:rsidR="00C43497">
              <w:rPr>
                <w:rFonts w:ascii="Arial" w:hAnsi="Arial" w:cs="Arial"/>
              </w:rPr>
              <w:t xml:space="preserve"> </w:t>
            </w:r>
            <w:r w:rsidRPr="00C43497">
              <w:rPr>
                <w:rFonts w:ascii="Arial" w:hAnsi="Arial" w:cs="Arial"/>
                <w:b/>
              </w:rPr>
              <w:t>Zadanie nr 1:</w:t>
            </w:r>
            <w:r w:rsidRPr="00C43497">
              <w:rPr>
                <w:rFonts w:ascii="Arial" w:hAnsi="Arial" w:cs="Arial"/>
              </w:rPr>
              <w:t xml:space="preserve"> Sukcesywna dostawa azotu ciekłego za cenę brutto </w:t>
            </w:r>
            <w:r w:rsidRPr="00C43497">
              <w:rPr>
                <w:rFonts w:ascii="Arial" w:hAnsi="Arial" w:cs="Arial"/>
                <w:b/>
              </w:rPr>
              <w:t>4 401.54 zł</w:t>
            </w:r>
            <w:r w:rsidRPr="00C43497">
              <w:rPr>
                <w:rFonts w:ascii="Arial" w:hAnsi="Arial" w:cs="Arial"/>
                <w:bCs/>
              </w:rPr>
              <w:t>.</w:t>
            </w:r>
          </w:p>
          <w:p w:rsidR="001D23AB" w:rsidRPr="00C43497" w:rsidRDefault="001D23AB" w:rsidP="00C4349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  <w:color w:val="000000"/>
              </w:rPr>
              <w:t>Uzasadnienie wyboru:</w:t>
            </w:r>
          </w:p>
          <w:p w:rsidR="001D23AB" w:rsidRPr="00C43497" w:rsidRDefault="001D23AB" w:rsidP="00C4349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43497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3A0AFC" w:rsidRPr="00C43497" w:rsidRDefault="00915B9E" w:rsidP="00C4349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4349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976"/>
        <w:gridCol w:w="993"/>
      </w:tblGrid>
      <w:tr w:rsidR="00211A34" w:rsidRPr="00C43497" w:rsidTr="00C43497">
        <w:tc>
          <w:tcPr>
            <w:tcW w:w="2169" w:type="dxa"/>
            <w:shd w:val="clear" w:color="auto" w:fill="F3F3F3"/>
          </w:tcPr>
          <w:p w:rsidR="00211A34" w:rsidRPr="00C43497" w:rsidRDefault="00211A34" w:rsidP="00C4349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43497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211A34" w:rsidRPr="00C43497" w:rsidRDefault="00211A34" w:rsidP="00C4349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43497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C43497" w:rsidRDefault="00211A34" w:rsidP="00C4349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43497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C43497" w:rsidRDefault="00211A34" w:rsidP="00C4349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C43497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1D23AB" w:rsidRPr="00C43497" w:rsidTr="00C43497">
        <w:tc>
          <w:tcPr>
            <w:tcW w:w="2169" w:type="dxa"/>
            <w:shd w:val="clear" w:color="auto" w:fill="auto"/>
          </w:tcPr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>1 - Sukcesywna dostawa azotu ciekłego</w:t>
            </w:r>
          </w:p>
        </w:tc>
        <w:tc>
          <w:tcPr>
            <w:tcW w:w="3360" w:type="dxa"/>
            <w:shd w:val="clear" w:color="auto" w:fill="auto"/>
          </w:tcPr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43497">
              <w:rPr>
                <w:rFonts w:ascii="Arial" w:hAnsi="Arial" w:cs="Arial"/>
                <w:b/>
                <w:bCs/>
              </w:rPr>
              <w:t>GOMI Mirosław Opiela</w:t>
            </w:r>
          </w:p>
          <w:p w:rsidR="001D23AB" w:rsidRPr="00C43497" w:rsidRDefault="001D23AB" w:rsidP="00C43497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43497">
              <w:rPr>
                <w:rFonts w:ascii="Arial" w:hAnsi="Arial" w:cs="Arial"/>
              </w:rPr>
              <w:t>Jabłoniecka</w:t>
            </w:r>
            <w:proofErr w:type="spellEnd"/>
            <w:r w:rsidRPr="00C43497">
              <w:rPr>
                <w:rFonts w:ascii="Arial" w:hAnsi="Arial" w:cs="Arial"/>
              </w:rPr>
              <w:t xml:space="preserve"> 10</w:t>
            </w:r>
          </w:p>
          <w:p w:rsidR="001D23AB" w:rsidRPr="00C43497" w:rsidRDefault="001D23AB" w:rsidP="00C4349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>34-600 Limanowa</w:t>
            </w:r>
          </w:p>
        </w:tc>
        <w:tc>
          <w:tcPr>
            <w:tcW w:w="2976" w:type="dxa"/>
            <w:shd w:val="clear" w:color="auto" w:fill="auto"/>
          </w:tcPr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</w:rPr>
            </w:pPr>
            <w:r w:rsidRPr="00C43497">
              <w:rPr>
                <w:rFonts w:ascii="Arial" w:hAnsi="Arial" w:cs="Arial"/>
              </w:rPr>
              <w:t>1 - Cena - 90.00</w:t>
            </w:r>
          </w:p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>2 - Termin realizacji dostaw cząstkowych  - 10.00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23AB" w:rsidRPr="00C43497" w:rsidRDefault="001D23AB" w:rsidP="00C4349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 xml:space="preserve">  100,00</w:t>
            </w:r>
          </w:p>
        </w:tc>
      </w:tr>
      <w:tr w:rsidR="001D23AB" w:rsidRPr="00C43497" w:rsidTr="00C43497">
        <w:tc>
          <w:tcPr>
            <w:tcW w:w="2169" w:type="dxa"/>
            <w:shd w:val="clear" w:color="auto" w:fill="auto"/>
          </w:tcPr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>1 - Sukcesywna dostawa azotu ciekłego</w:t>
            </w:r>
          </w:p>
        </w:tc>
        <w:tc>
          <w:tcPr>
            <w:tcW w:w="3360" w:type="dxa"/>
            <w:shd w:val="clear" w:color="auto" w:fill="auto"/>
          </w:tcPr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43497">
              <w:rPr>
                <w:rFonts w:ascii="Arial" w:hAnsi="Arial" w:cs="Arial"/>
                <w:b/>
                <w:bCs/>
              </w:rPr>
              <w:t>Messer</w:t>
            </w:r>
            <w:proofErr w:type="spellEnd"/>
            <w:r w:rsidRPr="00C43497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1D23AB" w:rsidRPr="00C43497" w:rsidRDefault="001D23AB" w:rsidP="00C43497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43497">
              <w:rPr>
                <w:rFonts w:ascii="Arial" w:hAnsi="Arial" w:cs="Arial"/>
              </w:rPr>
              <w:t>Maciejkowicka</w:t>
            </w:r>
            <w:proofErr w:type="spellEnd"/>
            <w:r w:rsidRPr="00C43497">
              <w:rPr>
                <w:rFonts w:ascii="Arial" w:hAnsi="Arial" w:cs="Arial"/>
              </w:rPr>
              <w:t xml:space="preserve"> 30</w:t>
            </w:r>
          </w:p>
          <w:p w:rsidR="001D23AB" w:rsidRPr="00C43497" w:rsidRDefault="001D23AB" w:rsidP="00C4349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>41-503 Chorzów</w:t>
            </w:r>
          </w:p>
        </w:tc>
        <w:tc>
          <w:tcPr>
            <w:tcW w:w="2976" w:type="dxa"/>
            <w:shd w:val="clear" w:color="auto" w:fill="auto"/>
          </w:tcPr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</w:rPr>
            </w:pPr>
            <w:r w:rsidRPr="00C43497">
              <w:rPr>
                <w:rFonts w:ascii="Arial" w:hAnsi="Arial" w:cs="Arial"/>
              </w:rPr>
              <w:t>1 - Cena - 79.02</w:t>
            </w:r>
          </w:p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>2 - Termin realizacji dostaw cząstkowych  - 10.00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23AB" w:rsidRPr="00C43497" w:rsidRDefault="001D23AB" w:rsidP="00C4349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 xml:space="preserve">  89,02</w:t>
            </w:r>
          </w:p>
        </w:tc>
      </w:tr>
      <w:tr w:rsidR="001D23AB" w:rsidRPr="00C43497" w:rsidTr="00C43497">
        <w:tc>
          <w:tcPr>
            <w:tcW w:w="2169" w:type="dxa"/>
            <w:shd w:val="clear" w:color="auto" w:fill="auto"/>
          </w:tcPr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>1 - Sukcesywna dostawa azotu ciekłego</w:t>
            </w:r>
          </w:p>
        </w:tc>
        <w:tc>
          <w:tcPr>
            <w:tcW w:w="3360" w:type="dxa"/>
            <w:shd w:val="clear" w:color="auto" w:fill="auto"/>
          </w:tcPr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43497">
              <w:rPr>
                <w:rFonts w:ascii="Arial" w:hAnsi="Arial" w:cs="Arial"/>
                <w:b/>
                <w:bCs/>
              </w:rPr>
              <w:t>AZOT CIEKŁY POLSKA SP.  Z O.O.</w:t>
            </w:r>
          </w:p>
          <w:p w:rsidR="001D23AB" w:rsidRPr="00C43497" w:rsidRDefault="001D23AB" w:rsidP="00C43497">
            <w:pPr>
              <w:spacing w:line="360" w:lineRule="auto"/>
              <w:rPr>
                <w:rFonts w:ascii="Arial" w:hAnsi="Arial" w:cs="Arial"/>
              </w:rPr>
            </w:pPr>
            <w:r w:rsidRPr="00C43497">
              <w:rPr>
                <w:rFonts w:ascii="Arial" w:hAnsi="Arial" w:cs="Arial"/>
              </w:rPr>
              <w:t>LEŚNA 3</w:t>
            </w:r>
          </w:p>
          <w:p w:rsidR="001D23AB" w:rsidRPr="00C43497" w:rsidRDefault="001D23AB" w:rsidP="00C4349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>46-024 ŁUBNIANY</w:t>
            </w:r>
          </w:p>
        </w:tc>
        <w:tc>
          <w:tcPr>
            <w:tcW w:w="2976" w:type="dxa"/>
            <w:shd w:val="clear" w:color="auto" w:fill="auto"/>
          </w:tcPr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</w:rPr>
            </w:pPr>
            <w:r w:rsidRPr="00C43497">
              <w:rPr>
                <w:rFonts w:ascii="Arial" w:hAnsi="Arial" w:cs="Arial"/>
              </w:rPr>
              <w:t>1 - Cena - 63.51</w:t>
            </w:r>
          </w:p>
          <w:p w:rsidR="001D23AB" w:rsidRPr="00C43497" w:rsidRDefault="001D23AB" w:rsidP="00C4349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>2 - Termin realizacji dostaw cząstkowych  - 10.00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D23AB" w:rsidRPr="00C43497" w:rsidRDefault="001D23AB" w:rsidP="00C4349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43497">
              <w:rPr>
                <w:rFonts w:ascii="Arial" w:hAnsi="Arial" w:cs="Arial"/>
              </w:rPr>
              <w:t xml:space="preserve">  73,51</w:t>
            </w:r>
          </w:p>
        </w:tc>
      </w:tr>
      <w:bookmarkEnd w:id="0"/>
    </w:tbl>
    <w:p w:rsidR="008642B3" w:rsidRPr="00C43497" w:rsidRDefault="008642B3" w:rsidP="00C43497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C4349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887" w:rsidRDefault="00F07887">
      <w:r>
        <w:separator/>
      </w:r>
    </w:p>
  </w:endnote>
  <w:endnote w:type="continuationSeparator" w:id="0">
    <w:p w:rsidR="00F07887" w:rsidRDefault="00F07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497" w:rsidRPr="00C43497" w:rsidRDefault="009A73BF" w:rsidP="00C4349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43497" w:rsidRPr="00C43497" w:rsidTr="00274FEF">
      <w:tc>
        <w:tcPr>
          <w:tcW w:w="0" w:type="auto"/>
          <w:shd w:val="clear" w:color="auto" w:fill="auto"/>
          <w:vAlign w:val="center"/>
        </w:tcPr>
        <w:p w:rsidR="00C43497" w:rsidRPr="00C43497" w:rsidRDefault="00C43497" w:rsidP="00C4349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43497" w:rsidRPr="00C43497" w:rsidRDefault="00C43497" w:rsidP="00C4349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4349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43497" w:rsidRPr="00C43497" w:rsidRDefault="00C43497" w:rsidP="00C4349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43497" w:rsidRPr="00C43497" w:rsidRDefault="00C43497" w:rsidP="00C4349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43497" w:rsidRPr="00C43497" w:rsidRDefault="00C43497" w:rsidP="00C43497">
    <w:pPr>
      <w:spacing w:line="276" w:lineRule="auto"/>
      <w:rPr>
        <w:rFonts w:ascii="Roboto" w:hAnsi="Roboto"/>
        <w:b/>
        <w:bCs/>
      </w:rPr>
    </w:pPr>
    <w:r w:rsidRPr="00C43497">
      <w:rPr>
        <w:rFonts w:ascii="Roboto" w:hAnsi="Roboto"/>
        <w:b/>
        <w:bCs/>
        <w:szCs w:val="18"/>
      </w:rPr>
      <w:t>Kanclerz Politechniki Częstochowskiej</w:t>
    </w:r>
  </w:p>
  <w:p w:rsidR="00C43497" w:rsidRPr="00C43497" w:rsidRDefault="009A73BF" w:rsidP="00C43497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C43497" w:rsidRPr="00C43497">
      <w:rPr>
        <w:rFonts w:ascii="Roboto" w:hAnsi="Roboto"/>
      </w:rPr>
      <w:t>ul. Gen. J.H. Dąbrowskiego 69, 42-201 Częstochowa</w:t>
    </w:r>
  </w:p>
  <w:p w:rsidR="00C43497" w:rsidRPr="00C43497" w:rsidRDefault="00C43497" w:rsidP="00C43497">
    <w:pPr>
      <w:spacing w:line="276" w:lineRule="auto"/>
      <w:rPr>
        <w:rFonts w:ascii="Arial" w:hAnsi="Arial"/>
        <w:noProof/>
      </w:rPr>
    </w:pPr>
    <w:r w:rsidRPr="00C43497">
      <w:rPr>
        <w:rFonts w:ascii="Roboto" w:hAnsi="Roboto"/>
      </w:rPr>
      <w:t>tel. +48 34 325 02 56, e-mail: kanclerz@pcz.pl</w:t>
    </w:r>
  </w:p>
  <w:p w:rsidR="00C43497" w:rsidRPr="00C43497" w:rsidRDefault="00C43497" w:rsidP="00C43497">
    <w:pPr>
      <w:rPr>
        <w:rFonts w:ascii="Roboto" w:hAnsi="Roboto"/>
        <w:b/>
      </w:rPr>
    </w:pPr>
    <w:r w:rsidRPr="00C43497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887" w:rsidRDefault="00F07887">
      <w:r>
        <w:separator/>
      </w:r>
    </w:p>
  </w:footnote>
  <w:footnote w:type="continuationSeparator" w:id="0">
    <w:p w:rsidR="00F07887" w:rsidRDefault="00F07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497" w:rsidRPr="00C43497" w:rsidRDefault="009A73BF" w:rsidP="00C4349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887"/>
    <w:rsid w:val="00022322"/>
    <w:rsid w:val="00042497"/>
    <w:rsid w:val="000C1E6F"/>
    <w:rsid w:val="000E4E56"/>
    <w:rsid w:val="001A1468"/>
    <w:rsid w:val="001B7815"/>
    <w:rsid w:val="001D23AB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73BF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43497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788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5F3E2FA"/>
  <w15:chartTrackingRefBased/>
  <w15:docId w15:val="{6AAD933F-5B6E-4BCC-BC3A-324010E1A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2022-08-31T10:03:00Z</cp:lastPrinted>
  <dcterms:created xsi:type="dcterms:W3CDTF">2022-08-31T10:04:00Z</dcterms:created>
  <dcterms:modified xsi:type="dcterms:W3CDTF">2022-08-31T10:04:00Z</dcterms:modified>
</cp:coreProperties>
</file>