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67B08" w:rsidRPr="00167B0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67B08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67B08">
        <w:rPr>
          <w:rFonts w:ascii="Arial" w:hAnsi="Arial" w:cs="Arial"/>
        </w:rPr>
        <w:t>Politechnika Częstochowska</w:t>
      </w:r>
    </w:p>
    <w:p w:rsidR="006676AE" w:rsidRPr="0012157F" w:rsidRDefault="00167B08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67B0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167B0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67B0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67B0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167B0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7B08" w:rsidRPr="0012157F" w:rsidTr="00156CA4">
        <w:tc>
          <w:tcPr>
            <w:tcW w:w="9104" w:type="dxa"/>
            <w:shd w:val="clear" w:color="auto" w:fill="D9D9D9"/>
          </w:tcPr>
          <w:p w:rsidR="00167B08" w:rsidRPr="0012157F" w:rsidRDefault="00167B08" w:rsidP="00156CA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67B08" w:rsidRPr="0012157F" w:rsidRDefault="00167B08" w:rsidP="00156CA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67B08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167B08" w:rsidRPr="00612283" w:rsidRDefault="00167B08" w:rsidP="00156CA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67B08" w:rsidRPr="0012157F" w:rsidRDefault="00167B08" w:rsidP="00156CA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67B0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67B08">
        <w:rPr>
          <w:rFonts w:ascii="Arial" w:hAnsi="Arial" w:cs="Arial"/>
          <w:b/>
          <w:sz w:val="24"/>
          <w:szCs w:val="24"/>
        </w:rPr>
        <w:t>Stanowisko dydaktyczne do badania modułów fotowoltaicznych  dla Wydziału Elektrycznego Politechniki Częstochowskiej.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67B08" w:rsidRPr="00167B08">
        <w:rPr>
          <w:rFonts w:ascii="Arial" w:hAnsi="Arial" w:cs="Arial"/>
          <w:b/>
          <w:sz w:val="24"/>
          <w:szCs w:val="24"/>
        </w:rPr>
        <w:t>RK-NZ.261.64.2022.AR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67B08" w:rsidRPr="00167B0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166" w:rsidRDefault="00EA1166" w:rsidP="0038231F">
      <w:pPr>
        <w:spacing w:after="0" w:line="240" w:lineRule="auto"/>
      </w:pPr>
      <w:r>
        <w:separator/>
      </w:r>
    </w:p>
  </w:endnote>
  <w:endnote w:type="continuationSeparator" w:id="0">
    <w:p w:rsidR="00EA1166" w:rsidRDefault="00EA11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B08" w:rsidRDefault="00167B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26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26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B08" w:rsidRDefault="00167B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166" w:rsidRDefault="00EA1166" w:rsidP="0038231F">
      <w:pPr>
        <w:spacing w:after="0" w:line="240" w:lineRule="auto"/>
      </w:pPr>
      <w:r>
        <w:separator/>
      </w:r>
    </w:p>
  </w:footnote>
  <w:footnote w:type="continuationSeparator" w:id="0">
    <w:p w:rsidR="00EA1166" w:rsidRDefault="00EA116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B08" w:rsidRDefault="00167B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B08" w:rsidRDefault="00167B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B08" w:rsidRDefault="00167B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11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7B08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26FF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1166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5A0F97-DC8F-405A-957E-722B55930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EBD32-83DA-40F7-A21D-9F7FF02E3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2022-08-18T08:47:00Z</dcterms:created>
  <dcterms:modified xsi:type="dcterms:W3CDTF">2022-08-18T08:47:00Z</dcterms:modified>
</cp:coreProperties>
</file>