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B7F28" w:rsidRPr="00AB7F2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B7F2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B7F28">
        <w:rPr>
          <w:rFonts w:ascii="Arial" w:hAnsi="Arial" w:cs="Arial"/>
        </w:rPr>
        <w:t>Politechnika Częstochowska</w:t>
      </w:r>
    </w:p>
    <w:p w:rsidR="006676AE" w:rsidRPr="0012157F" w:rsidRDefault="00AB7F2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B7F2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B7F2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B7F2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B7F2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B7F2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7F28" w:rsidRPr="0012157F" w:rsidTr="0026322B">
        <w:tc>
          <w:tcPr>
            <w:tcW w:w="9104" w:type="dxa"/>
            <w:shd w:val="clear" w:color="auto" w:fill="D9D9D9"/>
          </w:tcPr>
          <w:p w:rsidR="00AB7F28" w:rsidRPr="0012157F" w:rsidRDefault="00AB7F28" w:rsidP="0026322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B7F28" w:rsidRPr="0012157F" w:rsidRDefault="00AB7F28" w:rsidP="0026322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B7F2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B7F2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B7F28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B7F2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B7F2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B7F28" w:rsidRPr="00612283" w:rsidRDefault="00AB7F28" w:rsidP="0026322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B7F28" w:rsidRPr="0012157F" w:rsidRDefault="00AB7F28" w:rsidP="0026322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B7F2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B7F28">
        <w:rPr>
          <w:rFonts w:ascii="Arial" w:hAnsi="Arial" w:cs="Arial"/>
          <w:b/>
          <w:sz w:val="24"/>
          <w:szCs w:val="24"/>
        </w:rPr>
        <w:t>Sukcesywna dostawa azotu ciekłego oraz gazów technicznych i sp</w:t>
      </w:r>
      <w:r w:rsidR="005B2668">
        <w:rPr>
          <w:rFonts w:ascii="Arial" w:hAnsi="Arial" w:cs="Arial"/>
          <w:b/>
          <w:sz w:val="24"/>
          <w:szCs w:val="24"/>
        </w:rPr>
        <w:t xml:space="preserve">ecjalnych wraz z dzierżawą butli </w:t>
      </w:r>
      <w:r w:rsidRPr="00AB7F28">
        <w:rPr>
          <w:rFonts w:ascii="Arial" w:hAnsi="Arial" w:cs="Arial"/>
          <w:b/>
          <w:sz w:val="24"/>
          <w:szCs w:val="24"/>
        </w:rPr>
        <w:t xml:space="preserve">dla jednostek organizacyjnych Politechniki Częstochowskiej przez okres 24 miesięcy </w:t>
      </w:r>
      <w:bookmarkStart w:id="0" w:name="_GoBack"/>
      <w:bookmarkEnd w:id="0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B7F28" w:rsidRPr="00AB7F28">
        <w:rPr>
          <w:rFonts w:ascii="Arial" w:hAnsi="Arial" w:cs="Arial"/>
          <w:b/>
          <w:sz w:val="24"/>
          <w:szCs w:val="24"/>
        </w:rPr>
        <w:t>RK-NZ.261.62.2022.AR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B7F28" w:rsidRPr="00AB7F2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3F7" w:rsidRDefault="00E803F7" w:rsidP="0038231F">
      <w:pPr>
        <w:spacing w:after="0" w:line="240" w:lineRule="auto"/>
      </w:pPr>
      <w:r>
        <w:separator/>
      </w:r>
    </w:p>
  </w:endnote>
  <w:endnote w:type="continuationSeparator" w:id="0">
    <w:p w:rsidR="00E803F7" w:rsidRDefault="00E803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28" w:rsidRDefault="00AB7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26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26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28" w:rsidRDefault="00AB7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3F7" w:rsidRDefault="00E803F7" w:rsidP="0038231F">
      <w:pPr>
        <w:spacing w:after="0" w:line="240" w:lineRule="auto"/>
      </w:pPr>
      <w:r>
        <w:separator/>
      </w:r>
    </w:p>
  </w:footnote>
  <w:footnote w:type="continuationSeparator" w:id="0">
    <w:p w:rsidR="00E803F7" w:rsidRDefault="00E803F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28" w:rsidRDefault="00AB7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28" w:rsidRDefault="00AB7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28" w:rsidRDefault="00AB7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3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2668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0D2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7F2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03F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BC5010"/>
  <w15:docId w15:val="{99B7887F-AF20-4EDE-9EA1-B2F5D6EED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3E1C9-1612-4015-93DA-3508E61D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2022-08-10T09:38:00Z</dcterms:created>
  <dcterms:modified xsi:type="dcterms:W3CDTF">2022-08-10T09:38:00Z</dcterms:modified>
</cp:coreProperties>
</file>