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65143" w14:textId="77777777" w:rsidR="00FC531F" w:rsidRPr="008F2AE0" w:rsidRDefault="00FC531F" w:rsidP="008F2AE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A1B5EFC" w14:textId="77777777" w:rsidR="00A90940" w:rsidRPr="008F2AE0" w:rsidRDefault="00A90940" w:rsidP="008F2AE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8F2AE0">
        <w:rPr>
          <w:rFonts w:ascii="Arial" w:eastAsia="Calibri" w:hAnsi="Arial" w:cs="Arial"/>
          <w:b/>
          <w:sz w:val="24"/>
          <w:szCs w:val="24"/>
        </w:rPr>
        <w:t>Szczegółowy opis przedmiotu zamówienia dla postępowania na przeprowadzenie szkolenia dla studentów Wydziału Zarządzania Politechniki Częstochowskiej</w:t>
      </w:r>
      <w:r w:rsidRPr="008F2AE0">
        <w:rPr>
          <w:rFonts w:ascii="Arial" w:eastAsia="Calibri" w:hAnsi="Arial" w:cs="Arial"/>
          <w:sz w:val="24"/>
          <w:szCs w:val="24"/>
        </w:rPr>
        <w:t xml:space="preserve"> </w:t>
      </w:r>
      <w:r w:rsidRPr="008F2AE0">
        <w:rPr>
          <w:rFonts w:ascii="Arial" w:eastAsia="Calibri" w:hAnsi="Arial" w:cs="Arial"/>
          <w:b/>
          <w:sz w:val="24"/>
          <w:szCs w:val="24"/>
        </w:rPr>
        <w:t>w ramach projektu „Zintegrowany Program Rozwoju Politechniki Częstochowska”</w:t>
      </w:r>
    </w:p>
    <w:p w14:paraId="4B4446F6" w14:textId="1883DE0D" w:rsidR="00FC531F" w:rsidRPr="008F2AE0" w:rsidRDefault="00A90940" w:rsidP="008F2A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2AE0">
        <w:rPr>
          <w:rFonts w:ascii="Arial" w:eastAsia="Calibri" w:hAnsi="Arial" w:cs="Arial"/>
          <w:b/>
          <w:sz w:val="24"/>
          <w:szCs w:val="24"/>
        </w:rPr>
        <w:t xml:space="preserve">Zadanie 3: </w:t>
      </w:r>
      <w:r w:rsidRPr="008F2AE0">
        <w:rPr>
          <w:rFonts w:ascii="Arial" w:hAnsi="Arial" w:cs="Arial"/>
          <w:b/>
          <w:bCs/>
          <w:sz w:val="24"/>
          <w:szCs w:val="24"/>
        </w:rPr>
        <w:t>Szkolenie „</w:t>
      </w:r>
      <w:r w:rsidRPr="008F2AE0">
        <w:rPr>
          <w:rFonts w:ascii="Arial" w:hAnsi="Arial" w:cs="Arial"/>
          <w:b/>
          <w:sz w:val="24"/>
          <w:szCs w:val="24"/>
        </w:rPr>
        <w:t>Lean Management oparte o mapowanie procesów metodą VSM”</w:t>
      </w:r>
    </w:p>
    <w:tbl>
      <w:tblPr>
        <w:tblpPr w:leftFromText="141" w:rightFromText="141" w:vertAnchor="text" w:horzAnchor="margin" w:tblpY="74"/>
        <w:tblW w:w="0" w:type="auto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8F2AE0" w14:paraId="186ECA3B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5632AD4" w14:textId="77777777" w:rsidR="00FC531F" w:rsidRPr="008F2AE0" w:rsidRDefault="00FC531F" w:rsidP="008F2AE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F2AE0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6D50EA49" w14:textId="77777777" w:rsidR="00FC531F" w:rsidRPr="008F2AE0" w:rsidRDefault="00FC531F" w:rsidP="008F2AE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6B8429C" w14:textId="77777777" w:rsidR="00A90940" w:rsidRPr="008F2AE0" w:rsidRDefault="00A90940" w:rsidP="008F2AE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Wykonawca będzie zobowiązany do przeprowadzenia usługi szkoleniowej dla studentów Wydziału Zarządzania Politechniki Częstochowskiej w zakresie:</w:t>
      </w:r>
    </w:p>
    <w:p w14:paraId="55E035B5" w14:textId="77777777" w:rsidR="00A90940" w:rsidRPr="008F2AE0" w:rsidRDefault="00A90940" w:rsidP="008F2AE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15795532" w14:textId="77777777" w:rsidR="00A90940" w:rsidRPr="008F2AE0" w:rsidRDefault="00A90940" w:rsidP="008F2A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2AE0">
        <w:rPr>
          <w:rFonts w:ascii="Arial" w:hAnsi="Arial" w:cs="Arial"/>
          <w:b/>
          <w:sz w:val="24"/>
          <w:szCs w:val="24"/>
        </w:rPr>
        <w:t>Lean Management oparte o mapowanie procesów metodą VSM</w:t>
      </w:r>
    </w:p>
    <w:p w14:paraId="6AC61CFA" w14:textId="77777777" w:rsidR="00A90940" w:rsidRPr="008F2AE0" w:rsidRDefault="00A90940" w:rsidP="008F2AE0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4D529D67" w14:textId="77777777" w:rsidR="00A90940" w:rsidRPr="008F2AE0" w:rsidRDefault="00A90940" w:rsidP="008F2AE0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8F2AE0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8F2AE0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756D588C" w14:textId="77777777" w:rsidR="00A90940" w:rsidRPr="008F2AE0" w:rsidRDefault="00A90940" w:rsidP="008F2AE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14:paraId="03B78C03" w14:textId="77777777" w:rsidR="00FC531F" w:rsidRPr="008F2AE0" w:rsidRDefault="00FC531F" w:rsidP="008F2AE0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C531F" w:rsidRPr="008F2AE0" w14:paraId="43B2EA19" w14:textId="77777777" w:rsidTr="00FC531F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3830065" w14:textId="77777777" w:rsidR="00FC531F" w:rsidRPr="008F2AE0" w:rsidRDefault="00FC531F" w:rsidP="008F2AE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F2AE0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14:paraId="3514C320" w14:textId="77777777" w:rsidR="00A90940" w:rsidRPr="008F2AE0" w:rsidRDefault="00A90940" w:rsidP="008F2AE0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8F2AE0">
        <w:rPr>
          <w:rStyle w:val="markedcontent"/>
          <w:rFonts w:ascii="Arial" w:hAnsi="Arial" w:cs="Arial"/>
          <w:sz w:val="24"/>
          <w:szCs w:val="24"/>
        </w:rPr>
        <w:t>Szkolenie ma na celu podniesienie kompetencji zawodowych studentek i studentów kierunku Logistyka.</w:t>
      </w:r>
    </w:p>
    <w:p w14:paraId="788E690E" w14:textId="77777777" w:rsidR="00A90940" w:rsidRPr="008F2AE0" w:rsidRDefault="00A90940" w:rsidP="008F2AE0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0A613467" w14:textId="77777777" w:rsidR="00A90940" w:rsidRPr="008F2AE0" w:rsidRDefault="00A90940" w:rsidP="008F2AE0">
      <w:pPr>
        <w:spacing w:after="0" w:line="360" w:lineRule="auto"/>
        <w:rPr>
          <w:rStyle w:val="markedcontent"/>
          <w:rFonts w:ascii="Arial" w:hAnsi="Arial" w:cs="Arial"/>
          <w:sz w:val="24"/>
          <w:szCs w:val="24"/>
        </w:rPr>
      </w:pPr>
      <w:r w:rsidRPr="008F2AE0">
        <w:rPr>
          <w:rStyle w:val="markedcontent"/>
          <w:rFonts w:ascii="Arial" w:hAnsi="Arial" w:cs="Arial"/>
          <w:sz w:val="24"/>
          <w:szCs w:val="24"/>
        </w:rPr>
        <w:t xml:space="preserve">Minimalny zakres merytoryczny szkolenia obejmuje następującą tematykę: </w:t>
      </w:r>
    </w:p>
    <w:p w14:paraId="4E23FFB3" w14:textId="77777777" w:rsidR="00A90940" w:rsidRPr="008F2AE0" w:rsidRDefault="00A90940" w:rsidP="008F2AE0">
      <w:pPr>
        <w:numPr>
          <w:ilvl w:val="0"/>
          <w:numId w:val="37"/>
        </w:numPr>
        <w:spacing w:before="100" w:beforeAutospacing="1"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F2AE0">
        <w:rPr>
          <w:rFonts w:ascii="Arial" w:eastAsia="Times New Roman" w:hAnsi="Arial" w:cs="Arial"/>
          <w:b/>
          <w:color w:val="000000"/>
          <w:sz w:val="24"/>
          <w:szCs w:val="24"/>
        </w:rPr>
        <w:t xml:space="preserve">Czym jest LEAN Management ? </w:t>
      </w:r>
    </w:p>
    <w:p w14:paraId="56155D47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 xml:space="preserve">●        </w:t>
      </w:r>
      <w:r w:rsidRPr="008F2AE0">
        <w:rPr>
          <w:rFonts w:ascii="Arial" w:eastAsia="Times New Roman" w:hAnsi="Arial" w:cs="Arial"/>
          <w:color w:val="000000"/>
          <w:sz w:val="24"/>
          <w:szCs w:val="24"/>
        </w:rPr>
        <w:t>Co to jest skuteczna komunikacja zgodnie z LEAN (przykłady z Polski i Japonii - Toyota)?</w:t>
      </w:r>
    </w:p>
    <w:p w14:paraId="0CA8522D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 xml:space="preserve">●        </w:t>
      </w:r>
      <w:r w:rsidRPr="008F2AE0">
        <w:rPr>
          <w:rFonts w:ascii="Arial" w:eastAsia="Times New Roman" w:hAnsi="Arial" w:cs="Arial"/>
          <w:color w:val="000000"/>
          <w:sz w:val="24"/>
          <w:szCs w:val="24"/>
        </w:rPr>
        <w:t>Czy i jak mierzyć efektywność i skuteczność zgodnie z Lean?</w:t>
      </w:r>
    </w:p>
    <w:p w14:paraId="3065329C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 xml:space="preserve">●        </w:t>
      </w:r>
      <w:r w:rsidRPr="008F2AE0">
        <w:rPr>
          <w:rFonts w:ascii="Arial" w:eastAsia="Times New Roman" w:hAnsi="Arial" w:cs="Arial"/>
          <w:color w:val="000000"/>
          <w:sz w:val="24"/>
          <w:szCs w:val="24"/>
        </w:rPr>
        <w:t>Jak użyć VSM do zespołowego zmapowania procesu wymiany danych i informacji?</w:t>
      </w:r>
    </w:p>
    <w:p w14:paraId="35534F3B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lastRenderedPageBreak/>
        <w:t xml:space="preserve">●        </w:t>
      </w:r>
      <w:r w:rsidRPr="008F2AE0">
        <w:rPr>
          <w:rFonts w:ascii="Arial" w:eastAsia="Times New Roman" w:hAnsi="Arial" w:cs="Arial"/>
          <w:color w:val="000000"/>
          <w:sz w:val="24"/>
          <w:szCs w:val="24"/>
        </w:rPr>
        <w:t>Jakie są metody stałego poszukiwania usprawnień w komunikacji według Lean Management?</w:t>
      </w:r>
    </w:p>
    <w:p w14:paraId="58136BFD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</w:p>
    <w:p w14:paraId="7C22B5C7" w14:textId="77777777" w:rsidR="00A90940" w:rsidRPr="008F2AE0" w:rsidRDefault="00A90940" w:rsidP="008F2AE0">
      <w:pPr>
        <w:spacing w:after="0" w:line="360" w:lineRule="auto"/>
        <w:ind w:left="714" w:hanging="357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Arial" w:hAnsi="Arial" w:cs="Arial"/>
          <w:b/>
          <w:color w:val="000000"/>
          <w:sz w:val="24"/>
          <w:szCs w:val="24"/>
        </w:rPr>
        <w:t xml:space="preserve">2.     </w:t>
      </w:r>
      <w:r w:rsidRPr="008F2AE0">
        <w:rPr>
          <w:rFonts w:ascii="Arial" w:eastAsia="Times New Roman" w:hAnsi="Arial" w:cs="Arial"/>
          <w:b/>
          <w:sz w:val="24"/>
          <w:szCs w:val="24"/>
        </w:rPr>
        <w:t>Jak zbudować VSM</w:t>
      </w:r>
    </w:p>
    <w:p w14:paraId="5AA49092" w14:textId="77777777" w:rsidR="00A90940" w:rsidRPr="008F2AE0" w:rsidRDefault="00A90940" w:rsidP="008F2AE0">
      <w:pPr>
        <w:spacing w:after="0" w:line="360" w:lineRule="auto"/>
        <w:ind w:left="714" w:hanging="357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 xml:space="preserve">●        </w:t>
      </w:r>
      <w:r w:rsidRPr="008F2AE0">
        <w:rPr>
          <w:rFonts w:ascii="Arial" w:eastAsia="Times New Roman" w:hAnsi="Arial" w:cs="Arial"/>
          <w:color w:val="000000"/>
          <w:sz w:val="24"/>
          <w:szCs w:val="24"/>
        </w:rPr>
        <w:t>Jak VSM działa w rzeczywistości - omówienie dobrych praktyk i systemowego podejścia do LEAN na podstawie przykładów z projektów zrealizowanych metodą VSM w zakresie komunikacji - wymiany danych i informacji.</w:t>
      </w:r>
    </w:p>
    <w:p w14:paraId="764B25D9" w14:textId="77777777" w:rsidR="00A90940" w:rsidRPr="008F2AE0" w:rsidRDefault="00A90940" w:rsidP="008F2AE0">
      <w:pPr>
        <w:numPr>
          <w:ilvl w:val="0"/>
          <w:numId w:val="38"/>
        </w:numPr>
        <w:spacing w:before="100" w:beforeAutospacing="1"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8F2AE0">
        <w:rPr>
          <w:rFonts w:ascii="Arial" w:eastAsia="Times New Roman" w:hAnsi="Arial" w:cs="Arial"/>
          <w:b/>
          <w:color w:val="000000"/>
          <w:sz w:val="24"/>
          <w:szCs w:val="24"/>
        </w:rPr>
        <w:t>Ćwiczenia warsztatowe</w:t>
      </w:r>
    </w:p>
    <w:p w14:paraId="3BF7FCDA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Praktyczne podejście do  organizacji pracy i realizowanych w niej czynności (komunikacja, operacje, dane i informacje)</w:t>
      </w:r>
    </w:p>
    <w:p w14:paraId="33AC1D53" w14:textId="77777777" w:rsidR="00A90940" w:rsidRPr="008F2AE0" w:rsidRDefault="00A90940" w:rsidP="008F2AE0">
      <w:pPr>
        <w:widowControl w:val="0"/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Wymagania procesowe - od Klienta do faktury - jak przedstawić kolejne etapy procesu za pomocą mapowania?</w:t>
      </w:r>
    </w:p>
    <w:p w14:paraId="6CEDC2BB" w14:textId="77777777" w:rsidR="00A90940" w:rsidRPr="008F2AE0" w:rsidRDefault="00A90940" w:rsidP="008F2AE0">
      <w:pPr>
        <w:widowControl w:val="0"/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Jak przeprowadzić analizę logiki procesu i efektów jego zmian?</w:t>
      </w:r>
    </w:p>
    <w:p w14:paraId="78546802" w14:textId="77777777" w:rsidR="00A90940" w:rsidRPr="008F2AE0" w:rsidRDefault="00A90940" w:rsidP="008F2AE0">
      <w:pPr>
        <w:widowControl w:val="0"/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Jak znaleźć i przedstawić miejsca z potencjałem do optymalizacji (efektywność, wydajność, produktywność</w:t>
      </w:r>
    </w:p>
    <w:p w14:paraId="5926FA1A" w14:textId="77777777" w:rsidR="00A90940" w:rsidRPr="008F2AE0" w:rsidRDefault="00A90940" w:rsidP="008F2AE0">
      <w:pPr>
        <w:numPr>
          <w:ilvl w:val="0"/>
          <w:numId w:val="39"/>
        </w:numPr>
        <w:spacing w:before="100" w:beforeAutospacing="1"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b/>
          <w:sz w:val="24"/>
          <w:szCs w:val="24"/>
        </w:rPr>
        <w:t>Sesja warsztatowa</w:t>
      </w:r>
    </w:p>
    <w:p w14:paraId="4755AE82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Jak zorganizować Zespół Lean?</w:t>
      </w:r>
    </w:p>
    <w:p w14:paraId="3D147CC1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Jak przekazać wiedzę o optymalizacji procesów?</w:t>
      </w:r>
    </w:p>
    <w:p w14:paraId="5602D58C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Jak zaangażować Zespoły w usprawnianie procesów?</w:t>
      </w:r>
    </w:p>
    <w:p w14:paraId="45C7491B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Od czego zacząć usprawnienia?</w:t>
      </w:r>
    </w:p>
    <w:p w14:paraId="094C6435" w14:textId="77777777" w:rsidR="00A90940" w:rsidRPr="008F2AE0" w:rsidRDefault="00A90940" w:rsidP="008F2AE0">
      <w:pPr>
        <w:spacing w:after="0" w:line="360" w:lineRule="auto"/>
        <w:ind w:left="720" w:hanging="360"/>
        <w:jc w:val="both"/>
        <w:rPr>
          <w:rFonts w:ascii="Arial" w:eastAsia="Times New Roman" w:hAnsi="Arial" w:cs="Arial"/>
          <w:sz w:val="24"/>
          <w:szCs w:val="24"/>
        </w:rPr>
      </w:pPr>
      <w:r w:rsidRPr="008F2AE0">
        <w:rPr>
          <w:rFonts w:ascii="Arial" w:eastAsia="Times New Roman" w:hAnsi="Arial" w:cs="Arial"/>
          <w:sz w:val="24"/>
          <w:szCs w:val="24"/>
        </w:rPr>
        <w:t>●      Jakie narzędzia zastosować aby zrobić efektywnie projekt?</w:t>
      </w:r>
    </w:p>
    <w:p w14:paraId="52ACFF19" w14:textId="77777777" w:rsidR="00A90940" w:rsidRPr="008F2AE0" w:rsidRDefault="00A90940" w:rsidP="008F2AE0">
      <w:p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</w:p>
    <w:p w14:paraId="51C3449D" w14:textId="77777777" w:rsidR="00A90940" w:rsidRPr="008F2AE0" w:rsidRDefault="00A90940" w:rsidP="008F2AE0">
      <w:p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Za edycję szkolenia </w:t>
      </w:r>
      <w:r w:rsidRPr="008F2AE0">
        <w:rPr>
          <w:rFonts w:ascii="Arial" w:hAnsi="Arial" w:cs="Arial"/>
          <w:b/>
          <w:sz w:val="24"/>
          <w:szCs w:val="24"/>
        </w:rPr>
        <w:t>Lean Management oparte o mapowanie procesów metodą VSM</w:t>
      </w:r>
      <w:r w:rsidRPr="008F2AE0">
        <w:rPr>
          <w:rFonts w:ascii="Arial" w:eastAsia="Calibri" w:hAnsi="Arial" w:cs="Arial"/>
          <w:sz w:val="24"/>
          <w:szCs w:val="24"/>
        </w:rPr>
        <w:t xml:space="preserve"> uznaje się: </w:t>
      </w:r>
    </w:p>
    <w:p w14:paraId="4B2C0F67" w14:textId="77777777" w:rsidR="00A90940" w:rsidRPr="008F2AE0" w:rsidRDefault="00A90940" w:rsidP="008F2AE0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Szkolenie trwające dwa dni szkoleniowe. Za dzień szkoleniowy przyjmuje się 8 godzin lekcyjnych (45 min). </w:t>
      </w:r>
    </w:p>
    <w:p w14:paraId="7457D07C" w14:textId="77777777" w:rsidR="00A90940" w:rsidRPr="008F2AE0" w:rsidRDefault="00A90940" w:rsidP="008F2AE0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Grupa szkoleniowa może liczyć maksymalnie 12 osób. </w:t>
      </w:r>
    </w:p>
    <w:p w14:paraId="67E61EBA" w14:textId="6EF64D9E" w:rsidR="00A90940" w:rsidRPr="008F2AE0" w:rsidRDefault="00A90940" w:rsidP="008F2AE0">
      <w:pPr>
        <w:pStyle w:val="Akapitzlist"/>
        <w:numPr>
          <w:ilvl w:val="0"/>
          <w:numId w:val="36"/>
        </w:numPr>
        <w:tabs>
          <w:tab w:val="left" w:pos="144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Szkolenie, prowadzone w języku polskim, zostanie zrealizowane w roku akademickim 2022/2023 dla </w:t>
      </w:r>
      <w:r w:rsidR="006472C1" w:rsidRPr="008F2AE0">
        <w:rPr>
          <w:rFonts w:ascii="Arial" w:eastAsia="Calibri" w:hAnsi="Arial" w:cs="Arial"/>
          <w:sz w:val="24"/>
          <w:szCs w:val="24"/>
        </w:rPr>
        <w:t>2</w:t>
      </w:r>
      <w:r w:rsidR="0064153E" w:rsidRPr="008F2AE0">
        <w:rPr>
          <w:rFonts w:ascii="Arial" w:eastAsia="Calibri" w:hAnsi="Arial" w:cs="Arial"/>
          <w:sz w:val="24"/>
          <w:szCs w:val="24"/>
        </w:rPr>
        <w:t xml:space="preserve"> grup</w:t>
      </w:r>
      <w:r w:rsidRPr="008F2AE0">
        <w:rPr>
          <w:rFonts w:ascii="Arial" w:eastAsia="Calibri" w:hAnsi="Arial" w:cs="Arial"/>
          <w:sz w:val="24"/>
          <w:szCs w:val="24"/>
        </w:rPr>
        <w:t xml:space="preserve"> szkoleniow</w:t>
      </w:r>
      <w:r w:rsidR="006472C1" w:rsidRPr="008F2AE0">
        <w:rPr>
          <w:rFonts w:ascii="Arial" w:eastAsia="Calibri" w:hAnsi="Arial" w:cs="Arial"/>
          <w:sz w:val="24"/>
          <w:szCs w:val="24"/>
        </w:rPr>
        <w:t>ych</w:t>
      </w:r>
      <w:r w:rsidRPr="008F2AE0">
        <w:rPr>
          <w:rFonts w:ascii="Arial" w:eastAsia="Calibri" w:hAnsi="Arial" w:cs="Arial"/>
          <w:sz w:val="24"/>
          <w:szCs w:val="24"/>
        </w:rPr>
        <w:t xml:space="preserve"> 12-osobowych </w:t>
      </w:r>
      <w:r w:rsidRPr="008F2AE0">
        <w:rPr>
          <w:rFonts w:ascii="Arial" w:eastAsia="Calibri" w:hAnsi="Arial" w:cs="Arial"/>
          <w:sz w:val="24"/>
          <w:szCs w:val="24"/>
        </w:rPr>
        <w:lastRenderedPageBreak/>
        <w:t>wyznaczonych przez Zamawiającego. Za wybór uczestników szkoleń odpowiada Zamawiający.</w:t>
      </w:r>
    </w:p>
    <w:p w14:paraId="0235C52D" w14:textId="77777777" w:rsidR="00A90940" w:rsidRPr="008F2AE0" w:rsidRDefault="00A90940" w:rsidP="008F2AE0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0EB3E3B0" w14:textId="77777777" w:rsidR="00FC531F" w:rsidRPr="008F2AE0" w:rsidRDefault="00FC531F" w:rsidP="008F2AE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8F2AE0" w14:paraId="1CAF75E7" w14:textId="77777777" w:rsidTr="00A90940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E1F954C" w14:textId="77777777" w:rsidR="00FC531F" w:rsidRPr="008F2AE0" w:rsidRDefault="00FC531F" w:rsidP="008F2AE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F2AE0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14:paraId="112DF278" w14:textId="77777777" w:rsidR="00A90940" w:rsidRPr="008F2AE0" w:rsidRDefault="00A90940" w:rsidP="008F2AE0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8F2AE0">
        <w:rPr>
          <w:rFonts w:ascii="Arial" w:eastAsia="Calibri" w:hAnsi="Arial" w:cs="Arial"/>
          <w:b/>
          <w:sz w:val="24"/>
          <w:szCs w:val="24"/>
        </w:rPr>
        <w:t xml:space="preserve">Planowane terminy realizacji szkoleń dla poszczególnych grup: </w:t>
      </w:r>
    </w:p>
    <w:p w14:paraId="2ABBA43C" w14:textId="7D80582E" w:rsidR="00A90940" w:rsidRPr="008F2AE0" w:rsidRDefault="00A90940" w:rsidP="008F2AE0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8F2AE0">
        <w:rPr>
          <w:rFonts w:ascii="Arial" w:hAnsi="Arial" w:cs="Arial"/>
          <w:b/>
          <w:sz w:val="24"/>
          <w:szCs w:val="24"/>
        </w:rPr>
        <w:t>Lean Management oparte o mapowanie procesów metodą VSM</w:t>
      </w:r>
      <w:r w:rsidRPr="008F2AE0">
        <w:rPr>
          <w:rFonts w:ascii="Arial" w:eastAsia="Calibri" w:hAnsi="Arial" w:cs="Arial"/>
          <w:b/>
          <w:sz w:val="24"/>
          <w:szCs w:val="24"/>
        </w:rPr>
        <w:t>,</w:t>
      </w:r>
      <w:r w:rsidR="00772D59">
        <w:rPr>
          <w:rFonts w:ascii="Arial" w:eastAsia="Calibri" w:hAnsi="Arial" w:cs="Arial"/>
          <w:b/>
          <w:sz w:val="24"/>
          <w:szCs w:val="24"/>
        </w:rPr>
        <w:t xml:space="preserve"> 2 edycje,</w:t>
      </w:r>
      <w:bookmarkStart w:id="0" w:name="_GoBack"/>
      <w:bookmarkEnd w:id="0"/>
      <w:r w:rsidRPr="008F2AE0">
        <w:rPr>
          <w:rFonts w:ascii="Arial" w:eastAsia="Calibri" w:hAnsi="Arial" w:cs="Arial"/>
          <w:b/>
          <w:sz w:val="24"/>
          <w:szCs w:val="24"/>
        </w:rPr>
        <w:t xml:space="preserve"> tj.:</w:t>
      </w:r>
    </w:p>
    <w:p w14:paraId="7B9865F0" w14:textId="77777777" w:rsidR="00A90940" w:rsidRPr="008F2AE0" w:rsidRDefault="00A90940" w:rsidP="008F2AE0">
      <w:pPr>
        <w:pStyle w:val="Akapitzlist"/>
        <w:numPr>
          <w:ilvl w:val="0"/>
          <w:numId w:val="4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2022 r. – 1 grupa 12 osobowa.</w:t>
      </w:r>
    </w:p>
    <w:p w14:paraId="208BA7B8" w14:textId="77777777" w:rsidR="00A90940" w:rsidRPr="008F2AE0" w:rsidRDefault="00A90940" w:rsidP="008F2AE0">
      <w:pPr>
        <w:pStyle w:val="Akapitzlist"/>
        <w:numPr>
          <w:ilvl w:val="0"/>
          <w:numId w:val="4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2023 r. – 1 grupa 12 osobowa.</w:t>
      </w:r>
    </w:p>
    <w:p w14:paraId="28ADF751" w14:textId="77777777" w:rsidR="00A90940" w:rsidRPr="008F2AE0" w:rsidRDefault="00A90940" w:rsidP="008F2AE0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34F59E1E" w14:textId="77777777" w:rsidR="00A90940" w:rsidRPr="008F2AE0" w:rsidRDefault="00A90940" w:rsidP="008F2AE0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Szkolenia odbywać się będą od poniedziałku do piątku oraz rozpoczynać się będą nie wcześniej niż o godz. 8:00 i kończyć nie później niż o godz. 16:30. </w:t>
      </w:r>
    </w:p>
    <w:p w14:paraId="4DBFA782" w14:textId="77777777" w:rsidR="00A90940" w:rsidRPr="008F2AE0" w:rsidRDefault="00A90940" w:rsidP="008F2AE0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Miejsce realizacji szkoleń: Zajęcia odbywać się będą w siedzibie Zamawiającego tj. Politechnika Częstochowska, Wydział Zarządzania, Al. Armii Krajowej 19B, Częstochowa. Zamawiający udostępni sale bezpłatnie.</w:t>
      </w:r>
    </w:p>
    <w:p w14:paraId="4C8A126C" w14:textId="572081E0" w:rsidR="00A90940" w:rsidRPr="008F2AE0" w:rsidRDefault="00A90940" w:rsidP="008F2AE0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8F2AE0">
        <w:rPr>
          <w:rFonts w:ascii="Arial" w:eastAsia="Calibri" w:hAnsi="Arial" w:cs="Arial"/>
          <w:sz w:val="24"/>
          <w:szCs w:val="24"/>
        </w:rPr>
        <w:br/>
        <w:t>z wszystkimi opłatami pobocznymi (w tym nocleg trenerów, ich wyżywienie</w:t>
      </w:r>
      <w:r w:rsidR="00175CDF" w:rsidRPr="008F2AE0">
        <w:rPr>
          <w:rFonts w:ascii="Arial" w:eastAsia="Calibri" w:hAnsi="Arial" w:cs="Arial"/>
          <w:sz w:val="24"/>
          <w:szCs w:val="24"/>
        </w:rPr>
        <w:br/>
      </w:r>
      <w:r w:rsidRPr="008F2AE0">
        <w:rPr>
          <w:rFonts w:ascii="Arial" w:eastAsia="Calibri" w:hAnsi="Arial" w:cs="Arial"/>
          <w:sz w:val="24"/>
          <w:szCs w:val="24"/>
        </w:rPr>
        <w:t>i dojazd).</w:t>
      </w:r>
    </w:p>
    <w:p w14:paraId="2C4FF8E0" w14:textId="77777777" w:rsidR="0064153E" w:rsidRPr="008F2AE0" w:rsidRDefault="0064153E" w:rsidP="008F2AE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31097C04" w14:textId="77777777" w:rsidR="00FC531F" w:rsidRPr="008F2AE0" w:rsidRDefault="00FC531F" w:rsidP="008F2AE0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8F2AE0" w14:paraId="6E6812D4" w14:textId="77777777" w:rsidTr="00FC531F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3E76059" w14:textId="77777777" w:rsidR="00FC531F" w:rsidRPr="008F2AE0" w:rsidRDefault="00FC531F" w:rsidP="008F2AE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F2AE0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14:paraId="29A7451B" w14:textId="77777777" w:rsidR="00FC531F" w:rsidRPr="008F2AE0" w:rsidRDefault="00FC531F" w:rsidP="008F2AE0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Politechnika Częstochowską Uczelnią Dostępną (dostarcza Zamawiający). Wykonawca zapewnia komplet materiałów dydaktycznych w wersji papierowej dla uczestników oraz jeden </w:t>
      </w:r>
      <w:r w:rsidRPr="008F2AE0">
        <w:rPr>
          <w:rFonts w:ascii="Arial" w:eastAsia="Calibri" w:hAnsi="Arial" w:cs="Arial"/>
          <w:color w:val="000000"/>
          <w:sz w:val="24"/>
          <w:szCs w:val="24"/>
        </w:rPr>
        <w:lastRenderedPageBreak/>
        <w:t xml:space="preserve">egzemplarz dla celów archiwizacji. Materiały dydaktyczne powinny być wydrukowane w kolorze i oprawione (zbindowane lub </w:t>
      </w:r>
      <w:proofErr w:type="spellStart"/>
      <w:r w:rsidRPr="008F2AE0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8F2AE0">
        <w:rPr>
          <w:rFonts w:ascii="Arial" w:eastAsia="Calibri" w:hAnsi="Arial" w:cs="Arial"/>
          <w:color w:val="000000"/>
          <w:sz w:val="24"/>
          <w:szCs w:val="24"/>
        </w:rPr>
        <w:t>).</w:t>
      </w:r>
    </w:p>
    <w:p w14:paraId="1112DA7A" w14:textId="77777777" w:rsidR="00FC531F" w:rsidRPr="008F2AE0" w:rsidRDefault="00FC531F" w:rsidP="008F2AE0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14:paraId="1B54409B" w14:textId="77777777" w:rsidR="00FC531F" w:rsidRPr="008F2AE0" w:rsidRDefault="00FC531F" w:rsidP="008F2AE0">
      <w:pPr>
        <w:numPr>
          <w:ilvl w:val="0"/>
          <w:numId w:val="7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8F2AE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F2AE0">
        <w:rPr>
          <w:rFonts w:ascii="Arial" w:eastAsia="Calibri" w:hAnsi="Arial" w:cs="Arial"/>
          <w:sz w:val="24"/>
          <w:szCs w:val="24"/>
        </w:rPr>
        <w:t>- i post-testów dot. szkolenia.</w:t>
      </w:r>
    </w:p>
    <w:p w14:paraId="0A3F3C53" w14:textId="77777777" w:rsidR="00FC531F" w:rsidRPr="008F2AE0" w:rsidRDefault="00FC531F" w:rsidP="008F2AE0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8F2AE0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36F9F09A" w14:textId="77777777" w:rsidR="00FC531F" w:rsidRPr="008F2AE0" w:rsidRDefault="00FC531F" w:rsidP="008F2AE0">
      <w:pPr>
        <w:numPr>
          <w:ilvl w:val="0"/>
          <w:numId w:val="7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8F2AE0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8F2AE0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8F2AE0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14:paraId="2D90237B" w14:textId="77777777" w:rsidR="00FC531F" w:rsidRPr="008F2AE0" w:rsidRDefault="00FC531F" w:rsidP="008F2AE0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8F2AE0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</w:p>
    <w:p w14:paraId="0DADEFDE" w14:textId="77777777" w:rsidR="00FC531F" w:rsidRPr="008F2AE0" w:rsidRDefault="00FC531F" w:rsidP="008F2AE0">
      <w:pPr>
        <w:numPr>
          <w:ilvl w:val="0"/>
          <w:numId w:val="22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8F2AE0">
        <w:rPr>
          <w:rFonts w:ascii="Arial" w:hAnsi="Arial" w:cs="Arial"/>
          <w:sz w:val="24"/>
          <w:szCs w:val="24"/>
        </w:rPr>
        <w:t>Mb</w:t>
      </w:r>
      <w:proofErr w:type="spellEnd"/>
      <w:r w:rsidRPr="008F2AE0">
        <w:rPr>
          <w:rFonts w:ascii="Arial" w:hAnsi="Arial" w:cs="Arial"/>
          <w:sz w:val="24"/>
          <w:szCs w:val="24"/>
        </w:rPr>
        <w:t>/s.</w:t>
      </w:r>
    </w:p>
    <w:p w14:paraId="64D7C461" w14:textId="77777777" w:rsidR="00FC531F" w:rsidRPr="008F2AE0" w:rsidRDefault="00FC531F" w:rsidP="008F2AE0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8F2AE0">
        <w:rPr>
          <w:rFonts w:ascii="Arial" w:hAnsi="Arial" w:cs="Arial"/>
          <w:sz w:val="24"/>
          <w:szCs w:val="24"/>
        </w:rPr>
        <w:t>mikroporty</w:t>
      </w:r>
      <w:proofErr w:type="spellEnd"/>
      <w:r w:rsidRPr="008F2AE0">
        <w:rPr>
          <w:rFonts w:ascii="Arial" w:hAnsi="Arial" w:cs="Arial"/>
          <w:sz w:val="24"/>
          <w:szCs w:val="24"/>
        </w:rPr>
        <w:t xml:space="preserve"> lub inne techniczne rozwiązanie wygłuszające szumy i zakłócenia głosowe z otoczenia.</w:t>
      </w:r>
    </w:p>
    <w:p w14:paraId="4495A7F0" w14:textId="77777777" w:rsidR="00FC531F" w:rsidRPr="008F2AE0" w:rsidRDefault="00FC531F" w:rsidP="008F2AE0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>Transmisja powinna być prowadzona przy wykorzystaniu kamery o rozdzielczości minimum Full HD.</w:t>
      </w:r>
    </w:p>
    <w:p w14:paraId="3C586ED7" w14:textId="77777777" w:rsidR="00FC531F" w:rsidRPr="008F2AE0" w:rsidRDefault="00FC531F" w:rsidP="008F2AE0">
      <w:pPr>
        <w:pStyle w:val="Akapitzlist"/>
        <w:numPr>
          <w:ilvl w:val="0"/>
          <w:numId w:val="22"/>
        </w:num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>Wykonawca zapewni dostęp do platformy do prowadzenia szkoleń/</w:t>
      </w:r>
      <w:proofErr w:type="spellStart"/>
      <w:r w:rsidRPr="008F2AE0">
        <w:rPr>
          <w:rFonts w:ascii="Arial" w:hAnsi="Arial" w:cs="Arial"/>
          <w:sz w:val="24"/>
          <w:szCs w:val="24"/>
        </w:rPr>
        <w:t>webinarów</w:t>
      </w:r>
      <w:proofErr w:type="spellEnd"/>
      <w:r w:rsidRPr="008F2AE0">
        <w:rPr>
          <w:rFonts w:ascii="Arial" w:hAnsi="Arial" w:cs="Arial"/>
          <w:sz w:val="24"/>
          <w:szCs w:val="24"/>
        </w:rPr>
        <w:t>, który umożliwi:</w:t>
      </w:r>
    </w:p>
    <w:p w14:paraId="27A100FA" w14:textId="77777777" w:rsidR="00FC531F" w:rsidRPr="008F2AE0" w:rsidRDefault="00FC531F" w:rsidP="008F2AE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>– Nagrywanie szkoleń.</w:t>
      </w:r>
    </w:p>
    <w:p w14:paraId="66AF4C9C" w14:textId="77777777" w:rsidR="00FC531F" w:rsidRPr="008F2AE0" w:rsidRDefault="00FC531F" w:rsidP="008F2AE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>– Podział uczestników na podgrupy (pokoje).</w:t>
      </w:r>
    </w:p>
    <w:p w14:paraId="6E1AFC0C" w14:textId="77777777" w:rsidR="00FC531F" w:rsidRPr="008F2AE0" w:rsidRDefault="00FC531F" w:rsidP="008F2AE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14:paraId="1C445079" w14:textId="77777777" w:rsidR="00FC531F" w:rsidRPr="008F2AE0" w:rsidRDefault="00FC531F" w:rsidP="008F2AE0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>– Monitorowanie czasu trwania.</w:t>
      </w:r>
    </w:p>
    <w:p w14:paraId="03CFEC08" w14:textId="77777777" w:rsidR="00FC531F" w:rsidRPr="008F2AE0" w:rsidRDefault="00FC531F" w:rsidP="008F2AE0">
      <w:pPr>
        <w:spacing w:after="0" w:line="360" w:lineRule="auto"/>
        <w:ind w:left="1134"/>
        <w:rPr>
          <w:rFonts w:ascii="Arial" w:eastAsia="Calibri" w:hAnsi="Arial" w:cs="Arial"/>
          <w:i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lastRenderedPageBreak/>
        <w:t>–  Przeprowadzenie oraz zebranie wyników testów oraz ankiet on-line w trakcie trwania wydarzenia.</w:t>
      </w:r>
      <w:r w:rsidRPr="008F2AE0">
        <w:rPr>
          <w:rFonts w:ascii="Arial" w:eastAsia="Calibri" w:hAnsi="Arial" w:cs="Arial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8F2AE0" w14:paraId="11780A68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A9E999D" w14:textId="77777777" w:rsidR="00FC531F" w:rsidRPr="008F2AE0" w:rsidRDefault="00FC531F" w:rsidP="008F2AE0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8F2AE0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14:paraId="4534009D" w14:textId="77777777" w:rsidR="00FC531F" w:rsidRPr="008F2AE0" w:rsidRDefault="00FC531F" w:rsidP="008F2AE0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hAnsi="Arial" w:cs="Arial"/>
          <w:sz w:val="24"/>
          <w:szCs w:val="24"/>
        </w:rPr>
        <w:t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14:paraId="77084FCA" w14:textId="77777777" w:rsidR="00FC531F" w:rsidRPr="008F2AE0" w:rsidRDefault="00FC531F" w:rsidP="008F2AE0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14:paraId="14E9E089" w14:textId="77777777" w:rsidR="00FC531F" w:rsidRPr="008F2AE0" w:rsidRDefault="00FC531F" w:rsidP="008F2AE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14:paraId="6B57ADD3" w14:textId="77777777" w:rsidR="00FC531F" w:rsidRPr="008F2AE0" w:rsidRDefault="00FC531F" w:rsidP="008F2AE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wzór materiałów szkoleniowych,</w:t>
      </w:r>
    </w:p>
    <w:p w14:paraId="1DB4717D" w14:textId="77777777" w:rsidR="00FC531F" w:rsidRPr="008F2AE0" w:rsidRDefault="00FC531F" w:rsidP="008F2AE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14:paraId="2E728960" w14:textId="77777777" w:rsidR="00FC531F" w:rsidRPr="008F2AE0" w:rsidRDefault="00FC531F" w:rsidP="008F2AE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wzór </w:t>
      </w:r>
      <w:proofErr w:type="spellStart"/>
      <w:r w:rsidRPr="008F2AE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F2AE0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14:paraId="7B0CEDDB" w14:textId="77777777" w:rsidR="00FC531F" w:rsidRPr="008F2AE0" w:rsidRDefault="00FC531F" w:rsidP="008F2AE0">
      <w:pPr>
        <w:numPr>
          <w:ilvl w:val="0"/>
          <w:numId w:val="26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14:paraId="3A0DDD6D" w14:textId="77777777" w:rsidR="00FC531F" w:rsidRPr="008F2AE0" w:rsidRDefault="00FC531F" w:rsidP="008F2AE0">
      <w:pPr>
        <w:numPr>
          <w:ilvl w:val="0"/>
          <w:numId w:val="8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14:paraId="40F4639B" w14:textId="77777777" w:rsidR="00FC531F" w:rsidRPr="008F2AE0" w:rsidRDefault="00FC531F" w:rsidP="008F2AE0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listę obecności,</w:t>
      </w:r>
    </w:p>
    <w:p w14:paraId="7A9E164F" w14:textId="77777777" w:rsidR="00FC531F" w:rsidRPr="008F2AE0" w:rsidRDefault="00FC531F" w:rsidP="008F2AE0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program zajęć,</w:t>
      </w:r>
    </w:p>
    <w:p w14:paraId="1DCACF36" w14:textId="77777777" w:rsidR="00FC531F" w:rsidRPr="008F2AE0" w:rsidRDefault="00FC531F" w:rsidP="008F2AE0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14:paraId="087BFD7F" w14:textId="77777777" w:rsidR="00FC531F" w:rsidRPr="008F2AE0" w:rsidRDefault="00FC531F" w:rsidP="008F2AE0">
      <w:pPr>
        <w:numPr>
          <w:ilvl w:val="0"/>
          <w:numId w:val="27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8F2AE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F2AE0">
        <w:rPr>
          <w:rFonts w:ascii="Arial" w:eastAsia="Calibri" w:hAnsi="Arial" w:cs="Arial"/>
          <w:sz w:val="24"/>
          <w:szCs w:val="24"/>
        </w:rPr>
        <w:t xml:space="preserve"> i post-testów,</w:t>
      </w:r>
    </w:p>
    <w:p w14:paraId="17B8B16E" w14:textId="77777777" w:rsidR="00FC531F" w:rsidRPr="008F2AE0" w:rsidRDefault="00FC531F" w:rsidP="008F2AE0">
      <w:pPr>
        <w:numPr>
          <w:ilvl w:val="0"/>
          <w:numId w:val="8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14:paraId="237B7698" w14:textId="77777777" w:rsidR="00FC531F" w:rsidRPr="008F2AE0" w:rsidRDefault="00FC531F" w:rsidP="008F2AE0">
      <w:pPr>
        <w:numPr>
          <w:ilvl w:val="0"/>
          <w:numId w:val="9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14:paraId="52817072" w14:textId="77777777" w:rsidR="00FC531F" w:rsidRPr="008F2AE0" w:rsidRDefault="00FC531F" w:rsidP="008F2AE0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14:paraId="4AC3AD57" w14:textId="77777777" w:rsidR="00FC531F" w:rsidRPr="008F2AE0" w:rsidRDefault="00FC531F" w:rsidP="008F2AE0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8F2AE0">
        <w:rPr>
          <w:rFonts w:ascii="Arial" w:eastAsia="Calibri" w:hAnsi="Arial" w:cs="Arial"/>
          <w:color w:val="000000"/>
          <w:sz w:val="24"/>
          <w:szCs w:val="24"/>
        </w:rPr>
        <w:t xml:space="preserve">oznakowanych zgodnie z wytycznymi dotyczącymi </w:t>
      </w:r>
      <w:r w:rsidRPr="008F2AE0">
        <w:rPr>
          <w:rFonts w:ascii="Arial" w:eastAsia="Calibri" w:hAnsi="Arial" w:cs="Arial"/>
          <w:color w:val="000000"/>
          <w:sz w:val="24"/>
          <w:szCs w:val="24"/>
        </w:rPr>
        <w:lastRenderedPageBreak/>
        <w:t>oznaczania projektów unijnych w ramach  Programu Operacyjnego Wiedza Edukacja Rozwój 2014-2020 łącznie z logotypem projektu Zintegrowany Program Rozwoju Politechniki Częstochowskiej (dostarcza Zamawiający).</w:t>
      </w:r>
      <w:r w:rsidRPr="008F2AE0">
        <w:rPr>
          <w:rFonts w:ascii="Arial" w:eastAsia="Calibri" w:hAnsi="Arial" w:cs="Arial"/>
          <w:sz w:val="24"/>
          <w:szCs w:val="24"/>
        </w:rPr>
        <w:t xml:space="preserve"> </w:t>
      </w:r>
      <w:r w:rsidRPr="008F2AE0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14:paraId="4FDDB9F9" w14:textId="77777777" w:rsidR="00FC531F" w:rsidRPr="008F2AE0" w:rsidRDefault="00FC531F" w:rsidP="008F2AE0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14:paraId="0834575B" w14:textId="77777777" w:rsidR="00FC531F" w:rsidRPr="008F2AE0" w:rsidRDefault="00FC531F" w:rsidP="008F2AE0">
      <w:pPr>
        <w:numPr>
          <w:ilvl w:val="0"/>
          <w:numId w:val="28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8F2AE0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8F2AE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F2AE0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8F2AE0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8F2AE0">
        <w:rPr>
          <w:rFonts w:ascii="Arial" w:eastAsia="Calibri" w:hAnsi="Arial" w:cs="Arial"/>
          <w:sz w:val="24"/>
          <w:szCs w:val="24"/>
        </w:rPr>
        <w:t xml:space="preserve"> i post-testy.</w:t>
      </w:r>
    </w:p>
    <w:p w14:paraId="5B0805FD" w14:textId="77777777" w:rsidR="00FC531F" w:rsidRPr="008F2AE0" w:rsidRDefault="00FC531F" w:rsidP="008F2AE0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91C784B" w14:textId="77777777" w:rsidR="00A90940" w:rsidRPr="008F2AE0" w:rsidRDefault="00A90940" w:rsidP="008F2AE0">
      <w:pPr>
        <w:tabs>
          <w:tab w:val="left" w:pos="567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2D6DAAE" w14:textId="03C8670F" w:rsidR="0023240B" w:rsidRPr="008F2AE0" w:rsidRDefault="0023240B" w:rsidP="008F2AE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3240B" w:rsidRPr="008F2AE0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4188C" w14:textId="77777777" w:rsidR="00C00C2C" w:rsidRDefault="00C00C2C" w:rsidP="0023240B">
      <w:pPr>
        <w:spacing w:after="0" w:line="240" w:lineRule="auto"/>
      </w:pPr>
      <w:r>
        <w:separator/>
      </w:r>
    </w:p>
  </w:endnote>
  <w:endnote w:type="continuationSeparator" w:id="0">
    <w:p w14:paraId="125C7A70" w14:textId="77777777" w:rsidR="00C00C2C" w:rsidRDefault="00C00C2C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73451" w14:textId="77777777" w:rsidR="00C00C2C" w:rsidRDefault="00C00C2C" w:rsidP="0023240B">
      <w:pPr>
        <w:spacing w:after="0" w:line="240" w:lineRule="auto"/>
      </w:pPr>
      <w:r>
        <w:separator/>
      </w:r>
    </w:p>
  </w:footnote>
  <w:footnote w:type="continuationSeparator" w:id="0">
    <w:p w14:paraId="535743F9" w14:textId="77777777" w:rsidR="00C00C2C" w:rsidRDefault="00C00C2C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B737C2"/>
    <w:multiLevelType w:val="multilevel"/>
    <w:tmpl w:val="73285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854BA"/>
    <w:multiLevelType w:val="multilevel"/>
    <w:tmpl w:val="3F9A72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290A2F"/>
    <w:multiLevelType w:val="multilevel"/>
    <w:tmpl w:val="9A46FB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E7020CC"/>
    <w:multiLevelType w:val="hybridMultilevel"/>
    <w:tmpl w:val="5ED6C10C"/>
    <w:lvl w:ilvl="0" w:tplc="B836A2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31"/>
  </w:num>
  <w:num w:numId="2">
    <w:abstractNumId w:val="36"/>
  </w:num>
  <w:num w:numId="3">
    <w:abstractNumId w:val="2"/>
  </w:num>
  <w:num w:numId="4">
    <w:abstractNumId w:val="35"/>
  </w:num>
  <w:num w:numId="5">
    <w:abstractNumId w:val="21"/>
  </w:num>
  <w:num w:numId="6">
    <w:abstractNumId w:val="5"/>
  </w:num>
  <w:num w:numId="7">
    <w:abstractNumId w:val="11"/>
  </w:num>
  <w:num w:numId="8">
    <w:abstractNumId w:val="37"/>
  </w:num>
  <w:num w:numId="9">
    <w:abstractNumId w:val="27"/>
  </w:num>
  <w:num w:numId="10">
    <w:abstractNumId w:val="12"/>
  </w:num>
  <w:num w:numId="11">
    <w:abstractNumId w:val="39"/>
  </w:num>
  <w:num w:numId="12">
    <w:abstractNumId w:val="38"/>
  </w:num>
  <w:num w:numId="13">
    <w:abstractNumId w:val="10"/>
  </w:num>
  <w:num w:numId="14">
    <w:abstractNumId w:val="16"/>
  </w:num>
  <w:num w:numId="15">
    <w:abstractNumId w:val="33"/>
  </w:num>
  <w:num w:numId="16">
    <w:abstractNumId w:val="30"/>
  </w:num>
  <w:num w:numId="17">
    <w:abstractNumId w:val="9"/>
  </w:num>
  <w:num w:numId="18">
    <w:abstractNumId w:val="8"/>
  </w:num>
  <w:num w:numId="19">
    <w:abstractNumId w:val="17"/>
  </w:num>
  <w:num w:numId="20">
    <w:abstractNumId w:val="4"/>
  </w:num>
  <w:num w:numId="21">
    <w:abstractNumId w:val="25"/>
  </w:num>
  <w:num w:numId="22">
    <w:abstractNumId w:val="28"/>
  </w:num>
  <w:num w:numId="23">
    <w:abstractNumId w:val="1"/>
  </w:num>
  <w:num w:numId="24">
    <w:abstractNumId w:val="7"/>
  </w:num>
  <w:num w:numId="25">
    <w:abstractNumId w:val="0"/>
  </w:num>
  <w:num w:numId="26">
    <w:abstractNumId w:val="6"/>
  </w:num>
  <w:num w:numId="27">
    <w:abstractNumId w:val="19"/>
  </w:num>
  <w:num w:numId="28">
    <w:abstractNumId w:val="22"/>
  </w:num>
  <w:num w:numId="29">
    <w:abstractNumId w:val="26"/>
  </w:num>
  <w:num w:numId="30">
    <w:abstractNumId w:val="23"/>
  </w:num>
  <w:num w:numId="31">
    <w:abstractNumId w:val="32"/>
  </w:num>
  <w:num w:numId="32">
    <w:abstractNumId w:val="24"/>
  </w:num>
  <w:num w:numId="33">
    <w:abstractNumId w:val="29"/>
  </w:num>
  <w:num w:numId="34">
    <w:abstractNumId w:val="14"/>
  </w:num>
  <w:num w:numId="35">
    <w:abstractNumId w:val="34"/>
  </w:num>
  <w:num w:numId="36">
    <w:abstractNumId w:val="20"/>
  </w:num>
  <w:num w:numId="37">
    <w:abstractNumId w:val="3"/>
  </w:num>
  <w:num w:numId="38">
    <w:abstractNumId w:val="13"/>
  </w:num>
  <w:num w:numId="39">
    <w:abstractNumId w:val="15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107C05"/>
    <w:rsid w:val="00170D7E"/>
    <w:rsid w:val="00175CDF"/>
    <w:rsid w:val="00192BBE"/>
    <w:rsid w:val="001D4999"/>
    <w:rsid w:val="001D6C45"/>
    <w:rsid w:val="0023240B"/>
    <w:rsid w:val="00251EBD"/>
    <w:rsid w:val="00252480"/>
    <w:rsid w:val="002562A6"/>
    <w:rsid w:val="0027791A"/>
    <w:rsid w:val="002E7019"/>
    <w:rsid w:val="002F7D69"/>
    <w:rsid w:val="003318B7"/>
    <w:rsid w:val="003460B5"/>
    <w:rsid w:val="00365453"/>
    <w:rsid w:val="003B05A3"/>
    <w:rsid w:val="003B793F"/>
    <w:rsid w:val="004004A9"/>
    <w:rsid w:val="00416873"/>
    <w:rsid w:val="004A1C99"/>
    <w:rsid w:val="00541069"/>
    <w:rsid w:val="00596712"/>
    <w:rsid w:val="005B7306"/>
    <w:rsid w:val="005F6C01"/>
    <w:rsid w:val="00632257"/>
    <w:rsid w:val="0064153E"/>
    <w:rsid w:val="006472C1"/>
    <w:rsid w:val="007100CE"/>
    <w:rsid w:val="00772D59"/>
    <w:rsid w:val="00781AD1"/>
    <w:rsid w:val="00794854"/>
    <w:rsid w:val="007A1AB3"/>
    <w:rsid w:val="007C7063"/>
    <w:rsid w:val="007F1BA4"/>
    <w:rsid w:val="00833B6A"/>
    <w:rsid w:val="00844E4D"/>
    <w:rsid w:val="008A4D26"/>
    <w:rsid w:val="008F2AE0"/>
    <w:rsid w:val="009824A0"/>
    <w:rsid w:val="009F2509"/>
    <w:rsid w:val="00A22E88"/>
    <w:rsid w:val="00A3739D"/>
    <w:rsid w:val="00A90940"/>
    <w:rsid w:val="00AB1D73"/>
    <w:rsid w:val="00AB4658"/>
    <w:rsid w:val="00AC7496"/>
    <w:rsid w:val="00B06AF2"/>
    <w:rsid w:val="00BA1137"/>
    <w:rsid w:val="00BC292B"/>
    <w:rsid w:val="00C00C2C"/>
    <w:rsid w:val="00C070A7"/>
    <w:rsid w:val="00C4089B"/>
    <w:rsid w:val="00C84B9C"/>
    <w:rsid w:val="00C9286B"/>
    <w:rsid w:val="00C95A23"/>
    <w:rsid w:val="00CD2FB3"/>
    <w:rsid w:val="00CE270C"/>
    <w:rsid w:val="00D06AAC"/>
    <w:rsid w:val="00D17023"/>
    <w:rsid w:val="00D749BE"/>
    <w:rsid w:val="00D77F4E"/>
    <w:rsid w:val="00D842E8"/>
    <w:rsid w:val="00E17704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15E06"/>
    <w:rsid w:val="00F43AB7"/>
    <w:rsid w:val="00F4628A"/>
    <w:rsid w:val="00F54418"/>
    <w:rsid w:val="00F561ED"/>
    <w:rsid w:val="00FA069A"/>
    <w:rsid w:val="00FA7292"/>
    <w:rsid w:val="00FC531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909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FC531F"/>
  </w:style>
  <w:style w:type="paragraph" w:styleId="NormalnyWeb">
    <w:name w:val="Normal (Web)"/>
    <w:basedOn w:val="Normalny"/>
    <w:uiPriority w:val="99"/>
    <w:unhideWhenUsed/>
    <w:rsid w:val="00A90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9094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A90940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2</cp:revision>
  <cp:lastPrinted>2022-04-04T07:11:00Z</cp:lastPrinted>
  <dcterms:created xsi:type="dcterms:W3CDTF">2022-08-11T13:28:00Z</dcterms:created>
  <dcterms:modified xsi:type="dcterms:W3CDTF">2022-08-11T13:28:00Z</dcterms:modified>
</cp:coreProperties>
</file>