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C45B9B">
        <w:rPr>
          <w:rFonts w:ascii="Arial" w:hAnsi="Arial" w:cs="Arial"/>
          <w:bCs/>
          <w:i w:val="0"/>
          <w:szCs w:val="24"/>
        </w:rPr>
        <w:t>3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8022EA" w:rsidRPr="008022EA">
        <w:rPr>
          <w:rFonts w:ascii="Arial" w:hAnsi="Arial" w:cs="Arial"/>
          <w:b/>
          <w:sz w:val="24"/>
          <w:szCs w:val="24"/>
        </w:rPr>
        <w:t>CRZP/123/2022/AZP</w:t>
      </w:r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8022EA" w:rsidRPr="008022EA">
        <w:rPr>
          <w:rFonts w:ascii="Arial" w:hAnsi="Arial" w:cs="Arial"/>
        </w:rPr>
        <w:t>Uniwersytet Morski w Gdyni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8022EA" w:rsidRPr="008022EA">
        <w:rPr>
          <w:rFonts w:ascii="Arial" w:hAnsi="Arial" w:cs="Arial"/>
        </w:rPr>
        <w:t>ul. Morska</w:t>
      </w:r>
      <w:r w:rsidRPr="0012157F">
        <w:rPr>
          <w:rFonts w:ascii="Arial" w:hAnsi="Arial" w:cs="Arial"/>
        </w:rPr>
        <w:t xml:space="preserve"> </w:t>
      </w:r>
      <w:r w:rsidR="008022EA" w:rsidRPr="008022EA">
        <w:rPr>
          <w:rFonts w:ascii="Arial" w:hAnsi="Arial" w:cs="Arial"/>
        </w:rPr>
        <w:t>81-87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8022EA" w:rsidRPr="008022EA">
        <w:rPr>
          <w:rFonts w:ascii="Arial" w:hAnsi="Arial" w:cs="Arial"/>
        </w:rPr>
        <w:t>81-225</w:t>
      </w:r>
      <w:r w:rsidRPr="0012157F">
        <w:rPr>
          <w:rFonts w:ascii="Arial" w:hAnsi="Arial" w:cs="Arial"/>
        </w:rPr>
        <w:t xml:space="preserve"> </w:t>
      </w:r>
      <w:r w:rsidR="008022EA" w:rsidRPr="008022EA">
        <w:rPr>
          <w:rFonts w:ascii="Arial" w:hAnsi="Arial" w:cs="Arial"/>
        </w:rPr>
        <w:t>Gdynia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022EA" w:rsidRPr="0012157F" w:rsidTr="00707E9A">
        <w:tc>
          <w:tcPr>
            <w:tcW w:w="9104" w:type="dxa"/>
            <w:shd w:val="clear" w:color="auto" w:fill="D9D9D9"/>
          </w:tcPr>
          <w:p w:rsidR="008022EA" w:rsidRPr="0012157F" w:rsidRDefault="008022EA" w:rsidP="00707E9A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8022EA" w:rsidRDefault="008022EA" w:rsidP="00707E9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8022EA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8022EA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8022EA">
              <w:rPr>
                <w:rFonts w:ascii="Arial" w:hAnsi="Arial" w:cs="Arial"/>
                <w:sz w:val="24"/>
                <w:szCs w:val="24"/>
              </w:rPr>
              <w:t xml:space="preserve">. Dz.U. z 2021r. poz. 1129 z </w:t>
            </w:r>
            <w:proofErr w:type="spellStart"/>
            <w:r w:rsidRPr="008022EA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8022EA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8022EA" w:rsidRPr="00C86421" w:rsidRDefault="008022EA" w:rsidP="00707E9A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8022EA" w:rsidRDefault="008022EA" w:rsidP="00707E9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8022EA" w:rsidRPr="00C86421" w:rsidRDefault="008022EA" w:rsidP="00707E9A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8022EA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8022EA">
        <w:rPr>
          <w:rFonts w:ascii="Arial" w:hAnsi="Arial" w:cs="Arial"/>
          <w:b/>
          <w:sz w:val="24"/>
          <w:szCs w:val="24"/>
        </w:rPr>
        <w:t>Bezgotówkowa dostawa oleju napędowego i benzyny bezołowiowej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8022EA" w:rsidRPr="008022EA">
        <w:rPr>
          <w:rFonts w:ascii="Arial" w:hAnsi="Arial" w:cs="Arial"/>
          <w:b/>
          <w:sz w:val="24"/>
          <w:szCs w:val="24"/>
        </w:rPr>
        <w:t>Uniwersytet Morski w Gdyni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334A77" w:rsidRDefault="007A2BCB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  <w:bookmarkStart w:id="1" w:name="_GoBack"/>
      <w:bookmarkEnd w:id="1"/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:rsidTr="0061040C">
        <w:tc>
          <w:tcPr>
            <w:tcW w:w="9104" w:type="dxa"/>
            <w:shd w:val="clear" w:color="auto" w:fill="D9D9D9"/>
          </w:tcPr>
          <w:p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:rsidTr="0061040C">
        <w:tc>
          <w:tcPr>
            <w:tcW w:w="9104" w:type="dxa"/>
            <w:shd w:val="clear" w:color="auto" w:fill="D9D9D9"/>
          </w:tcPr>
          <w:p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lastRenderedPageBreak/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3E82" w:rsidRDefault="00113E82" w:rsidP="0038231F">
      <w:pPr>
        <w:spacing w:after="0" w:line="240" w:lineRule="auto"/>
      </w:pPr>
      <w:r>
        <w:separator/>
      </w:r>
    </w:p>
  </w:endnote>
  <w:endnote w:type="continuationSeparator" w:id="0">
    <w:p w:rsidR="00113E82" w:rsidRDefault="00113E8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22EA" w:rsidRDefault="008022E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22EA" w:rsidRDefault="008022E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3E82" w:rsidRDefault="00113E82" w:rsidP="0038231F">
      <w:pPr>
        <w:spacing w:after="0" w:line="240" w:lineRule="auto"/>
      </w:pPr>
      <w:r>
        <w:separator/>
      </w:r>
    </w:p>
  </w:footnote>
  <w:footnote w:type="continuationSeparator" w:id="0">
    <w:p w:rsidR="00113E82" w:rsidRDefault="00113E82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22EA" w:rsidRDefault="008022E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22EA" w:rsidRDefault="008022E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22EA" w:rsidRDefault="008022E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13E82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13E82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22EA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45B9B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CAE6E5D"/>
  <w15:docId w15:val="{4A0E45AC-24ED-4D5D-B27B-704A35A293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10093D-0213-442A-A831-845296B121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679</Words>
  <Characters>4079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2016-07-26T10:32:00Z</cp:lastPrinted>
  <dcterms:created xsi:type="dcterms:W3CDTF">2022-08-05T11:42:00Z</dcterms:created>
  <dcterms:modified xsi:type="dcterms:W3CDTF">2022-08-05T11:42:00Z</dcterms:modified>
</cp:coreProperties>
</file>