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Default="0002669D" w:rsidP="00AF044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F0448">
        <w:rPr>
          <w:rFonts w:ascii="Arial" w:hAnsi="Arial" w:cs="Arial"/>
        </w:rPr>
        <w:t>Częstochowa</w:t>
      </w:r>
      <w:r w:rsidR="00FB7F50" w:rsidRPr="00AF0448">
        <w:rPr>
          <w:rFonts w:ascii="Arial" w:hAnsi="Arial" w:cs="Arial"/>
        </w:rPr>
        <w:t xml:space="preserve"> dnia: </w:t>
      </w:r>
      <w:r w:rsidR="00AF0448">
        <w:rPr>
          <w:rFonts w:ascii="Arial" w:hAnsi="Arial" w:cs="Arial"/>
        </w:rPr>
        <w:t>2022-08-05</w:t>
      </w:r>
    </w:p>
    <w:p w:rsidR="00AF0448" w:rsidRPr="00AF0448" w:rsidRDefault="00AF0448" w:rsidP="00AF0448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AF0448" w:rsidRDefault="0002669D" w:rsidP="00AF0448">
      <w:pPr>
        <w:spacing w:after="40" w:line="360" w:lineRule="auto"/>
        <w:rPr>
          <w:rFonts w:ascii="Arial" w:hAnsi="Arial" w:cs="Arial"/>
          <w:b/>
          <w:bCs/>
        </w:rPr>
      </w:pPr>
      <w:r w:rsidRPr="00AF0448">
        <w:rPr>
          <w:rFonts w:ascii="Arial" w:hAnsi="Arial" w:cs="Arial"/>
          <w:b/>
          <w:bCs/>
        </w:rPr>
        <w:t>Politechnika Częstochowska</w:t>
      </w:r>
    </w:p>
    <w:p w:rsidR="00FB7F50" w:rsidRPr="00AF0448" w:rsidRDefault="0002669D" w:rsidP="00AF0448">
      <w:pPr>
        <w:spacing w:line="360" w:lineRule="auto"/>
        <w:rPr>
          <w:rFonts w:ascii="Arial" w:hAnsi="Arial" w:cs="Arial"/>
        </w:rPr>
      </w:pPr>
      <w:r w:rsidRPr="00AF0448">
        <w:rPr>
          <w:rFonts w:ascii="Arial" w:hAnsi="Arial" w:cs="Arial"/>
        </w:rPr>
        <w:t>Dąbrowskiego</w:t>
      </w:r>
      <w:r w:rsidR="00FB7F50" w:rsidRPr="00AF0448">
        <w:rPr>
          <w:rFonts w:ascii="Arial" w:hAnsi="Arial" w:cs="Arial"/>
        </w:rPr>
        <w:t xml:space="preserve"> </w:t>
      </w:r>
      <w:r w:rsidRPr="00AF0448">
        <w:rPr>
          <w:rFonts w:ascii="Arial" w:hAnsi="Arial" w:cs="Arial"/>
        </w:rPr>
        <w:t>69</w:t>
      </w:r>
    </w:p>
    <w:p w:rsidR="00FB7F50" w:rsidRPr="00AF0448" w:rsidRDefault="0002669D" w:rsidP="00AF0448">
      <w:pPr>
        <w:spacing w:line="360" w:lineRule="auto"/>
        <w:rPr>
          <w:rFonts w:ascii="Arial" w:hAnsi="Arial" w:cs="Arial"/>
        </w:rPr>
      </w:pPr>
      <w:r w:rsidRPr="00AF0448">
        <w:rPr>
          <w:rFonts w:ascii="Arial" w:hAnsi="Arial" w:cs="Arial"/>
        </w:rPr>
        <w:t>42-201</w:t>
      </w:r>
      <w:r w:rsidR="00FB7F50" w:rsidRPr="00AF0448">
        <w:rPr>
          <w:rFonts w:ascii="Arial" w:hAnsi="Arial" w:cs="Arial"/>
        </w:rPr>
        <w:t xml:space="preserve"> </w:t>
      </w:r>
      <w:r w:rsidRPr="00AF0448">
        <w:rPr>
          <w:rFonts w:ascii="Arial" w:hAnsi="Arial" w:cs="Arial"/>
        </w:rPr>
        <w:t>Częstochowa</w:t>
      </w:r>
    </w:p>
    <w:p w:rsidR="00AF0448" w:rsidRDefault="00AF0448" w:rsidP="00AF0448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AF0448" w:rsidRDefault="00A17CDB" w:rsidP="00AF044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F0448">
        <w:rPr>
          <w:rFonts w:ascii="Arial" w:hAnsi="Arial" w:cs="Arial"/>
          <w:szCs w:val="24"/>
        </w:rPr>
        <w:t>OGŁOSZENIE</w:t>
      </w:r>
    </w:p>
    <w:p w:rsidR="008642B3" w:rsidRPr="00AF0448" w:rsidRDefault="008642B3" w:rsidP="00AF0448">
      <w:pPr>
        <w:spacing w:after="480" w:line="360" w:lineRule="auto"/>
        <w:jc w:val="center"/>
        <w:rPr>
          <w:rFonts w:ascii="Arial" w:hAnsi="Arial" w:cs="Arial"/>
          <w:b/>
        </w:rPr>
      </w:pPr>
      <w:r w:rsidRPr="00AF0448">
        <w:rPr>
          <w:rFonts w:ascii="Arial" w:hAnsi="Arial" w:cs="Arial"/>
          <w:b/>
        </w:rPr>
        <w:t xml:space="preserve">o </w:t>
      </w:r>
      <w:r w:rsidR="0054734E" w:rsidRPr="00AF044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2669D" w:rsidRPr="00AF0448" w:rsidTr="00346DFE">
        <w:trPr>
          <w:trHeight w:val="638"/>
        </w:trPr>
        <w:tc>
          <w:tcPr>
            <w:tcW w:w="959" w:type="dxa"/>
            <w:shd w:val="clear" w:color="auto" w:fill="auto"/>
          </w:tcPr>
          <w:p w:rsidR="0002669D" w:rsidRPr="00AF0448" w:rsidRDefault="0002669D" w:rsidP="00AF044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F044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669D" w:rsidRPr="00AF0448" w:rsidRDefault="0002669D" w:rsidP="00AF044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F044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F044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F0448">
              <w:rPr>
                <w:rFonts w:ascii="Arial" w:hAnsi="Arial" w:cs="Arial"/>
              </w:rPr>
              <w:t>Pzp</w:t>
            </w:r>
            <w:proofErr w:type="spellEnd"/>
            <w:r w:rsidRPr="00AF0448">
              <w:rPr>
                <w:rFonts w:ascii="Arial" w:hAnsi="Arial" w:cs="Arial"/>
                <w:b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na</w:t>
            </w:r>
            <w:r w:rsidRPr="00AF0448">
              <w:rPr>
                <w:rFonts w:ascii="Arial" w:hAnsi="Arial" w:cs="Arial"/>
                <w:b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”</w:t>
            </w:r>
            <w:r w:rsidRPr="00AF0448">
              <w:rPr>
                <w:rFonts w:ascii="Arial" w:hAnsi="Arial" w:cs="Arial"/>
                <w:b/>
                <w:bCs/>
              </w:rPr>
              <w:t xml:space="preserve">Pełnienie nadzoru inwestorskiego nad robotami </w:t>
            </w:r>
            <w:proofErr w:type="spellStart"/>
            <w:r w:rsidRPr="00AF0448">
              <w:rPr>
                <w:rFonts w:ascii="Arial" w:hAnsi="Arial" w:cs="Arial"/>
                <w:b/>
                <w:bCs/>
              </w:rPr>
              <w:t>budowl</w:t>
            </w:r>
            <w:proofErr w:type="spellEnd"/>
            <w:r w:rsidRPr="00AF0448">
              <w:rPr>
                <w:rFonts w:ascii="Arial" w:hAnsi="Arial" w:cs="Arial"/>
                <w:b/>
                <w:bCs/>
              </w:rPr>
              <w:t xml:space="preserve">. zw. z </w:t>
            </w:r>
            <w:proofErr w:type="spellStart"/>
            <w:r w:rsidRPr="00AF0448">
              <w:rPr>
                <w:rFonts w:ascii="Arial" w:hAnsi="Arial" w:cs="Arial"/>
                <w:b/>
                <w:bCs/>
              </w:rPr>
              <w:t>przebud</w:t>
            </w:r>
            <w:proofErr w:type="spellEnd"/>
            <w:r w:rsidRPr="00AF0448">
              <w:rPr>
                <w:rFonts w:ascii="Arial" w:hAnsi="Arial" w:cs="Arial"/>
                <w:b/>
                <w:bCs/>
              </w:rPr>
              <w:t>. powierzchni, komunikacji z likwidacją barier architekt. oraz pracami termomodernizacyjnymi budynku przy ul. Dąbrowskiego - Część II</w:t>
            </w:r>
            <w:r w:rsidRPr="00AF0448">
              <w:rPr>
                <w:rFonts w:ascii="Arial" w:hAnsi="Arial" w:cs="Arial"/>
                <w:bCs/>
              </w:rPr>
              <w:t>”</w:t>
            </w:r>
            <w:r w:rsidRPr="00AF0448">
              <w:rPr>
                <w:rFonts w:ascii="Arial" w:hAnsi="Arial" w:cs="Arial"/>
                <w:b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– znak sprawy</w:t>
            </w:r>
            <w:r w:rsidRPr="00AF0448">
              <w:rPr>
                <w:rFonts w:ascii="Arial" w:hAnsi="Arial" w:cs="Arial"/>
                <w:b/>
              </w:rPr>
              <w:t xml:space="preserve"> </w:t>
            </w:r>
            <w:r w:rsidRPr="00AF0448">
              <w:rPr>
                <w:rFonts w:ascii="Arial" w:hAnsi="Arial" w:cs="Arial"/>
                <w:b/>
              </w:rPr>
              <w:t>RK-NZ.262.22.2022.MT</w:t>
            </w:r>
            <w:r w:rsidRPr="00AF044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F0448" w:rsidRDefault="00C65E53" w:rsidP="00AF044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F0448">
        <w:rPr>
          <w:rFonts w:ascii="Arial" w:hAnsi="Arial" w:cs="Arial"/>
        </w:rPr>
        <w:t xml:space="preserve">Zamawiający, </w:t>
      </w:r>
      <w:r w:rsidR="0002669D" w:rsidRPr="00AF0448">
        <w:rPr>
          <w:rFonts w:ascii="Arial" w:hAnsi="Arial" w:cs="Arial"/>
          <w:b/>
        </w:rPr>
        <w:t>Politechnika Częstochowska</w:t>
      </w:r>
      <w:r w:rsidRPr="00AF0448">
        <w:rPr>
          <w:rFonts w:ascii="Arial" w:hAnsi="Arial" w:cs="Arial"/>
        </w:rPr>
        <w:t xml:space="preserve">, działając na podstawie art. 253 </w:t>
      </w:r>
      <w:r w:rsidR="00A17CDB" w:rsidRPr="00AF0448">
        <w:rPr>
          <w:rFonts w:ascii="Arial" w:hAnsi="Arial" w:cs="Arial"/>
        </w:rPr>
        <w:t xml:space="preserve">ust. 1 pkt. 1 i </w:t>
      </w:r>
      <w:r w:rsidRPr="00AF0448">
        <w:rPr>
          <w:rFonts w:ascii="Arial" w:hAnsi="Arial" w:cs="Arial"/>
        </w:rPr>
        <w:t xml:space="preserve">ust. </w:t>
      </w:r>
      <w:r w:rsidR="00A17CDB" w:rsidRPr="00AF0448">
        <w:rPr>
          <w:rFonts w:ascii="Arial" w:hAnsi="Arial" w:cs="Arial"/>
        </w:rPr>
        <w:t>2</w:t>
      </w:r>
      <w:r w:rsidRPr="00AF0448">
        <w:rPr>
          <w:rFonts w:ascii="Arial" w:hAnsi="Arial" w:cs="Arial"/>
        </w:rPr>
        <w:t xml:space="preserve"> ustawy z dnia 11 września 2019r. Prawo zamówień publicznych </w:t>
      </w:r>
      <w:r w:rsidR="0002669D" w:rsidRPr="00AF0448">
        <w:rPr>
          <w:rFonts w:ascii="Arial" w:hAnsi="Arial" w:cs="Arial"/>
        </w:rPr>
        <w:t>(</w:t>
      </w:r>
      <w:proofErr w:type="spellStart"/>
      <w:r w:rsidR="0002669D" w:rsidRPr="00AF0448">
        <w:rPr>
          <w:rFonts w:ascii="Arial" w:hAnsi="Arial" w:cs="Arial"/>
        </w:rPr>
        <w:t>t.j</w:t>
      </w:r>
      <w:proofErr w:type="spellEnd"/>
      <w:r w:rsidR="0002669D" w:rsidRPr="00AF0448">
        <w:rPr>
          <w:rFonts w:ascii="Arial" w:hAnsi="Arial" w:cs="Arial"/>
        </w:rPr>
        <w:t xml:space="preserve">. Dz.U. z 2021r. poz. 1129 z </w:t>
      </w:r>
      <w:proofErr w:type="spellStart"/>
      <w:r w:rsidR="0002669D" w:rsidRPr="00AF0448">
        <w:rPr>
          <w:rFonts w:ascii="Arial" w:hAnsi="Arial" w:cs="Arial"/>
        </w:rPr>
        <w:t>późn</w:t>
      </w:r>
      <w:proofErr w:type="spellEnd"/>
      <w:r w:rsidR="0002669D" w:rsidRPr="00AF0448">
        <w:rPr>
          <w:rFonts w:ascii="Arial" w:hAnsi="Arial" w:cs="Arial"/>
        </w:rPr>
        <w:t>. zm.)</w:t>
      </w:r>
      <w:r w:rsidRPr="00AF0448">
        <w:rPr>
          <w:rFonts w:ascii="Arial" w:hAnsi="Arial" w:cs="Arial"/>
        </w:rPr>
        <w:t>, zwanej dalej „ustawą Pzp”</w:t>
      </w:r>
      <w:r w:rsidR="00D26ED6" w:rsidRPr="00AF0448">
        <w:rPr>
          <w:rFonts w:ascii="Arial" w:hAnsi="Arial" w:cs="Arial"/>
        </w:rPr>
        <w:t xml:space="preserve">, </w:t>
      </w:r>
      <w:r w:rsidRPr="00AF0448">
        <w:rPr>
          <w:rFonts w:ascii="Arial" w:hAnsi="Arial" w:cs="Arial"/>
        </w:rPr>
        <w:t>informuje</w:t>
      </w:r>
      <w:r w:rsidR="00D26ED6" w:rsidRPr="00AF044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F0448">
        <w:rPr>
          <w:rFonts w:ascii="Arial" w:hAnsi="Arial" w:cs="Arial"/>
        </w:rPr>
        <w:t>najkorzystniejsz</w:t>
      </w:r>
      <w:r w:rsidR="00D26ED6" w:rsidRPr="00AF0448">
        <w:rPr>
          <w:rFonts w:ascii="Arial" w:hAnsi="Arial" w:cs="Arial"/>
        </w:rPr>
        <w:t xml:space="preserve">a wybrana została </w:t>
      </w:r>
      <w:r w:rsidR="00756CDA" w:rsidRPr="00AF0448">
        <w:rPr>
          <w:rFonts w:ascii="Arial" w:hAnsi="Arial" w:cs="Arial"/>
        </w:rPr>
        <w:t>ofer</w:t>
      </w:r>
      <w:r w:rsidR="00D26ED6" w:rsidRPr="00AF0448">
        <w:rPr>
          <w:rFonts w:ascii="Arial" w:hAnsi="Arial" w:cs="Arial"/>
        </w:rPr>
        <w:t>t</w:t>
      </w:r>
      <w:r w:rsidR="009F0E5C" w:rsidRPr="00AF0448">
        <w:rPr>
          <w:rFonts w:ascii="Arial" w:hAnsi="Arial" w:cs="Arial"/>
        </w:rPr>
        <w:t>a</w:t>
      </w:r>
      <w:r w:rsidR="00D26ED6" w:rsidRPr="00AF044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669D" w:rsidRPr="00AF0448" w:rsidTr="00346D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2669D" w:rsidRPr="00AF0448" w:rsidRDefault="0002669D" w:rsidP="00AF044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F0448">
              <w:rPr>
                <w:rFonts w:ascii="Arial" w:hAnsi="Arial" w:cs="Arial"/>
                <w:b/>
              </w:rPr>
              <w:lastRenderedPageBreak/>
              <w:t xml:space="preserve">KABIS CONSULTING Konrad </w:t>
            </w:r>
            <w:proofErr w:type="spellStart"/>
            <w:r w:rsidRPr="00AF0448">
              <w:rPr>
                <w:rFonts w:ascii="Arial" w:hAnsi="Arial" w:cs="Arial"/>
                <w:b/>
              </w:rPr>
              <w:t>Piesyk</w:t>
            </w:r>
            <w:proofErr w:type="spellEnd"/>
          </w:p>
          <w:p w:rsidR="0002669D" w:rsidRPr="00AF0448" w:rsidRDefault="0002669D" w:rsidP="00AF0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0448">
              <w:rPr>
                <w:rFonts w:ascii="Arial" w:hAnsi="Arial" w:cs="Arial"/>
                <w:bCs/>
              </w:rPr>
              <w:t>Wały Dwernickiego</w:t>
            </w:r>
            <w:r w:rsidRPr="00AF0448">
              <w:rPr>
                <w:rFonts w:ascii="Arial" w:hAnsi="Arial" w:cs="Arial"/>
                <w:bCs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117/121</w:t>
            </w:r>
            <w:r w:rsidRPr="00AF0448">
              <w:rPr>
                <w:rFonts w:ascii="Arial" w:hAnsi="Arial" w:cs="Arial"/>
                <w:bCs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/P211</w:t>
            </w:r>
          </w:p>
          <w:p w:rsidR="0002669D" w:rsidRPr="00AF0448" w:rsidRDefault="0002669D" w:rsidP="00AF0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0448">
              <w:rPr>
                <w:rFonts w:ascii="Arial" w:hAnsi="Arial" w:cs="Arial"/>
                <w:bCs/>
              </w:rPr>
              <w:t>42-202</w:t>
            </w:r>
            <w:r w:rsidRPr="00AF0448">
              <w:rPr>
                <w:rFonts w:ascii="Arial" w:hAnsi="Arial" w:cs="Arial"/>
                <w:bCs/>
              </w:rPr>
              <w:t xml:space="preserve"> </w:t>
            </w:r>
            <w:r w:rsidRPr="00AF0448">
              <w:rPr>
                <w:rFonts w:ascii="Arial" w:hAnsi="Arial" w:cs="Arial"/>
                <w:bCs/>
              </w:rPr>
              <w:t>Częstochowa</w:t>
            </w:r>
          </w:p>
          <w:p w:rsidR="0002669D" w:rsidRPr="00AF0448" w:rsidRDefault="0002669D" w:rsidP="00AF044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F0448">
              <w:rPr>
                <w:rFonts w:ascii="Arial" w:hAnsi="Arial" w:cs="Arial"/>
              </w:rPr>
              <w:t>na:</w:t>
            </w:r>
          </w:p>
          <w:p w:rsidR="0002669D" w:rsidRPr="00AF0448" w:rsidRDefault="0002669D" w:rsidP="00AF044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0448">
              <w:rPr>
                <w:rFonts w:ascii="Arial" w:hAnsi="Arial" w:cs="Arial"/>
              </w:rPr>
              <w:t xml:space="preserve">Pełnienie nadzoru inwestorskiego nad robotami </w:t>
            </w:r>
            <w:proofErr w:type="spellStart"/>
            <w:r w:rsidRPr="00AF0448">
              <w:rPr>
                <w:rFonts w:ascii="Arial" w:hAnsi="Arial" w:cs="Arial"/>
              </w:rPr>
              <w:t>budowl</w:t>
            </w:r>
            <w:proofErr w:type="spellEnd"/>
            <w:r w:rsidRPr="00AF0448">
              <w:rPr>
                <w:rFonts w:ascii="Arial" w:hAnsi="Arial" w:cs="Arial"/>
              </w:rPr>
              <w:t xml:space="preserve">. zw. z </w:t>
            </w:r>
            <w:proofErr w:type="spellStart"/>
            <w:r w:rsidRPr="00AF0448">
              <w:rPr>
                <w:rFonts w:ascii="Arial" w:hAnsi="Arial" w:cs="Arial"/>
              </w:rPr>
              <w:t>przebud</w:t>
            </w:r>
            <w:proofErr w:type="spellEnd"/>
            <w:r w:rsidRPr="00AF0448">
              <w:rPr>
                <w:rFonts w:ascii="Arial" w:hAnsi="Arial" w:cs="Arial"/>
              </w:rPr>
              <w:t>. powierzchni, komunikacji z likwidacją barier architekt. oraz pracami termomodernizacyjnymi budynku przy ul. Dąbrowskiego - Część II</w:t>
            </w:r>
            <w:r w:rsidRPr="00AF0448">
              <w:rPr>
                <w:rFonts w:ascii="Arial" w:hAnsi="Arial" w:cs="Arial"/>
              </w:rPr>
              <w:t xml:space="preserve"> za cenę brutto </w:t>
            </w:r>
            <w:r w:rsidRPr="00AF0448">
              <w:rPr>
                <w:rFonts w:ascii="Arial" w:hAnsi="Arial" w:cs="Arial"/>
                <w:b/>
              </w:rPr>
              <w:t>80 442.00 zł</w:t>
            </w:r>
            <w:r w:rsidRPr="00AF0448">
              <w:rPr>
                <w:rFonts w:ascii="Arial" w:hAnsi="Arial" w:cs="Arial"/>
                <w:bCs/>
              </w:rPr>
              <w:t>.</w:t>
            </w:r>
          </w:p>
          <w:p w:rsidR="0002669D" w:rsidRPr="00AF0448" w:rsidRDefault="0002669D" w:rsidP="00AF044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F0448">
              <w:rPr>
                <w:rFonts w:ascii="Arial" w:hAnsi="Arial" w:cs="Arial"/>
                <w:color w:val="000000"/>
              </w:rPr>
              <w:t>Uzasadnienie wyboru:</w:t>
            </w:r>
          </w:p>
          <w:p w:rsidR="0002669D" w:rsidRPr="00AF0448" w:rsidRDefault="0002669D" w:rsidP="00AF044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F04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AF0448" w:rsidRDefault="00AF0448" w:rsidP="00AF044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Default="00915B9E" w:rsidP="00AF044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F044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268"/>
        <w:gridCol w:w="2694"/>
      </w:tblGrid>
      <w:tr w:rsidR="00AF0448" w:rsidRPr="00AF0448" w:rsidTr="00AF0448">
        <w:trPr>
          <w:trHeight w:val="510"/>
        </w:trPr>
        <w:tc>
          <w:tcPr>
            <w:tcW w:w="851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F044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AF0448" w:rsidRPr="00AF0448" w:rsidRDefault="00AF0448" w:rsidP="00AF044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F0448" w:rsidRPr="00AF0448" w:rsidTr="00AF0448">
        <w:tc>
          <w:tcPr>
            <w:tcW w:w="851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AF0448" w:rsidRPr="00AF0448" w:rsidRDefault="00AF0448" w:rsidP="00AF04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0448">
              <w:rPr>
                <w:rFonts w:ascii="Arial" w:hAnsi="Arial" w:cs="Arial"/>
                <w:b/>
                <w:sz w:val="24"/>
                <w:szCs w:val="24"/>
              </w:rPr>
              <w:t xml:space="preserve">KABIS CONSULTING Konrad </w:t>
            </w:r>
            <w:proofErr w:type="spellStart"/>
            <w:r w:rsidRPr="00AF0448">
              <w:rPr>
                <w:rFonts w:ascii="Arial" w:hAnsi="Arial" w:cs="Arial"/>
                <w:b/>
                <w:sz w:val="24"/>
                <w:szCs w:val="24"/>
              </w:rPr>
              <w:t>Piesyk</w:t>
            </w:r>
            <w:proofErr w:type="spellEnd"/>
          </w:p>
          <w:p w:rsidR="00AF0448" w:rsidRPr="00AF0448" w:rsidRDefault="00AF0448" w:rsidP="00AF04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117/121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/P211</w:t>
            </w:r>
          </w:p>
          <w:p w:rsidR="00AF0448" w:rsidRPr="00AF0448" w:rsidRDefault="00AF0448" w:rsidP="00AF04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F0448" w:rsidRPr="00AF0448" w:rsidTr="00AF0448">
        <w:tc>
          <w:tcPr>
            <w:tcW w:w="851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:rsidR="00AF0448" w:rsidRPr="00AF0448" w:rsidRDefault="00AF0448" w:rsidP="00AF04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0448">
              <w:rPr>
                <w:rFonts w:ascii="Arial" w:hAnsi="Arial" w:cs="Arial"/>
                <w:b/>
                <w:sz w:val="24"/>
                <w:szCs w:val="24"/>
              </w:rPr>
              <w:t>Wielobranżowe Przedsiębiorstwo Inwestycyjne WUDIMEKS Sp. z o.o.</w:t>
            </w:r>
          </w:p>
          <w:p w:rsidR="00AF0448" w:rsidRPr="00AF0448" w:rsidRDefault="00AF0448" w:rsidP="00AF04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Armii Krajowej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60/62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F0448" w:rsidRDefault="00AF0448" w:rsidP="00AF04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  <w:p w:rsidR="00AF0448" w:rsidRPr="00AF0448" w:rsidRDefault="00AF0448" w:rsidP="00AF04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2268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84,69</w:t>
            </w:r>
          </w:p>
        </w:tc>
        <w:tc>
          <w:tcPr>
            <w:tcW w:w="26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84,69</w:t>
            </w:r>
          </w:p>
        </w:tc>
      </w:tr>
      <w:tr w:rsidR="00AF0448" w:rsidRPr="00AF0448" w:rsidTr="00AF0448">
        <w:tc>
          <w:tcPr>
            <w:tcW w:w="851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4" w:type="dxa"/>
            <w:vAlign w:val="center"/>
          </w:tcPr>
          <w:p w:rsidR="00AF0448" w:rsidRPr="00AF0448" w:rsidRDefault="00AF0448" w:rsidP="00AF04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0448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AF0448" w:rsidRPr="00AF0448" w:rsidRDefault="00AF0448" w:rsidP="00AF04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AF0448">
              <w:rPr>
                <w:rFonts w:ascii="Arial" w:hAnsi="Arial" w:cs="Arial"/>
                <w:bCs/>
                <w:sz w:val="24"/>
                <w:szCs w:val="24"/>
              </w:rPr>
              <w:t>Al.Jana</w:t>
            </w:r>
            <w:proofErr w:type="spellEnd"/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Pawła II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132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F0448" w:rsidRPr="00AF0448" w:rsidRDefault="00AF0448" w:rsidP="00AF04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64,12</w:t>
            </w:r>
          </w:p>
        </w:tc>
        <w:tc>
          <w:tcPr>
            <w:tcW w:w="26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64,12</w:t>
            </w:r>
          </w:p>
        </w:tc>
      </w:tr>
      <w:tr w:rsidR="00AF0448" w:rsidRPr="00AF0448" w:rsidTr="00AF0448">
        <w:tc>
          <w:tcPr>
            <w:tcW w:w="851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AF0448" w:rsidRPr="00AF0448" w:rsidRDefault="00AF0448" w:rsidP="00AF04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0448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AF0448" w:rsidRPr="00AF0448" w:rsidRDefault="00AF0448" w:rsidP="00AF04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Okulickiego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17A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/39</w:t>
            </w:r>
          </w:p>
          <w:p w:rsidR="00AF0448" w:rsidRPr="00AF0448" w:rsidRDefault="00AF0448" w:rsidP="00AF04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F0448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F044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37,12</w:t>
            </w:r>
          </w:p>
        </w:tc>
        <w:tc>
          <w:tcPr>
            <w:tcW w:w="2694" w:type="dxa"/>
            <w:vAlign w:val="center"/>
          </w:tcPr>
          <w:p w:rsidR="00AF0448" w:rsidRPr="00AF0448" w:rsidRDefault="00AF0448" w:rsidP="00AF04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448">
              <w:rPr>
                <w:rFonts w:ascii="Arial" w:hAnsi="Arial" w:cs="Arial"/>
                <w:sz w:val="24"/>
                <w:szCs w:val="24"/>
              </w:rPr>
              <w:t xml:space="preserve">  37,12</w:t>
            </w:r>
          </w:p>
        </w:tc>
      </w:tr>
    </w:tbl>
    <w:p w:rsidR="00E85D70" w:rsidRPr="00AF0448" w:rsidRDefault="00E85D70" w:rsidP="00AF044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AF0448" w:rsidRDefault="00F960D7" w:rsidP="00AF0448">
      <w:pPr>
        <w:spacing w:line="360" w:lineRule="auto"/>
        <w:jc w:val="both"/>
        <w:rPr>
          <w:rFonts w:ascii="Arial" w:hAnsi="Arial" w:cs="Arial"/>
        </w:rPr>
      </w:pPr>
    </w:p>
    <w:p w:rsidR="00F960D7" w:rsidRPr="00AF0448" w:rsidRDefault="00F960D7" w:rsidP="00AF044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F044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15" w:rsidRDefault="00E82415">
      <w:r>
        <w:separator/>
      </w:r>
    </w:p>
  </w:endnote>
  <w:endnote w:type="continuationSeparator" w:id="0">
    <w:p w:rsidR="00E82415" w:rsidRDefault="00E8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448" w:rsidRDefault="00AF0448" w:rsidP="00AF0448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AF0448" w:rsidRPr="008F758E" w:rsidRDefault="00AF0448" w:rsidP="00AF044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AF0448" w:rsidRPr="00E54C33" w:rsidRDefault="00AF0448" w:rsidP="00AF0448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AF0448" w:rsidRPr="00E54C33" w:rsidRDefault="00AF0448" w:rsidP="00AF0448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AF0448" w:rsidRPr="00E54C33" w:rsidRDefault="00AF0448" w:rsidP="00AF0448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AF0448" w:rsidRDefault="00AF0448" w:rsidP="00AF0448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pict>
        <v:shape id="Obraz 13" o:spid="_x0000_s2051" type="#_x0000_t75" style="position:absolute;margin-left:-24.25pt;margin-top:10.4pt;width:538.6pt;height:30.05pt;z-index:-251654144;visibility:visible;mso-position-horizontal-relative:margin">
          <v:imagedata r:id="rId3" o:title="power_ncbr_rp_ueefs_02_02_18 (002)"/>
          <w10:wrap anchorx="margin"/>
        </v:shape>
      </w:pict>
    </w:r>
  </w:p>
  <w:p w:rsidR="00AF0448" w:rsidRPr="00B44D15" w:rsidRDefault="00AF0448" w:rsidP="00AF0448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C1E6F" w:rsidRPr="00AF0448" w:rsidRDefault="000C1E6F" w:rsidP="00AF04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15" w:rsidRDefault="00E82415">
      <w:r>
        <w:separator/>
      </w:r>
    </w:p>
  </w:footnote>
  <w:footnote w:type="continuationSeparator" w:id="0">
    <w:p w:rsidR="00E82415" w:rsidRDefault="00E82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448" w:rsidRPr="00AF0448" w:rsidRDefault="00AF0448" w:rsidP="00AF0448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AF0448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AF0448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AF0448">
      <w:rPr>
        <w:rFonts w:ascii="Roboto" w:hAnsi="Roboto"/>
        <w:noProof/>
        <w:sz w:val="22"/>
        <w:szCs w:val="22"/>
      </w:rPr>
      <w:t xml:space="preserve"> </w:t>
    </w:r>
    <w:r w:rsidRPr="00AF0448">
      <w:rPr>
        <w:rFonts w:ascii="Roboto" w:hAnsi="Roboto"/>
        <w:noProof/>
        <w:sz w:val="22"/>
        <w:szCs w:val="22"/>
      </w:rPr>
      <w:tab/>
    </w:r>
    <w:r w:rsidRPr="00AF0448">
      <w:rPr>
        <w:rFonts w:ascii="Roboto" w:hAnsi="Roboto"/>
        <w:noProof/>
        <w:sz w:val="22"/>
        <w:szCs w:val="22"/>
      </w:rPr>
      <w:tab/>
    </w:r>
    <w:r w:rsidRPr="00AF0448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415"/>
    <w:rsid w:val="00005838"/>
    <w:rsid w:val="00022322"/>
    <w:rsid w:val="0002669D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044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2415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0D96B57"/>
  <w15:chartTrackingRefBased/>
  <w15:docId w15:val="{B07D8D28-F6C7-430B-858B-FF869211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F0448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AF04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276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2022-08-04T12:36:00Z</cp:lastPrinted>
  <dcterms:created xsi:type="dcterms:W3CDTF">2022-08-04T12:36:00Z</dcterms:created>
  <dcterms:modified xsi:type="dcterms:W3CDTF">2022-08-04T12:36:00Z</dcterms:modified>
</cp:coreProperties>
</file>