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5078A7" w:rsidRDefault="007D5EE1" w:rsidP="005078A7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5078A7">
        <w:rPr>
          <w:rFonts w:ascii="Arial" w:hAnsi="Arial" w:cs="Arial"/>
        </w:rPr>
        <w:t>Częstochowa</w:t>
      </w:r>
      <w:r w:rsidR="00FB7F50" w:rsidRPr="005078A7">
        <w:rPr>
          <w:rFonts w:ascii="Arial" w:hAnsi="Arial" w:cs="Arial"/>
        </w:rPr>
        <w:t xml:space="preserve"> dnia: </w:t>
      </w:r>
      <w:r w:rsidRPr="005078A7">
        <w:rPr>
          <w:rFonts w:ascii="Arial" w:hAnsi="Arial" w:cs="Arial"/>
        </w:rPr>
        <w:t>2022-07-28</w:t>
      </w:r>
    </w:p>
    <w:p w:rsidR="00FB7F50" w:rsidRPr="005078A7" w:rsidRDefault="00FB7F50" w:rsidP="005078A7">
      <w:pPr>
        <w:spacing w:after="240" w:line="360" w:lineRule="auto"/>
        <w:rPr>
          <w:rFonts w:ascii="Arial" w:hAnsi="Arial" w:cs="Arial"/>
        </w:rPr>
      </w:pPr>
    </w:p>
    <w:p w:rsidR="00FB7F50" w:rsidRPr="005078A7" w:rsidRDefault="007D5EE1" w:rsidP="005078A7">
      <w:pPr>
        <w:spacing w:after="40" w:line="360" w:lineRule="auto"/>
        <w:rPr>
          <w:rFonts w:ascii="Arial" w:hAnsi="Arial" w:cs="Arial"/>
          <w:b/>
          <w:bCs/>
        </w:rPr>
      </w:pPr>
      <w:r w:rsidRPr="005078A7">
        <w:rPr>
          <w:rFonts w:ascii="Arial" w:hAnsi="Arial" w:cs="Arial"/>
          <w:b/>
          <w:bCs/>
        </w:rPr>
        <w:t>Politechnika Częstochowska</w:t>
      </w:r>
    </w:p>
    <w:p w:rsidR="00FB7F50" w:rsidRPr="005078A7" w:rsidRDefault="007D5EE1" w:rsidP="005078A7">
      <w:pPr>
        <w:spacing w:line="360" w:lineRule="auto"/>
        <w:rPr>
          <w:rFonts w:ascii="Arial" w:hAnsi="Arial" w:cs="Arial"/>
          <w:b/>
        </w:rPr>
      </w:pPr>
      <w:r w:rsidRPr="005078A7">
        <w:rPr>
          <w:rFonts w:ascii="Arial" w:hAnsi="Arial" w:cs="Arial"/>
          <w:b/>
        </w:rPr>
        <w:t>Dąbrowskiego</w:t>
      </w:r>
      <w:r w:rsidR="00FB7F50" w:rsidRPr="005078A7">
        <w:rPr>
          <w:rFonts w:ascii="Arial" w:hAnsi="Arial" w:cs="Arial"/>
          <w:b/>
        </w:rPr>
        <w:t xml:space="preserve"> </w:t>
      </w:r>
      <w:r w:rsidRPr="005078A7">
        <w:rPr>
          <w:rFonts w:ascii="Arial" w:hAnsi="Arial" w:cs="Arial"/>
          <w:b/>
        </w:rPr>
        <w:t>69</w:t>
      </w:r>
    </w:p>
    <w:p w:rsidR="00FB7F50" w:rsidRPr="005078A7" w:rsidRDefault="007D5EE1" w:rsidP="005078A7">
      <w:pPr>
        <w:spacing w:line="360" w:lineRule="auto"/>
        <w:rPr>
          <w:rFonts w:ascii="Arial" w:hAnsi="Arial" w:cs="Arial"/>
          <w:b/>
        </w:rPr>
      </w:pPr>
      <w:r w:rsidRPr="005078A7">
        <w:rPr>
          <w:rFonts w:ascii="Arial" w:hAnsi="Arial" w:cs="Arial"/>
          <w:b/>
        </w:rPr>
        <w:t>42-201</w:t>
      </w:r>
      <w:r w:rsidR="00FB7F50" w:rsidRPr="005078A7">
        <w:rPr>
          <w:rFonts w:ascii="Arial" w:hAnsi="Arial" w:cs="Arial"/>
          <w:b/>
        </w:rPr>
        <w:t xml:space="preserve"> </w:t>
      </w:r>
      <w:r w:rsidRPr="005078A7">
        <w:rPr>
          <w:rFonts w:ascii="Arial" w:hAnsi="Arial" w:cs="Arial"/>
          <w:b/>
        </w:rPr>
        <w:t>Częstochowa</w:t>
      </w:r>
    </w:p>
    <w:p w:rsidR="008642B3" w:rsidRPr="005078A7" w:rsidRDefault="00836DAF" w:rsidP="005078A7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5078A7">
        <w:rPr>
          <w:rFonts w:ascii="Arial" w:hAnsi="Arial" w:cs="Arial"/>
          <w:szCs w:val="24"/>
        </w:rPr>
        <w:t>OGŁOSZENIE</w:t>
      </w:r>
    </w:p>
    <w:p w:rsidR="008642B3" w:rsidRPr="005078A7" w:rsidRDefault="008642B3" w:rsidP="005078A7">
      <w:pPr>
        <w:spacing w:after="480" w:line="360" w:lineRule="auto"/>
        <w:jc w:val="center"/>
        <w:rPr>
          <w:rFonts w:ascii="Arial" w:hAnsi="Arial" w:cs="Arial"/>
          <w:b/>
        </w:rPr>
      </w:pPr>
      <w:r w:rsidRPr="005078A7">
        <w:rPr>
          <w:rFonts w:ascii="Arial" w:hAnsi="Arial" w:cs="Arial"/>
          <w:b/>
        </w:rPr>
        <w:t xml:space="preserve">o </w:t>
      </w:r>
      <w:r w:rsidR="0054734E" w:rsidRPr="005078A7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7D5EE1" w:rsidRPr="005078A7" w:rsidTr="003A6AC4">
        <w:trPr>
          <w:trHeight w:val="638"/>
        </w:trPr>
        <w:tc>
          <w:tcPr>
            <w:tcW w:w="959" w:type="dxa"/>
            <w:shd w:val="clear" w:color="auto" w:fill="auto"/>
          </w:tcPr>
          <w:p w:rsidR="007D5EE1" w:rsidRPr="005078A7" w:rsidRDefault="007D5EE1" w:rsidP="005078A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D5EE1" w:rsidRPr="005078A7" w:rsidRDefault="007D5EE1" w:rsidP="005078A7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5078A7">
              <w:rPr>
                <w:rFonts w:ascii="Arial" w:hAnsi="Arial" w:cs="Arial"/>
              </w:rPr>
              <w:t>Pzp</w:t>
            </w:r>
            <w:proofErr w:type="spellEnd"/>
            <w:r w:rsidRPr="005078A7">
              <w:rPr>
                <w:rFonts w:ascii="Arial" w:hAnsi="Arial" w:cs="Arial"/>
                <w:b/>
              </w:rPr>
              <w:t xml:space="preserve"> </w:t>
            </w:r>
            <w:r w:rsidRPr="005078A7">
              <w:rPr>
                <w:rFonts w:ascii="Arial" w:hAnsi="Arial" w:cs="Arial"/>
                <w:bCs/>
              </w:rPr>
              <w:t>na</w:t>
            </w:r>
            <w:r w:rsidRPr="005078A7">
              <w:rPr>
                <w:rFonts w:ascii="Arial" w:hAnsi="Arial" w:cs="Arial"/>
                <w:b/>
              </w:rPr>
              <w:t xml:space="preserve"> </w:t>
            </w:r>
            <w:r w:rsidRPr="005078A7">
              <w:rPr>
                <w:rFonts w:ascii="Arial" w:hAnsi="Arial" w:cs="Arial"/>
                <w:bCs/>
              </w:rPr>
              <w:t>”</w:t>
            </w:r>
            <w:r w:rsidRPr="005078A7">
              <w:rPr>
                <w:rFonts w:ascii="Arial" w:hAnsi="Arial" w:cs="Arial"/>
                <w:b/>
                <w:bCs/>
              </w:rPr>
              <w:t xml:space="preserve">Dostawa robotów oraz elementów </w:t>
            </w:r>
            <w:proofErr w:type="spellStart"/>
            <w:r w:rsidRPr="005078A7">
              <w:rPr>
                <w:rFonts w:ascii="Arial" w:hAnsi="Arial" w:cs="Arial"/>
                <w:b/>
                <w:bCs/>
              </w:rPr>
              <w:t>robotycznych</w:t>
            </w:r>
            <w:proofErr w:type="spellEnd"/>
            <w:r w:rsidRPr="005078A7">
              <w:rPr>
                <w:rFonts w:ascii="Arial" w:hAnsi="Arial" w:cs="Arial"/>
                <w:b/>
                <w:bCs/>
              </w:rPr>
              <w:t xml:space="preserve"> dla Politechniki Częstochowskiej w ramach programu ,,Regionalna Inicjatywa Doskonałości"</w:t>
            </w:r>
            <w:r w:rsidRPr="005078A7">
              <w:rPr>
                <w:rFonts w:ascii="Arial" w:hAnsi="Arial" w:cs="Arial"/>
                <w:bCs/>
              </w:rPr>
              <w:t>”</w:t>
            </w:r>
            <w:r w:rsidRPr="005078A7">
              <w:rPr>
                <w:rFonts w:ascii="Arial" w:hAnsi="Arial" w:cs="Arial"/>
                <w:b/>
              </w:rPr>
              <w:t xml:space="preserve"> </w:t>
            </w:r>
            <w:r w:rsidRPr="005078A7">
              <w:rPr>
                <w:rFonts w:ascii="Arial" w:hAnsi="Arial" w:cs="Arial"/>
                <w:bCs/>
              </w:rPr>
              <w:t>– znak sprawy</w:t>
            </w:r>
            <w:r w:rsidRPr="005078A7">
              <w:rPr>
                <w:rFonts w:ascii="Arial" w:hAnsi="Arial" w:cs="Arial"/>
                <w:b/>
              </w:rPr>
              <w:t xml:space="preserve"> RK-NZ.262.18.2022.MM</w:t>
            </w:r>
            <w:r w:rsidRPr="005078A7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5078A7" w:rsidRDefault="00C65E53" w:rsidP="005078A7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5078A7">
        <w:rPr>
          <w:rFonts w:ascii="Arial" w:hAnsi="Arial" w:cs="Arial"/>
        </w:rPr>
        <w:t xml:space="preserve">Zamawiający, </w:t>
      </w:r>
      <w:r w:rsidR="007D5EE1" w:rsidRPr="005078A7">
        <w:rPr>
          <w:rFonts w:ascii="Arial" w:hAnsi="Arial" w:cs="Arial"/>
          <w:b/>
        </w:rPr>
        <w:t>Politechnika Częstochowska</w:t>
      </w:r>
      <w:r w:rsidRPr="005078A7">
        <w:rPr>
          <w:rFonts w:ascii="Arial" w:hAnsi="Arial" w:cs="Arial"/>
        </w:rPr>
        <w:t>, działając na podstawie art. 253 ust. 1</w:t>
      </w:r>
      <w:r w:rsidR="00836DAF" w:rsidRPr="005078A7">
        <w:rPr>
          <w:rFonts w:ascii="Arial" w:hAnsi="Arial" w:cs="Arial"/>
        </w:rPr>
        <w:t xml:space="preserve"> pkt. 1 i ust. 2</w:t>
      </w:r>
      <w:r w:rsidRPr="005078A7">
        <w:rPr>
          <w:rFonts w:ascii="Arial" w:hAnsi="Arial" w:cs="Arial"/>
        </w:rPr>
        <w:t xml:space="preserve"> ustawy z dnia 11 września 2019r. Prawo zamówień publicznych </w:t>
      </w:r>
      <w:r w:rsidR="007D5EE1" w:rsidRPr="005078A7">
        <w:rPr>
          <w:rFonts w:ascii="Arial" w:hAnsi="Arial" w:cs="Arial"/>
        </w:rPr>
        <w:t>(</w:t>
      </w:r>
      <w:proofErr w:type="spellStart"/>
      <w:r w:rsidR="007D5EE1" w:rsidRPr="005078A7">
        <w:rPr>
          <w:rFonts w:ascii="Arial" w:hAnsi="Arial" w:cs="Arial"/>
        </w:rPr>
        <w:t>t.j</w:t>
      </w:r>
      <w:proofErr w:type="spellEnd"/>
      <w:r w:rsidR="007D5EE1" w:rsidRPr="005078A7">
        <w:rPr>
          <w:rFonts w:ascii="Arial" w:hAnsi="Arial" w:cs="Arial"/>
        </w:rPr>
        <w:t xml:space="preserve">. Dz.U. z 2021r. poz. 1129 z </w:t>
      </w:r>
      <w:proofErr w:type="spellStart"/>
      <w:r w:rsidR="007D5EE1" w:rsidRPr="005078A7">
        <w:rPr>
          <w:rFonts w:ascii="Arial" w:hAnsi="Arial" w:cs="Arial"/>
        </w:rPr>
        <w:t>późn</w:t>
      </w:r>
      <w:proofErr w:type="spellEnd"/>
      <w:r w:rsidR="007D5EE1" w:rsidRPr="005078A7">
        <w:rPr>
          <w:rFonts w:ascii="Arial" w:hAnsi="Arial" w:cs="Arial"/>
        </w:rPr>
        <w:t>. zm.)</w:t>
      </w:r>
      <w:r w:rsidRPr="005078A7">
        <w:rPr>
          <w:rFonts w:ascii="Arial" w:hAnsi="Arial" w:cs="Arial"/>
        </w:rPr>
        <w:t xml:space="preserve">, zwanej dalej „ustawą </w:t>
      </w:r>
      <w:proofErr w:type="spellStart"/>
      <w:r w:rsidRPr="005078A7">
        <w:rPr>
          <w:rFonts w:ascii="Arial" w:hAnsi="Arial" w:cs="Arial"/>
        </w:rPr>
        <w:t>Pzp</w:t>
      </w:r>
      <w:proofErr w:type="spellEnd"/>
      <w:r w:rsidRPr="005078A7">
        <w:rPr>
          <w:rFonts w:ascii="Arial" w:hAnsi="Arial" w:cs="Arial"/>
        </w:rPr>
        <w:t>”</w:t>
      </w:r>
      <w:r w:rsidR="00D26ED6" w:rsidRPr="005078A7">
        <w:rPr>
          <w:rFonts w:ascii="Arial" w:hAnsi="Arial" w:cs="Arial"/>
        </w:rPr>
        <w:t xml:space="preserve">, </w:t>
      </w:r>
      <w:r w:rsidRPr="005078A7">
        <w:rPr>
          <w:rFonts w:ascii="Arial" w:hAnsi="Arial" w:cs="Arial"/>
        </w:rPr>
        <w:t>informuje</w:t>
      </w:r>
      <w:r w:rsidR="00D26ED6" w:rsidRPr="005078A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5078A7">
        <w:rPr>
          <w:rFonts w:ascii="Arial" w:hAnsi="Arial" w:cs="Arial"/>
        </w:rPr>
        <w:t>najkorzystniejsz</w:t>
      </w:r>
      <w:r w:rsidR="00D26ED6" w:rsidRPr="005078A7">
        <w:rPr>
          <w:rFonts w:ascii="Arial" w:hAnsi="Arial" w:cs="Arial"/>
        </w:rPr>
        <w:t xml:space="preserve">a wybrana została </w:t>
      </w:r>
      <w:r w:rsidR="00756CDA" w:rsidRPr="005078A7">
        <w:rPr>
          <w:rFonts w:ascii="Arial" w:hAnsi="Arial" w:cs="Arial"/>
        </w:rPr>
        <w:t>ofer</w:t>
      </w:r>
      <w:r w:rsidR="00D26ED6" w:rsidRPr="005078A7">
        <w:rPr>
          <w:rFonts w:ascii="Arial" w:hAnsi="Arial" w:cs="Arial"/>
        </w:rPr>
        <w:t>t</w:t>
      </w:r>
      <w:r w:rsidR="009F0E5C" w:rsidRPr="005078A7">
        <w:rPr>
          <w:rFonts w:ascii="Arial" w:hAnsi="Arial" w:cs="Arial"/>
        </w:rPr>
        <w:t>a</w:t>
      </w:r>
      <w:r w:rsidR="00D26ED6" w:rsidRPr="005078A7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D5EE1" w:rsidRPr="005078A7" w:rsidTr="003A6AC4">
        <w:trPr>
          <w:cantSplit/>
        </w:trPr>
        <w:tc>
          <w:tcPr>
            <w:tcW w:w="9498" w:type="dxa"/>
          </w:tcPr>
          <w:p w:rsidR="007D5EE1" w:rsidRPr="005078A7" w:rsidRDefault="007D5EE1" w:rsidP="005078A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78A7">
              <w:rPr>
                <w:rFonts w:ascii="Arial" w:hAnsi="Arial" w:cs="Arial"/>
                <w:b/>
              </w:rPr>
              <w:lastRenderedPageBreak/>
              <w:t>Przedsiębiorstwo Handlowo Usługowe AMIWAR Anna Waryś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 xml:space="preserve">Bór 30 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>42-202 Częstochowa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na: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 xml:space="preserve">Zadanie nr 2: Dostawa robotów mobilnych (4 szt.) za cenę brutto </w:t>
            </w:r>
            <w:r w:rsidRPr="005078A7">
              <w:rPr>
                <w:rFonts w:ascii="Arial" w:hAnsi="Arial" w:cs="Arial"/>
                <w:b/>
              </w:rPr>
              <w:t>47 797.80 zł</w:t>
            </w:r>
            <w:r w:rsidRPr="005078A7">
              <w:rPr>
                <w:rFonts w:ascii="Arial" w:hAnsi="Arial" w:cs="Arial"/>
                <w:bCs/>
              </w:rPr>
              <w:t>.</w:t>
            </w:r>
          </w:p>
          <w:p w:rsidR="007D5EE1" w:rsidRPr="005078A7" w:rsidRDefault="007D5EE1" w:rsidP="005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78A7">
              <w:rPr>
                <w:rFonts w:ascii="Arial" w:hAnsi="Arial" w:cs="Arial"/>
                <w:color w:val="000000"/>
              </w:rPr>
              <w:t>Uzasadnienie wyboru:</w:t>
            </w:r>
          </w:p>
          <w:p w:rsidR="007D5EE1" w:rsidRPr="005078A7" w:rsidRDefault="007D5EE1" w:rsidP="005078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- 85,00. Cena oferty mieści się w możliwościach finansowych Zamawiającego.</w:t>
            </w:r>
          </w:p>
        </w:tc>
      </w:tr>
      <w:tr w:rsidR="007D5EE1" w:rsidRPr="005078A7" w:rsidTr="003A6AC4">
        <w:trPr>
          <w:cantSplit/>
        </w:trPr>
        <w:tc>
          <w:tcPr>
            <w:tcW w:w="9498" w:type="dxa"/>
          </w:tcPr>
          <w:p w:rsidR="007D5EE1" w:rsidRPr="005078A7" w:rsidRDefault="007D5EE1" w:rsidP="005078A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78A7">
              <w:rPr>
                <w:rFonts w:ascii="Arial" w:hAnsi="Arial" w:cs="Arial"/>
                <w:b/>
              </w:rPr>
              <w:t>part-AD Artur Dyrda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 xml:space="preserve">Grzechynia 768 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>34-220 Maków Podhalański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na: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 xml:space="preserve">Zadanie nr 3: Dostawa ramiona robota 4-osiowego z dodatkami (2 sztuki) za cenę brutto </w:t>
            </w:r>
            <w:r w:rsidRPr="005078A7">
              <w:rPr>
                <w:rFonts w:ascii="Arial" w:hAnsi="Arial" w:cs="Arial"/>
                <w:b/>
              </w:rPr>
              <w:t>24 464.70 zł</w:t>
            </w:r>
            <w:r w:rsidRPr="005078A7">
              <w:rPr>
                <w:rFonts w:ascii="Arial" w:hAnsi="Arial" w:cs="Arial"/>
                <w:bCs/>
              </w:rPr>
              <w:t>.</w:t>
            </w:r>
          </w:p>
          <w:p w:rsidR="007D5EE1" w:rsidRPr="005078A7" w:rsidRDefault="007D5EE1" w:rsidP="005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78A7">
              <w:rPr>
                <w:rFonts w:ascii="Arial" w:hAnsi="Arial" w:cs="Arial"/>
                <w:color w:val="000000"/>
              </w:rPr>
              <w:t>Uzasadnienie wyboru:</w:t>
            </w:r>
          </w:p>
          <w:p w:rsidR="007D5EE1" w:rsidRPr="005078A7" w:rsidRDefault="007D5EE1" w:rsidP="005078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- 88,82. Cena oferty mieści się w możliwościach finansowych Zamawiającego.</w:t>
            </w:r>
          </w:p>
        </w:tc>
      </w:tr>
      <w:tr w:rsidR="007D5EE1" w:rsidRPr="005078A7" w:rsidTr="003A6AC4">
        <w:trPr>
          <w:cantSplit/>
        </w:trPr>
        <w:tc>
          <w:tcPr>
            <w:tcW w:w="9498" w:type="dxa"/>
          </w:tcPr>
          <w:p w:rsidR="007D5EE1" w:rsidRPr="005078A7" w:rsidRDefault="007D5EE1" w:rsidP="005078A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78A7">
              <w:rPr>
                <w:rFonts w:ascii="Arial" w:hAnsi="Arial" w:cs="Arial"/>
                <w:b/>
              </w:rPr>
              <w:lastRenderedPageBreak/>
              <w:t>part-AD Artur Dyrda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 xml:space="preserve">Grzechynia 768 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>34-220 Maków Podhalański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na: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 xml:space="preserve">Zadanie nr 4: Dostawa ramiona robota 4-osiowego z dodatkami (1 sztuka) za cenę brutto </w:t>
            </w:r>
            <w:r w:rsidRPr="005078A7">
              <w:rPr>
                <w:rFonts w:ascii="Arial" w:hAnsi="Arial" w:cs="Arial"/>
                <w:b/>
              </w:rPr>
              <w:t>19 210.14 zł</w:t>
            </w:r>
            <w:r w:rsidRPr="005078A7">
              <w:rPr>
                <w:rFonts w:ascii="Arial" w:hAnsi="Arial" w:cs="Arial"/>
                <w:bCs/>
              </w:rPr>
              <w:t>.</w:t>
            </w:r>
          </w:p>
          <w:p w:rsidR="007D5EE1" w:rsidRPr="005078A7" w:rsidRDefault="007D5EE1" w:rsidP="005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78A7">
              <w:rPr>
                <w:rFonts w:ascii="Arial" w:hAnsi="Arial" w:cs="Arial"/>
                <w:color w:val="000000"/>
              </w:rPr>
              <w:t>Uzasadnienie wyboru:</w:t>
            </w:r>
          </w:p>
          <w:p w:rsidR="007D5EE1" w:rsidRPr="005078A7" w:rsidRDefault="007D5EE1" w:rsidP="005078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- 91,09. Cena oferty mieści się w możliwościach finansowych Zamawiającego.</w:t>
            </w:r>
          </w:p>
        </w:tc>
      </w:tr>
      <w:tr w:rsidR="007D5EE1" w:rsidRPr="005078A7" w:rsidTr="003A6AC4">
        <w:trPr>
          <w:cantSplit/>
        </w:trPr>
        <w:tc>
          <w:tcPr>
            <w:tcW w:w="9498" w:type="dxa"/>
          </w:tcPr>
          <w:p w:rsidR="007D5EE1" w:rsidRPr="005078A7" w:rsidRDefault="007D5EE1" w:rsidP="005078A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78A7">
              <w:rPr>
                <w:rFonts w:ascii="Arial" w:hAnsi="Arial" w:cs="Arial"/>
                <w:b/>
              </w:rPr>
              <w:t>Mechatronik Artur Grochowski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>Leopolda Lisa Kuli 103 /2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>05-270 Marki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na: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 xml:space="preserve">Zadanie nr 5: Dostawa ramiona robota 6-osiowego (1 sztuka) za cenę brutto </w:t>
            </w:r>
            <w:r w:rsidRPr="005078A7">
              <w:rPr>
                <w:rFonts w:ascii="Arial" w:hAnsi="Arial" w:cs="Arial"/>
                <w:b/>
              </w:rPr>
              <w:t>6 396.00 zł</w:t>
            </w:r>
            <w:r w:rsidRPr="005078A7">
              <w:rPr>
                <w:rFonts w:ascii="Arial" w:hAnsi="Arial" w:cs="Arial"/>
                <w:bCs/>
              </w:rPr>
              <w:t>.</w:t>
            </w:r>
          </w:p>
          <w:p w:rsidR="007D5EE1" w:rsidRPr="005078A7" w:rsidRDefault="007D5EE1" w:rsidP="005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78A7">
              <w:rPr>
                <w:rFonts w:ascii="Arial" w:hAnsi="Arial" w:cs="Arial"/>
                <w:color w:val="000000"/>
              </w:rPr>
              <w:t>Uzasadnienie wyboru:</w:t>
            </w:r>
          </w:p>
          <w:p w:rsidR="007D5EE1" w:rsidRPr="005078A7" w:rsidRDefault="007D5EE1" w:rsidP="005078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- 70,00. Cena oferty mieści się w możliwościach finansowych Zamawiającego.</w:t>
            </w:r>
          </w:p>
        </w:tc>
      </w:tr>
      <w:tr w:rsidR="007D5EE1" w:rsidRPr="005078A7" w:rsidTr="003A6AC4">
        <w:trPr>
          <w:cantSplit/>
        </w:trPr>
        <w:tc>
          <w:tcPr>
            <w:tcW w:w="9498" w:type="dxa"/>
          </w:tcPr>
          <w:p w:rsidR="007D5EE1" w:rsidRPr="005078A7" w:rsidRDefault="007D5EE1" w:rsidP="005078A7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5078A7">
              <w:rPr>
                <w:rFonts w:ascii="Arial" w:hAnsi="Arial" w:cs="Arial"/>
                <w:b/>
              </w:rPr>
              <w:lastRenderedPageBreak/>
              <w:t>part-AD Artur Dyrda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 xml:space="preserve">Grzechynia 768 </w:t>
            </w:r>
          </w:p>
          <w:p w:rsidR="007D5EE1" w:rsidRPr="005078A7" w:rsidRDefault="007D5EE1" w:rsidP="005078A7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5078A7">
              <w:rPr>
                <w:rFonts w:ascii="Arial" w:hAnsi="Arial" w:cs="Arial"/>
                <w:b/>
                <w:bCs/>
              </w:rPr>
              <w:t>34-220 Maków Podhalański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na:</w:t>
            </w:r>
          </w:p>
          <w:p w:rsidR="007D5EE1" w:rsidRPr="005078A7" w:rsidRDefault="007D5EE1" w:rsidP="005078A7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 xml:space="preserve">Zadanie nr 6: Dostawa robotów mobilnych - dronów (8 szt.) za cenę brutto </w:t>
            </w:r>
            <w:r w:rsidRPr="005078A7">
              <w:rPr>
                <w:rFonts w:ascii="Arial" w:hAnsi="Arial" w:cs="Arial"/>
                <w:b/>
              </w:rPr>
              <w:t>8 634.60 zł</w:t>
            </w:r>
            <w:r w:rsidRPr="005078A7">
              <w:rPr>
                <w:rFonts w:ascii="Arial" w:hAnsi="Arial" w:cs="Arial"/>
                <w:bCs/>
              </w:rPr>
              <w:t>.</w:t>
            </w:r>
          </w:p>
          <w:p w:rsidR="007D5EE1" w:rsidRPr="005078A7" w:rsidRDefault="007D5EE1" w:rsidP="005078A7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5078A7">
              <w:rPr>
                <w:rFonts w:ascii="Arial" w:hAnsi="Arial" w:cs="Arial"/>
                <w:color w:val="000000"/>
              </w:rPr>
              <w:t>Uzasadnienie wyboru:</w:t>
            </w:r>
          </w:p>
          <w:p w:rsidR="007D5EE1" w:rsidRPr="005078A7" w:rsidRDefault="007D5EE1" w:rsidP="005078A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5078A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najwyższą liczbę punktów - 90,00. Cena oferty mieści się w możliwościach finansowych Zamawiającego.</w:t>
            </w:r>
          </w:p>
        </w:tc>
      </w:tr>
    </w:tbl>
    <w:bookmarkEnd w:id="0"/>
    <w:p w:rsidR="00393820" w:rsidRPr="004A4FDB" w:rsidRDefault="00393820" w:rsidP="0039382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A4FD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685"/>
        <w:gridCol w:w="992"/>
      </w:tblGrid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93820" w:rsidRPr="004A4FDB" w:rsidRDefault="00393820" w:rsidP="003A6AC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A4FDB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93820" w:rsidRPr="004A4FDB" w:rsidRDefault="00393820" w:rsidP="003A6AC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</w:rPr>
            </w:pPr>
            <w:r w:rsidRPr="004A4FDB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93820" w:rsidRPr="004A4FDB" w:rsidRDefault="00393820" w:rsidP="003A6AC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A4FDB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93820" w:rsidRPr="004A4FDB" w:rsidRDefault="00393820" w:rsidP="003A6AC4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A4FDB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2 - Dostawa robotów mobilnych (4 szt.)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Przedsiębiorstwo Handlowo Usługowe AMIWAR Anna Waryś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Bór 30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42-202 Częstochowa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- 60.00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 xml:space="preserve">2 - Okres gwarancji  - </w:t>
            </w:r>
            <w:r>
              <w:rPr>
                <w:rFonts w:ascii="Arial" w:hAnsi="Arial" w:cs="Arial"/>
              </w:rPr>
              <w:t>1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Zasięg czujnika LIDAR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Rozdzielczość kamery - 10</w:t>
            </w:r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4FDB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4FDB">
              <w:rPr>
                <w:rFonts w:ascii="Arial" w:hAnsi="Arial" w:cs="Arial"/>
                <w:b/>
              </w:rPr>
              <w:t>85,00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2 - Dostawa robotów mobilnych (4 szt.)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part-AD Artur Dyrda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Grzechynia 768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34-220 Maków Podhalański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- 39.26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 xml:space="preserve">2 - Okres gwarancji  - </w:t>
            </w:r>
            <w:r>
              <w:rPr>
                <w:rFonts w:ascii="Arial" w:hAnsi="Arial" w:cs="Arial"/>
              </w:rPr>
              <w:t>2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3 - Zasięg czujn</w:t>
            </w:r>
            <w:r>
              <w:rPr>
                <w:rFonts w:ascii="Arial" w:hAnsi="Arial" w:cs="Arial"/>
              </w:rPr>
              <w:t>i</w:t>
            </w:r>
            <w:r w:rsidRPr="004A4FDB">
              <w:rPr>
                <w:rFonts w:ascii="Arial" w:hAnsi="Arial" w:cs="Arial"/>
              </w:rPr>
              <w:t xml:space="preserve">ka LIDAR - </w:t>
            </w:r>
            <w:r>
              <w:rPr>
                <w:rFonts w:ascii="Arial" w:hAnsi="Arial" w:cs="Arial"/>
              </w:rPr>
              <w:t>1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4 - Rozdzielczość kamery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4FDB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4FDB">
              <w:rPr>
                <w:rFonts w:ascii="Arial" w:hAnsi="Arial" w:cs="Arial"/>
                <w:b/>
              </w:rPr>
              <w:t>69,26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2 - Dostawa robotów mobilnych (4 szt.)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E4I sp. z o.o.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Kwiatkowskiego 4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52-407 Wrocław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- 56.87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Okres gwarancji  - 1.67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3 - Zasięg czujn</w:t>
            </w:r>
            <w:r>
              <w:rPr>
                <w:rFonts w:ascii="Arial" w:hAnsi="Arial" w:cs="Arial"/>
              </w:rPr>
              <w:t>i</w:t>
            </w:r>
            <w:r w:rsidRPr="004A4FDB">
              <w:rPr>
                <w:rFonts w:ascii="Arial" w:hAnsi="Arial" w:cs="Arial"/>
              </w:rPr>
              <w:t>ka LIDAR - 0.00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4 - Rozdzielczość kamery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4FDB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4FDB">
              <w:rPr>
                <w:rFonts w:ascii="Arial" w:hAnsi="Arial" w:cs="Arial"/>
                <w:b/>
              </w:rPr>
              <w:t>58,54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lastRenderedPageBreak/>
              <w:t>3 - Dostawa ramiona robota 4-osiowego z dodatkami (2 sztuki)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part-AD Artur Dyrda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Grzechynia 768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34-220 Maków Podhalański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- 58.82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Ok</w:t>
            </w:r>
            <w:r w:rsidRPr="004A4FDB">
              <w:rPr>
                <w:rFonts w:ascii="Arial" w:hAnsi="Arial" w:cs="Arial"/>
              </w:rPr>
              <w:t xml:space="preserve">res gwarancji  - </w:t>
            </w:r>
            <w:r>
              <w:rPr>
                <w:rFonts w:ascii="Arial" w:hAnsi="Arial" w:cs="Arial"/>
              </w:rPr>
              <w:t>2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Udźwig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Powtarzalność - 5</w:t>
            </w:r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4FDB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4FDB">
              <w:rPr>
                <w:rFonts w:ascii="Arial" w:hAnsi="Arial" w:cs="Arial"/>
                <w:b/>
              </w:rPr>
              <w:t>88,82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3 - Dostawa ramiona robota 4-osiowego z dodatkami (2 sztuki)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Mechatronik Artur Grochowski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Leopolda Lisa Kuli 103/2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05-270 Marki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- 60.00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Ok</w:t>
            </w:r>
            <w:r w:rsidRPr="004A4FDB">
              <w:rPr>
                <w:rFonts w:ascii="Arial" w:hAnsi="Arial" w:cs="Arial"/>
              </w:rPr>
              <w:t>res gwarancji  - 0.00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Udźwig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Powtarzalność - 5</w:t>
            </w:r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4FDB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4FDB">
              <w:rPr>
                <w:rFonts w:ascii="Arial" w:hAnsi="Arial" w:cs="Arial"/>
                <w:b/>
              </w:rPr>
              <w:t>70,00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4 - Dostawa ramiona robota 4-osiowego z dodatkami (1 sztuka)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part-AD Artur Dyrda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Grzechynia 768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34-220 Maków Podhalański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- 56.09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 xml:space="preserve">2 - Okres gwarancji  - </w:t>
            </w:r>
            <w:r>
              <w:rPr>
                <w:rFonts w:ascii="Arial" w:hAnsi="Arial" w:cs="Arial"/>
              </w:rPr>
              <w:t>2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Udźwig nominalny 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 xml:space="preserve">4 - Zasięg ramienia  - </w:t>
            </w:r>
            <w:r>
              <w:rPr>
                <w:rFonts w:ascii="Arial" w:hAnsi="Arial" w:cs="Arial"/>
              </w:rPr>
              <w:t>1</w:t>
            </w:r>
            <w:r w:rsidRPr="004A4FDB">
              <w:rPr>
                <w:rFonts w:ascii="Arial" w:hAnsi="Arial" w:cs="Arial"/>
              </w:rPr>
              <w:t>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7F66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7F66">
              <w:rPr>
                <w:rFonts w:ascii="Arial" w:hAnsi="Arial" w:cs="Arial"/>
                <w:b/>
              </w:rPr>
              <w:t>91,09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4 - Dostawa ramiona robota 4-osiowego z dodatkami (1 sztuka)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Mechatronik Artur Grochowski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Leopolda Lisa Kuli 103/2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05-270 Marki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- 60.00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2 - Okres gwarancji  - 0.00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Udźwig nominalny 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Zasięg ramienia  - 10</w:t>
            </w:r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7F66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7F66">
              <w:rPr>
                <w:rFonts w:ascii="Arial" w:hAnsi="Arial" w:cs="Arial"/>
                <w:b/>
              </w:rPr>
              <w:t>75,00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5 - Dostawa ramiona robota 6-osiowego (1 sztuka)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Mechatronik Artur Grochowski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Leopolda Lisa Kuli 103/2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05-270 Marki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- 60.00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2 - Okres gwarancji  - 0.00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Udźwig 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Powtarzalność  - 5</w:t>
            </w:r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7F66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7F66">
              <w:rPr>
                <w:rFonts w:ascii="Arial" w:hAnsi="Arial" w:cs="Arial"/>
                <w:b/>
              </w:rPr>
              <w:t>70,00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5 - Dostawa ramiona robota 6-osiowego (1 sztuka)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E4I sp. z o.o.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Kwiatkow</w:t>
            </w:r>
            <w:r>
              <w:rPr>
                <w:rFonts w:ascii="Arial" w:hAnsi="Arial" w:cs="Arial"/>
              </w:rPr>
              <w:t>s</w:t>
            </w:r>
            <w:r w:rsidRPr="004A4FDB">
              <w:rPr>
                <w:rFonts w:ascii="Arial" w:hAnsi="Arial" w:cs="Arial"/>
              </w:rPr>
              <w:t>kiego 4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52-407 Wrocław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- 5.89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 xml:space="preserve">2 - Okres gwarancji  - </w:t>
            </w:r>
            <w:r>
              <w:rPr>
                <w:rFonts w:ascii="Arial" w:hAnsi="Arial" w:cs="Arial"/>
              </w:rPr>
              <w:t>2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 xml:space="preserve">3 - Udźwig  - </w:t>
            </w:r>
            <w:r>
              <w:rPr>
                <w:rFonts w:ascii="Arial" w:hAnsi="Arial" w:cs="Arial"/>
              </w:rPr>
              <w:t>1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4 - Powtarzalność 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7F66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A4FDB">
              <w:rPr>
                <w:rFonts w:ascii="Arial" w:hAnsi="Arial" w:cs="Arial"/>
              </w:rPr>
              <w:t xml:space="preserve">  </w:t>
            </w:r>
            <w:r w:rsidRPr="004A7F66">
              <w:rPr>
                <w:rFonts w:ascii="Arial" w:hAnsi="Arial" w:cs="Arial"/>
                <w:b/>
              </w:rPr>
              <w:t>35,89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lastRenderedPageBreak/>
              <w:t>6 - Dostawa robotów mobilnych - dronów (8 szt.)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part-AD Artur Dyrda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Grzechynia 768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34-220 Maków Podhalański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- 60.00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 xml:space="preserve">2 - Okres gwarancji  - </w:t>
            </w:r>
            <w:r>
              <w:rPr>
                <w:rFonts w:ascii="Arial" w:hAnsi="Arial" w:cs="Arial"/>
              </w:rPr>
              <w:t>2</w:t>
            </w:r>
            <w:r w:rsidRPr="004A4FDB">
              <w:rPr>
                <w:rFonts w:ascii="Arial" w:hAnsi="Arial" w:cs="Arial"/>
              </w:rPr>
              <w:t>0.00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Czas lotu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4 - Wysokość lotu  - 5</w:t>
            </w:r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7F66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7F66">
              <w:rPr>
                <w:rFonts w:ascii="Arial" w:hAnsi="Arial" w:cs="Arial"/>
                <w:b/>
              </w:rPr>
              <w:t>90,00</w:t>
            </w:r>
          </w:p>
        </w:tc>
      </w:tr>
      <w:tr w:rsidR="00393820" w:rsidRPr="004A4FDB" w:rsidTr="00393820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6 - Dostawa robotów mobilnych - dronów (8 szt.)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4A4FDB">
              <w:rPr>
                <w:rFonts w:ascii="Arial" w:hAnsi="Arial" w:cs="Arial"/>
                <w:b/>
                <w:bCs/>
              </w:rPr>
              <w:t>E4I sp. z o.o.</w:t>
            </w:r>
          </w:p>
          <w:p w:rsidR="00393820" w:rsidRPr="004A4FDB" w:rsidRDefault="00393820" w:rsidP="003A6AC4">
            <w:pPr>
              <w:spacing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Kwiatkow</w:t>
            </w:r>
            <w:r>
              <w:rPr>
                <w:rFonts w:ascii="Arial" w:hAnsi="Arial" w:cs="Arial"/>
              </w:rPr>
              <w:t>s</w:t>
            </w:r>
            <w:r w:rsidRPr="004A4FDB">
              <w:rPr>
                <w:rFonts w:ascii="Arial" w:hAnsi="Arial" w:cs="Arial"/>
              </w:rPr>
              <w:t>kiego 4</w:t>
            </w:r>
          </w:p>
          <w:p w:rsidR="00393820" w:rsidRPr="004A4FDB" w:rsidRDefault="00393820" w:rsidP="003A6AC4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A4FDB">
              <w:rPr>
                <w:rFonts w:ascii="Arial" w:hAnsi="Arial" w:cs="Arial"/>
              </w:rPr>
              <w:t>52-407 Wrocław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 w:rsidRPr="004A4FDB">
              <w:rPr>
                <w:rFonts w:ascii="Arial" w:hAnsi="Arial" w:cs="Arial"/>
              </w:rPr>
              <w:t>1 - Cena - 47.86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2 - Okres gwarancji  - 1.67</w:t>
            </w:r>
          </w:p>
          <w:p w:rsidR="00393820" w:rsidRPr="004A4FDB" w:rsidRDefault="00393820" w:rsidP="003A6AC4">
            <w:pPr>
              <w:spacing w:before="40" w:after="4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3 - Czas lotu - 5</w:t>
            </w:r>
            <w:r w:rsidRPr="004A4FDB">
              <w:rPr>
                <w:rFonts w:ascii="Arial" w:hAnsi="Arial" w:cs="Arial"/>
              </w:rPr>
              <w:t>.00</w:t>
            </w:r>
          </w:p>
          <w:p w:rsidR="00393820" w:rsidRPr="004A4FDB" w:rsidRDefault="00393820" w:rsidP="009A6746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4 - Wysokość lotu  - </w:t>
            </w:r>
            <w:r w:rsidR="009A6746">
              <w:rPr>
                <w:rFonts w:ascii="Arial" w:hAnsi="Arial" w:cs="Arial"/>
              </w:rPr>
              <w:t>0</w:t>
            </w:r>
            <w:bookmarkStart w:id="1" w:name="_GoBack"/>
            <w:bookmarkEnd w:id="1"/>
            <w:r w:rsidRPr="004A4FDB">
              <w:rPr>
                <w:rFonts w:ascii="Arial" w:hAnsi="Arial" w:cs="Arial"/>
              </w:rPr>
              <w:t>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820" w:rsidRPr="004A7F66" w:rsidRDefault="00393820" w:rsidP="003A6AC4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 xml:space="preserve">  </w:t>
            </w:r>
            <w:r w:rsidRPr="004A7F66">
              <w:rPr>
                <w:rFonts w:ascii="Arial" w:hAnsi="Arial" w:cs="Arial"/>
                <w:b/>
              </w:rPr>
              <w:t>54,53</w:t>
            </w:r>
          </w:p>
        </w:tc>
      </w:tr>
    </w:tbl>
    <w:p w:rsidR="00393820" w:rsidRDefault="00393820" w:rsidP="00393820">
      <w:pPr>
        <w:spacing w:before="120"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B0D" w:rsidRDefault="00E90B0D">
      <w:r>
        <w:separator/>
      </w:r>
    </w:p>
  </w:endnote>
  <w:endnote w:type="continuationSeparator" w:id="0">
    <w:p w:rsidR="00E90B0D" w:rsidRDefault="00E90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B0D" w:rsidRDefault="00E90B0D">
      <w:r>
        <w:separator/>
      </w:r>
    </w:p>
  </w:footnote>
  <w:footnote w:type="continuationSeparator" w:id="0">
    <w:p w:rsidR="00E90B0D" w:rsidRDefault="00E90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9A67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0B0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9382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78A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D5EE1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A6746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90B0D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3F14ADB3"/>
  <w15:chartTrackingRefBased/>
  <w15:docId w15:val="{09AA0BAE-883B-4876-93C1-C0BE7A35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904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2023-01-13T12:01:00Z</cp:lastPrinted>
  <dcterms:created xsi:type="dcterms:W3CDTF">2023-01-13T12:01:00Z</dcterms:created>
  <dcterms:modified xsi:type="dcterms:W3CDTF">2023-01-13T12:01:00Z</dcterms:modified>
</cp:coreProperties>
</file>