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83B522" w14:textId="2ACEEB82" w:rsidR="00D1447A" w:rsidRDefault="00D1447A" w:rsidP="00D1447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 xml:space="preserve">Załącznik nr </w:t>
      </w:r>
      <w:r w:rsidR="00E6217C">
        <w:rPr>
          <w:rFonts w:eastAsia="TimesNewRoman,Bold" w:cs="Calibri"/>
          <w:b/>
          <w:bCs/>
        </w:rPr>
        <w:t>6</w:t>
      </w:r>
      <w:bookmarkStart w:id="0" w:name="_GoBack"/>
      <w:bookmarkEnd w:id="0"/>
      <w:r>
        <w:rPr>
          <w:rFonts w:eastAsia="TimesNewRoman,Bold" w:cs="Calibri"/>
          <w:b/>
          <w:bCs/>
        </w:rPr>
        <w:t xml:space="preserve"> do SWZ</w:t>
      </w:r>
    </w:p>
    <w:p w14:paraId="3E79D443" w14:textId="274C2712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1A8252AE" w:rsidR="00CD3A56" w:rsidRPr="00461E7F" w:rsidRDefault="008A151E" w:rsidP="00461E7F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9C0B1E">
        <w:rPr>
          <w:rFonts w:cs="Calibri"/>
          <w:b/>
        </w:rPr>
        <w:t>111</w:t>
      </w:r>
      <w:r w:rsidR="00CD3A56" w:rsidRPr="000E7446">
        <w:rPr>
          <w:rFonts w:cs="Calibri"/>
          <w:b/>
        </w:rPr>
        <w:t>/202</w:t>
      </w:r>
      <w:r w:rsidR="00A15E17">
        <w:rPr>
          <w:rFonts w:cs="Calibri"/>
          <w:b/>
        </w:rPr>
        <w:t>2</w:t>
      </w:r>
      <w:r w:rsidR="00CD3A56" w:rsidRPr="000E7446">
        <w:rPr>
          <w:rFonts w:cs="Calibri"/>
          <w:b/>
        </w:rPr>
        <w:t>/</w:t>
      </w:r>
      <w:r w:rsidR="00CD3A56" w:rsidRPr="00A15E17">
        <w:rPr>
          <w:rFonts w:cs="Calibri"/>
          <w:b/>
        </w:rPr>
        <w:t>AZP</w:t>
      </w:r>
      <w:r w:rsidR="00DB6545" w:rsidRPr="00A15E17">
        <w:rPr>
          <w:rFonts w:cs="Calibri"/>
          <w:b/>
        </w:rPr>
        <w:t xml:space="preserve"> </w:t>
      </w:r>
      <w:r w:rsidR="00A15E17" w:rsidRPr="00A15E17">
        <w:rPr>
          <w:rFonts w:cs="Courier New"/>
          <w:b/>
        </w:rPr>
        <w:t>Szkolenie specjalistyczne w zakresie instalacji systemów fotowoltaicznych</w:t>
      </w:r>
      <w:r w:rsidR="009C0B1E">
        <w:rPr>
          <w:rFonts w:cs="Courier New"/>
          <w:b/>
        </w:rPr>
        <w:t>- powtórne</w:t>
      </w: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67B19309" w:rsidR="00CD3A56" w:rsidRDefault="00CD3A56" w:rsidP="00CD3A5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>
        <w:rPr>
          <w:rFonts w:asciiTheme="minorHAnsi" w:hAnsiTheme="minorHAnsi" w:cs="Arial"/>
          <w:lang w:eastAsia="zh-CN"/>
        </w:rPr>
        <w:t>szkolenia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 w:rsidRPr="00AE46C9">
        <w:rPr>
          <w:rFonts w:asciiTheme="minorHAnsi" w:hAnsiTheme="minorHAnsi" w:cs="Arial"/>
          <w:lang w:eastAsia="zh-CN"/>
        </w:rPr>
        <w:t xml:space="preserve">dla </w:t>
      </w:r>
      <w:r w:rsidR="001C5C8F">
        <w:rPr>
          <w:rFonts w:asciiTheme="minorHAnsi" w:hAnsiTheme="minorHAnsi" w:cs="Arial"/>
          <w:lang w:eastAsia="zh-CN"/>
        </w:rPr>
        <w:t>jednej</w:t>
      </w:r>
      <w:r w:rsidR="00542D2E">
        <w:rPr>
          <w:rFonts w:asciiTheme="minorHAnsi" w:hAnsiTheme="minorHAnsi" w:cs="Arial"/>
          <w:lang w:eastAsia="zh-CN"/>
        </w:rPr>
        <w:t xml:space="preserve"> os</w:t>
      </w:r>
      <w:r w:rsidR="001C5C8F">
        <w:rPr>
          <w:rFonts w:asciiTheme="minorHAnsi" w:hAnsiTheme="minorHAnsi" w:cs="Arial"/>
          <w:lang w:eastAsia="zh-CN"/>
        </w:rPr>
        <w:t>o</w:t>
      </w:r>
      <w:r w:rsidR="00542D2E">
        <w:rPr>
          <w:rFonts w:asciiTheme="minorHAnsi" w:hAnsiTheme="minorHAnsi" w:cs="Arial"/>
          <w:lang w:eastAsia="zh-CN"/>
        </w:rPr>
        <w:t>b</w:t>
      </w:r>
      <w:r w:rsidR="001C5C8F">
        <w:rPr>
          <w:rFonts w:asciiTheme="minorHAnsi" w:hAnsiTheme="minorHAnsi" w:cs="Arial"/>
          <w:lang w:eastAsia="zh-CN"/>
        </w:rPr>
        <w:t>y</w:t>
      </w:r>
      <w:r w:rsidR="00AE46C9" w:rsidRPr="00AE46C9">
        <w:rPr>
          <w:rFonts w:asciiTheme="minorHAnsi" w:hAnsiTheme="minorHAnsi" w:cs="Arial"/>
          <w:lang w:eastAsia="zh-CN"/>
        </w:rPr>
        <w:t xml:space="preserve"> w trybie </w:t>
      </w:r>
      <w:r w:rsidR="00A15E17">
        <w:rPr>
          <w:rFonts w:asciiTheme="minorHAnsi" w:hAnsiTheme="minorHAnsi" w:cs="Arial"/>
          <w:lang w:eastAsia="zh-CN"/>
        </w:rPr>
        <w:t>stacjonarnym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6DF31CBF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1C983FCB" w14:textId="20A9D287" w:rsidR="00CD3A56" w:rsidRPr="008D632E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asciiTheme="minorHAnsi" w:hAnsiTheme="minorHAnsi" w:cstheme="minorHAnsi"/>
          <w:lang w:eastAsia="zh-CN"/>
        </w:rPr>
        <w:lastRenderedPageBreak/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="008D4B06">
        <w:rPr>
          <w:rFonts w:asciiTheme="minorHAnsi" w:hAnsiTheme="minorHAnsi" w:cstheme="minorHAnsi"/>
          <w:lang w:eastAsia="zh-CN"/>
        </w:rPr>
        <w:t xml:space="preserve"> część teoretyczna- online, część praktyczna- </w:t>
      </w:r>
      <w:r w:rsidR="00CE59C4">
        <w:rPr>
          <w:rFonts w:asciiTheme="minorHAnsi" w:hAnsiTheme="minorHAnsi" w:cstheme="minorHAnsi"/>
          <w:lang w:eastAsia="zh-CN"/>
        </w:rPr>
        <w:t>m</w:t>
      </w:r>
      <w:r w:rsidR="00CE59C4" w:rsidRPr="00CE59C4">
        <w:rPr>
          <w:rFonts w:asciiTheme="minorHAnsi" w:hAnsiTheme="minorHAnsi" w:cstheme="minorHAnsi"/>
          <w:lang w:eastAsia="zh-CN"/>
        </w:rPr>
        <w:t>iejsce szkolenia może obejmować takie ośrodki jak Trójmiasto, Warszawa, Bydgoszcz, Poznań, Olsztyn oraz Białystok (wraz z okolicami)</w:t>
      </w:r>
      <w:r w:rsidR="008D4B06">
        <w:rPr>
          <w:rFonts w:asciiTheme="minorHAnsi" w:hAnsiTheme="minorHAnsi" w:cstheme="minorHAnsi"/>
          <w:lang w:eastAsia="zh-CN"/>
        </w:rPr>
        <w:t>.</w:t>
      </w:r>
    </w:p>
    <w:p w14:paraId="17D3FE67" w14:textId="7EAE658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Zamawiający oświadcza, iż przedmiot umowy, realizowany jest na potrzeby projektu </w:t>
      </w:r>
      <w:r w:rsidR="00AE46C9" w:rsidRPr="00924638">
        <w:t>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995FC9D" w14:textId="77777777" w:rsidR="00AE5B12" w:rsidRDefault="00CD3A56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1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725F3670" w14:textId="77777777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 zapewni materiały dydaktyczne niezbędne do przeprowadzenie szkolenia tj. udostępni prezentacje i nagrania przez czas nie krótszy niż do końca trwania szkolenia. Wykonawca przeprowadzi szkolenie w oparciu o oryginalne materiały.</w:t>
      </w:r>
    </w:p>
    <w:p w14:paraId="3DC56269" w14:textId="77777777" w:rsidR="00AE5B12" w:rsidRPr="00D1447A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 xml:space="preserve">Wykonawca zapewni możliwość dyskusji i konsultacji z prowadzącym w trybie on-line przez cały czas </w:t>
      </w:r>
      <w:r w:rsidRPr="00D1447A">
        <w:t>trwania szkolenia.</w:t>
      </w:r>
    </w:p>
    <w:p w14:paraId="771EC9DB" w14:textId="58765962" w:rsidR="00AE5B12" w:rsidRPr="00D1447A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D1447A">
        <w:t>Wykonawca wystawi certyfikat ukończenia szkolenia.</w:t>
      </w:r>
    </w:p>
    <w:p w14:paraId="4D5D48A1" w14:textId="4FA15261" w:rsidR="00D1447A" w:rsidRPr="00D1447A" w:rsidRDefault="00AE5B12" w:rsidP="00D1447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D1447A">
        <w:t xml:space="preserve">Wykonawca jest zobowiązany do prowadzenia i przekazania Zamawiającemu po zakończeniu szkolenia kompletu dokumentacji, tj. harmonogramu zajęć z tematami zajęć i podpisami prowadzącego, protokołu odbioru. </w:t>
      </w:r>
    </w:p>
    <w:p w14:paraId="451AEA5A" w14:textId="6044E049" w:rsidR="00AE5B12" w:rsidRPr="00D1447A" w:rsidRDefault="00AE5B12" w:rsidP="00D1447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D1447A">
        <w:t>Wszystkie dokumenty</w:t>
      </w:r>
      <w:r w:rsidRPr="00AE5B12">
        <w:t xml:space="preserve"> muszą być oznaczone odpowiednimi logotypami i dopiskami ustalonymi z Zamawiającym zgodnie z aktualnymi wytycznymi w zakresie informacji i promocji projektu pt.: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7F5A74AF" w14:textId="0CDE3EC6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Wykonawca, z którym zostanie zawarta umowa na realizację zamówienia zobowiązany jest do przestrzegania postanowień umowy o dofinansowanie projektu pt.: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25C3433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0ED34E31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 xml:space="preserve">amawiającemu kompletu wymaganych dokumentów  zgodnie z § 2 pkt </w:t>
      </w:r>
      <w:r w:rsidR="00A15E17">
        <w:rPr>
          <w:rFonts w:eastAsia="TimesNewRoman" w:cs="Calibri"/>
          <w:lang w:eastAsia="ar-SA"/>
        </w:rPr>
        <w:t>6</w:t>
      </w:r>
      <w:r>
        <w:rPr>
          <w:rFonts w:eastAsia="TimesNewRoman" w:cs="Calibri"/>
          <w:lang w:eastAsia="ar-SA"/>
        </w:rPr>
        <w:t xml:space="preserve">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55E5F15" w:rsidR="00CD3A56" w:rsidRPr="00F22E6C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40729CC5" w14:textId="07F4FA07" w:rsidR="00F22E6C" w:rsidRDefault="00F22E6C" w:rsidP="00F22E6C">
      <w:pPr>
        <w:suppressAutoHyphens/>
        <w:spacing w:after="0" w:line="240" w:lineRule="auto"/>
        <w:jc w:val="both"/>
        <w:rPr>
          <w:rFonts w:cs="Calibri"/>
          <w:color w:val="000000"/>
          <w:lang w:eastAsia="ar-SA"/>
        </w:rPr>
      </w:pPr>
    </w:p>
    <w:p w14:paraId="5C288475" w14:textId="77777777" w:rsidR="00F22E6C" w:rsidRDefault="00F22E6C" w:rsidP="00F22E6C">
      <w:pPr>
        <w:suppressAutoHyphens/>
        <w:spacing w:after="0" w:line="240" w:lineRule="auto"/>
        <w:jc w:val="both"/>
        <w:rPr>
          <w:rFonts w:cs="Calibri"/>
          <w:color w:val="000000"/>
          <w:lang w:eastAsia="ar-SA"/>
        </w:rPr>
      </w:pP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Pr="001C5C8F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1C5C8F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17EDBD5E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Łączna maksymalna wysokość kar umownych nie może przekroczyć 40</w:t>
      </w:r>
      <w:r w:rsidR="00132FEF">
        <w:rPr>
          <w:rFonts w:eastAsia="Calibri" w:cs="Calibri"/>
          <w:lang w:eastAsia="en-US"/>
        </w:rPr>
        <w:t xml:space="preserve">% </w:t>
      </w:r>
      <w:r>
        <w:rPr>
          <w:rFonts w:eastAsia="Calibri" w:cs="Calibri"/>
          <w:lang w:eastAsia="en-US"/>
        </w:rPr>
        <w:t xml:space="preserve">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CC05CB7" w14:textId="77777777" w:rsidR="00812B2A" w:rsidRDefault="00812B2A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34E5F7C0" w14:textId="196E52E6" w:rsidR="00F22E6C" w:rsidRPr="00461E7F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lastRenderedPageBreak/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</w:t>
      </w:r>
      <w:r w:rsidR="00F22E6C">
        <w:rPr>
          <w:rFonts w:cs="Calibri"/>
          <w:b/>
          <w:bCs/>
          <w:lang w:eastAsia="ar-SA"/>
        </w:rPr>
        <w:t xml:space="preserve"> 31.10.2022 r.</w:t>
      </w: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67F75A" w14:textId="77777777" w:rsidR="007122F6" w:rsidRDefault="007122F6">
      <w:pPr>
        <w:spacing w:after="0" w:line="240" w:lineRule="auto"/>
      </w:pPr>
      <w:r>
        <w:separator/>
      </w:r>
    </w:p>
  </w:endnote>
  <w:endnote w:type="continuationSeparator" w:id="0">
    <w:p w14:paraId="1FF6EC01" w14:textId="77777777" w:rsidR="007122F6" w:rsidRDefault="00712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E9A56" w14:textId="77777777" w:rsid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</w:p>
  <w:p w14:paraId="1102962F" w14:textId="5D1A029F" w:rsidR="00121AFC" w:rsidRP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BF7AF" w14:textId="7023F32E" w:rsidR="00121AFC" w:rsidRP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33198C" w14:textId="77777777" w:rsidR="007122F6" w:rsidRDefault="007122F6">
      <w:pPr>
        <w:spacing w:after="0" w:line="240" w:lineRule="auto"/>
      </w:pPr>
      <w:r>
        <w:separator/>
      </w:r>
    </w:p>
  </w:footnote>
  <w:footnote w:type="continuationSeparator" w:id="0">
    <w:p w14:paraId="3FC7AF64" w14:textId="77777777" w:rsidR="007122F6" w:rsidRDefault="007122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353D7CE2" w:rsidR="00121AFC" w:rsidRDefault="00121AFC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0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4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11"/>
  </w:num>
  <w:num w:numId="14">
    <w:abstractNumId w:val="14"/>
  </w:num>
  <w:num w:numId="15">
    <w:abstractNumId w:val="34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39"/>
  </w:num>
  <w:num w:numId="22">
    <w:abstractNumId w:val="0"/>
  </w:num>
  <w:num w:numId="23">
    <w:abstractNumId w:val="1"/>
  </w:num>
  <w:num w:numId="24">
    <w:abstractNumId w:val="2"/>
  </w:num>
  <w:num w:numId="25">
    <w:abstractNumId w:val="40"/>
  </w:num>
  <w:num w:numId="26">
    <w:abstractNumId w:val="20"/>
  </w:num>
  <w:num w:numId="27">
    <w:abstractNumId w:val="10"/>
  </w:num>
  <w:num w:numId="2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2FEF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5C8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4B06"/>
    <w:rsid w:val="008D50F9"/>
    <w:rsid w:val="008E0A4E"/>
    <w:rsid w:val="008E162B"/>
    <w:rsid w:val="008E2AC3"/>
    <w:rsid w:val="008E2E84"/>
    <w:rsid w:val="008E46A4"/>
    <w:rsid w:val="008F6AC5"/>
    <w:rsid w:val="009002F3"/>
    <w:rsid w:val="0090301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0B1E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15E17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E59C4"/>
    <w:rsid w:val="00CF1EC3"/>
    <w:rsid w:val="00CF1FAA"/>
    <w:rsid w:val="00CF369B"/>
    <w:rsid w:val="00CF737A"/>
    <w:rsid w:val="00CF7712"/>
    <w:rsid w:val="00D016B0"/>
    <w:rsid w:val="00D029D6"/>
    <w:rsid w:val="00D1447A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217C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E6C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5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F3BE6E-4674-44ED-9887-766A8C4CD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1204</Words>
  <Characters>8255</Characters>
  <Application>Microsoft Office Word</Application>
  <DocSecurity>0</DocSecurity>
  <Lines>68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2019-02-20T11:54:00Z</cp:lastPrinted>
  <dcterms:created xsi:type="dcterms:W3CDTF">2022-07-11T10:08:00Z</dcterms:created>
  <dcterms:modified xsi:type="dcterms:W3CDTF">2022-07-11T10:08:00Z</dcterms:modified>
</cp:coreProperties>
</file>