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Pr="008D3C9B" w:rsidRDefault="00282578" w:rsidP="008D3C9B">
      <w:pPr>
        <w:keepNext/>
        <w:tabs>
          <w:tab w:val="center" w:pos="4819"/>
          <w:tab w:val="right" w:pos="9072"/>
        </w:tabs>
        <w:spacing w:after="0" w:line="360" w:lineRule="auto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ab/>
      </w:r>
      <w:bookmarkStart w:id="0" w:name="_GoBack"/>
      <w:bookmarkEnd w:id="0"/>
      <w:r w:rsidR="00A20333" w:rsidRPr="008D3C9B">
        <w:rPr>
          <w:rFonts w:asciiTheme="minorHAnsi" w:eastAsia="Times New Roman" w:hAnsiTheme="minorHAnsi" w:cstheme="minorHAnsi"/>
          <w:b/>
          <w:lang w:eastAsia="pl-PL"/>
        </w:rPr>
        <w:t xml:space="preserve">Załącznik nr </w:t>
      </w:r>
      <w:r w:rsidR="00F51F95" w:rsidRPr="008D3C9B">
        <w:rPr>
          <w:rFonts w:asciiTheme="minorHAnsi" w:eastAsia="Times New Roman" w:hAnsiTheme="minorHAnsi" w:cstheme="minorHAnsi"/>
          <w:b/>
          <w:lang w:eastAsia="pl-PL"/>
        </w:rPr>
        <w:t>4</w:t>
      </w:r>
    </w:p>
    <w:p w:rsidR="00A95AA9" w:rsidRPr="008D3C9B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:rsidR="00A20333" w:rsidRPr="008D3C9B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8D3C9B">
        <w:rPr>
          <w:rFonts w:asciiTheme="minorHAnsi" w:eastAsia="TimesNewRoman,Bold" w:hAnsiTheme="minorHAnsi" w:cstheme="minorHAnsi"/>
          <w:b/>
          <w:bCs/>
          <w:lang w:eastAsia="pl-PL"/>
        </w:rPr>
        <w:t>UMOWA Nr ……………..</w:t>
      </w:r>
    </w:p>
    <w:p w:rsidR="00A20333" w:rsidRPr="008D3C9B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:rsidR="00595C1A" w:rsidRPr="008D3C9B" w:rsidRDefault="00595C1A" w:rsidP="00595C1A">
      <w:pPr>
        <w:spacing w:after="0" w:line="240" w:lineRule="auto"/>
        <w:ind w:firstLine="708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:rsidR="00D40D9A" w:rsidRPr="008D3C9B" w:rsidRDefault="00A20333" w:rsidP="00AB4652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 rezultacie wyboru oferty w wyniku rozstrzygnięcia postępowania przetargowego prowadzonego w trybie </w:t>
      </w:r>
      <w:r w:rsidR="00F51F95" w:rsidRPr="008D3C9B">
        <w:rPr>
          <w:rFonts w:asciiTheme="minorHAnsi" w:eastAsia="Times New Roman" w:hAnsiTheme="minorHAnsi" w:cstheme="minorHAnsi"/>
          <w:lang w:eastAsia="pl-PL"/>
        </w:rPr>
        <w:t>podstawowym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, zgodnie z ustawą Prawo zamówień publicznych z dnia </w:t>
      </w:r>
      <w:r w:rsidR="000B289D" w:rsidRPr="008D3C9B">
        <w:rPr>
          <w:rFonts w:asciiTheme="minorHAnsi" w:eastAsia="Times New Roman" w:hAnsiTheme="minorHAnsi" w:cstheme="minorHAnsi"/>
          <w:lang w:eastAsia="pl-PL"/>
        </w:rPr>
        <w:t>11 września 2019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r. (poz. </w:t>
      </w:r>
      <w:r w:rsidR="006036B8" w:rsidRPr="008D3C9B">
        <w:rPr>
          <w:rFonts w:asciiTheme="minorHAnsi" w:eastAsia="Times New Roman" w:hAnsiTheme="minorHAnsi" w:cstheme="minorHAnsi"/>
          <w:lang w:eastAsia="pl-PL"/>
        </w:rPr>
        <w:t>2019</w:t>
      </w:r>
      <w:r w:rsidR="00DA168F"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z </w:t>
      </w:r>
      <w:proofErr w:type="spellStart"/>
      <w:r w:rsidRPr="008D3C9B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Pr="008D3C9B">
        <w:rPr>
          <w:rFonts w:asciiTheme="minorHAnsi" w:eastAsia="Times New Roman" w:hAnsiTheme="minorHAnsi" w:cstheme="minorHAnsi"/>
          <w:lang w:eastAsia="pl-PL"/>
        </w:rPr>
        <w:t xml:space="preserve">. zm.) zarejestrowanego pod sygnaturą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CRZP/</w:t>
      </w:r>
      <w:r w:rsidR="00BD573D" w:rsidRPr="008D3C9B">
        <w:rPr>
          <w:rFonts w:asciiTheme="minorHAnsi" w:eastAsia="Times New Roman" w:hAnsiTheme="minorHAnsi" w:cstheme="minorHAnsi"/>
          <w:b/>
          <w:lang w:eastAsia="pl-PL"/>
        </w:rPr>
        <w:t>109</w:t>
      </w:r>
      <w:r w:rsidR="000B289D" w:rsidRPr="008D3C9B">
        <w:rPr>
          <w:rFonts w:asciiTheme="minorHAnsi" w:eastAsia="Times New Roman" w:hAnsiTheme="minorHAnsi" w:cstheme="minorHAnsi"/>
          <w:b/>
          <w:lang w:eastAsia="pl-PL"/>
        </w:rPr>
        <w:t>/202</w:t>
      </w:r>
      <w:r w:rsidR="00686503" w:rsidRPr="008D3C9B">
        <w:rPr>
          <w:rFonts w:asciiTheme="minorHAnsi" w:eastAsia="Times New Roman" w:hAnsiTheme="minorHAnsi" w:cstheme="minorHAnsi"/>
          <w:b/>
          <w:lang w:eastAsia="pl-PL"/>
        </w:rPr>
        <w:t>2</w:t>
      </w:r>
      <w:r w:rsidR="000B289D" w:rsidRPr="008D3C9B">
        <w:rPr>
          <w:rFonts w:asciiTheme="minorHAnsi" w:eastAsia="Times New Roman" w:hAnsiTheme="minorHAnsi" w:cstheme="minorHAnsi"/>
          <w:b/>
          <w:lang w:eastAsia="pl-PL"/>
        </w:rPr>
        <w:t>/</w:t>
      </w:r>
      <w:r w:rsidR="005A4A89" w:rsidRPr="008D3C9B">
        <w:rPr>
          <w:rFonts w:asciiTheme="minorHAnsi" w:eastAsia="Times New Roman" w:hAnsiTheme="minorHAnsi" w:cstheme="minorHAnsi"/>
          <w:b/>
          <w:lang w:eastAsia="pl-PL"/>
        </w:rPr>
        <w:t>AZP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BD573D" w:rsidRPr="008D3C9B">
        <w:rPr>
          <w:rFonts w:asciiTheme="minorHAnsi" w:eastAsia="Times New Roman" w:hAnsiTheme="minorHAnsi" w:cstheme="minorHAnsi"/>
          <w:b/>
          <w:lang w:eastAsia="pl-PL"/>
        </w:rPr>
        <w:t>Dostawa urządzeń elektronicznych w ramach projektu RID/2022/GA/3 -  Zestaw komputerowy i notebook</w:t>
      </w:r>
    </w:p>
    <w:p w:rsidR="00D40D9A" w:rsidRPr="008D3C9B" w:rsidRDefault="00D40D9A" w:rsidP="00D40D9A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D40D9A" w:rsidRPr="008D3C9B" w:rsidRDefault="00D40D9A" w:rsidP="00D40D9A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D40D9A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pomiędzy:</w:t>
      </w:r>
    </w:p>
    <w:p w:rsidR="00A20333" w:rsidRPr="008D3C9B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DA168F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Uniwersytet Morski</w:t>
      </w:r>
      <w:r w:rsidR="00A20333" w:rsidRPr="008D3C9B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:rsidR="00A20333" w:rsidRPr="008D3C9B" w:rsidRDefault="00A20333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 xml:space="preserve">ul. Morska 81-87 </w:t>
      </w:r>
    </w:p>
    <w:p w:rsidR="00A20333" w:rsidRPr="008D3C9B" w:rsidRDefault="00A20333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81-225 Gdynia</w:t>
      </w: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NIP: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Zwanym dalej Zamawiającym, reprezentowanym przez:</w:t>
      </w:r>
    </w:p>
    <w:p w:rsidR="00A20333" w:rsidRPr="008D3C9B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:rsidR="00A20333" w:rsidRPr="008D3C9B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:rsidR="00A20333" w:rsidRPr="008D3C9B" w:rsidRDefault="00A20333" w:rsidP="00A20333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8D3C9B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1272CC" w:rsidRPr="008D3C9B" w:rsidRDefault="001272CC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a </w:t>
      </w: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……………………………………………..</w:t>
      </w: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</w:t>
      </w:r>
    </w:p>
    <w:p w:rsidR="00A20333" w:rsidRPr="008D3C9B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NIP ……………………………………….</w:t>
      </w:r>
      <w:r w:rsidR="001272CC" w:rsidRPr="008D3C9B">
        <w:rPr>
          <w:rFonts w:asciiTheme="minorHAnsi" w:eastAsia="Times New Roman" w:hAnsiTheme="minorHAnsi" w:cstheme="minorHAnsi"/>
          <w:lang w:eastAsia="pl-PL"/>
        </w:rPr>
        <w:t xml:space="preserve"> Regon: ………………………………………</w:t>
      </w:r>
    </w:p>
    <w:p w:rsidR="00A20333" w:rsidRPr="008D3C9B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Pr="008D3C9B" w:rsidRDefault="00CB2B65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Zwanym dalej Wykonawcą, reprezentowanym przez:</w:t>
      </w:r>
    </w:p>
    <w:p w:rsidR="00A20333" w:rsidRPr="008D3C9B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:rsidR="00A20333" w:rsidRPr="008D3C9B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:rsidR="00A20333" w:rsidRPr="008D3C9B" w:rsidRDefault="00A20333" w:rsidP="00A20333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8D3C9B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:rsidR="001272CC" w:rsidRPr="008D3C9B" w:rsidRDefault="001272CC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CB2B65" w:rsidRPr="008D3C9B" w:rsidRDefault="00CB2B65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282578" w:rsidRPr="008D3C9B" w:rsidRDefault="00282578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 dniu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……………..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w Gdyni została zawarta umowa następującej treści:</w:t>
      </w:r>
    </w:p>
    <w:p w:rsidR="00CF464D" w:rsidRPr="008D3C9B" w:rsidRDefault="00CF464D" w:rsidP="00A20333">
      <w:pPr>
        <w:spacing w:after="0" w:line="240" w:lineRule="auto"/>
        <w:ind w:left="4248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ind w:left="4248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 1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PRZEDMIOT UMOWY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8D3C9B">
      <w:pPr>
        <w:pStyle w:val="Akapitzlist"/>
        <w:numPr>
          <w:ilvl w:val="0"/>
          <w:numId w:val="33"/>
        </w:numPr>
        <w:spacing w:after="0" w:line="240" w:lineRule="auto"/>
        <w:ind w:left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Zamawiający zleca, a Wykonawca przyjmuje do wykonania dostawę</w:t>
      </w:r>
      <w:r w:rsidR="00271D57"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sprzętu </w:t>
      </w:r>
      <w:r w:rsidR="00FC3AF7" w:rsidRPr="008D3C9B">
        <w:rPr>
          <w:rFonts w:asciiTheme="minorHAnsi" w:eastAsia="Times New Roman" w:hAnsiTheme="minorHAnsi" w:cstheme="minorHAnsi"/>
          <w:lang w:eastAsia="pl-PL"/>
        </w:rPr>
        <w:t xml:space="preserve">i </w:t>
      </w:r>
      <w:r w:rsidRPr="008D3C9B">
        <w:rPr>
          <w:rFonts w:asciiTheme="minorHAnsi" w:eastAsia="Times New Roman" w:hAnsiTheme="minorHAnsi" w:cstheme="minorHAnsi"/>
          <w:lang w:eastAsia="pl-PL"/>
        </w:rPr>
        <w:t>oprogramowania</w:t>
      </w:r>
      <w:r w:rsidR="00B152D8" w:rsidRPr="008D3C9B">
        <w:rPr>
          <w:rFonts w:asciiTheme="minorHAnsi" w:eastAsia="Times New Roman" w:hAnsiTheme="minorHAnsi" w:cstheme="minorHAnsi"/>
          <w:lang w:eastAsia="pl-PL"/>
        </w:rPr>
        <w:t>,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zgodnie z</w:t>
      </w:r>
      <w:r w:rsidR="00F27E43"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8D3C9B">
        <w:rPr>
          <w:rFonts w:asciiTheme="minorHAnsi" w:eastAsia="Times New Roman" w:hAnsiTheme="minorHAnsi" w:cstheme="minorHAnsi"/>
          <w:lang w:eastAsia="pl-PL"/>
        </w:rPr>
        <w:t>parametrami technicznymi przedstawionymi w specyfikacji technicznej w ilościach zgodnych z ofertą z dnia ……………………. złożoną przez Wykonawcę, stanowiącą załącznik nr 1 do niniejszej umowy i będącą jej integralną częścią, zaś Zamawiający zobowiązuje się do odbioru przedmiotu dostawy oraz zapłaty.</w:t>
      </w:r>
    </w:p>
    <w:p w:rsidR="00A07D6D" w:rsidRPr="008D3C9B" w:rsidRDefault="008D3C9B" w:rsidP="008D3C9B">
      <w:pPr>
        <w:pStyle w:val="Akapitzlist"/>
        <w:numPr>
          <w:ilvl w:val="0"/>
          <w:numId w:val="33"/>
        </w:numPr>
        <w:tabs>
          <w:tab w:val="center" w:pos="4536"/>
          <w:tab w:val="right" w:pos="9072"/>
        </w:tabs>
        <w:ind w:left="284"/>
        <w:jc w:val="both"/>
        <w:rPr>
          <w:rFonts w:asciiTheme="minorHAnsi" w:eastAsia="Times New Roman" w:hAnsiTheme="minorHAnsi" w:cstheme="minorHAnsi"/>
        </w:rPr>
      </w:pPr>
      <w:r w:rsidRPr="008D3C9B">
        <w:rPr>
          <w:rFonts w:asciiTheme="minorHAnsi" w:hAnsiTheme="minorHAnsi" w:cstheme="minorHAnsi"/>
        </w:rPr>
        <w:lastRenderedPageBreak/>
  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  </w:r>
    </w:p>
    <w:p w:rsidR="00D44A3F" w:rsidRPr="008D3C9B" w:rsidRDefault="00D44A3F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2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TERMIN REALIZACJI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Wykonawca zobowiązuje się do dostarczenia przedmiotu </w:t>
      </w:r>
      <w:r w:rsidR="00B83450" w:rsidRPr="008D3C9B">
        <w:rPr>
          <w:rFonts w:asciiTheme="minorHAnsi" w:eastAsia="Times New Roman" w:hAnsiTheme="minorHAnsi" w:cstheme="minorHAnsi"/>
          <w:lang w:eastAsia="pl-PL"/>
        </w:rPr>
        <w:t xml:space="preserve">umowy </w:t>
      </w:r>
      <w:r w:rsidR="0091016A" w:rsidRPr="008D3C9B">
        <w:rPr>
          <w:rFonts w:asciiTheme="minorHAnsi" w:eastAsia="Times New Roman" w:hAnsiTheme="minorHAnsi" w:cstheme="minorHAnsi"/>
          <w:lang w:eastAsia="pl-PL"/>
        </w:rPr>
        <w:t xml:space="preserve">-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fabrycznie nowego sprzętu w terminie </w:t>
      </w:r>
      <w:r w:rsidR="00686503" w:rsidRPr="008D3C9B">
        <w:rPr>
          <w:rFonts w:asciiTheme="minorHAnsi" w:eastAsia="Times New Roman" w:hAnsiTheme="minorHAnsi" w:cstheme="minorHAnsi"/>
          <w:lang w:eastAsia="pl-PL"/>
        </w:rPr>
        <w:t>…… dni od podpisania umowy</w:t>
      </w:r>
      <w:r w:rsidR="001272CC" w:rsidRPr="008D3C9B">
        <w:rPr>
          <w:rFonts w:asciiTheme="minorHAnsi" w:eastAsia="Times New Roman" w:hAnsiTheme="minorHAnsi" w:cstheme="minorHAnsi"/>
          <w:lang w:eastAsia="pl-PL"/>
        </w:rPr>
        <w:t>.</w:t>
      </w:r>
    </w:p>
    <w:p w:rsidR="00A20333" w:rsidRPr="008D3C9B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Przedmiot </w:t>
      </w:r>
      <w:r w:rsidR="005D04F3" w:rsidRPr="008D3C9B">
        <w:rPr>
          <w:rFonts w:asciiTheme="minorHAnsi" w:eastAsia="Times New Roman" w:hAnsiTheme="minorHAnsi" w:cstheme="minorHAnsi"/>
          <w:lang w:eastAsia="pl-PL"/>
        </w:rPr>
        <w:t xml:space="preserve">umowy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wymieniony w § 1 zostanie dostarczony na adres: </w:t>
      </w:r>
      <w:r w:rsidR="00DA168F" w:rsidRPr="008D3C9B">
        <w:rPr>
          <w:rFonts w:asciiTheme="minorHAnsi" w:eastAsia="Times New Roman" w:hAnsiTheme="minorHAnsi" w:cstheme="minorHAnsi"/>
          <w:b/>
          <w:lang w:eastAsia="pl-PL"/>
        </w:rPr>
        <w:t xml:space="preserve">Uniwersytet Morski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 xml:space="preserve"> Gdynia, ul. Morska 81-87</w:t>
      </w:r>
      <w:r w:rsidRPr="008D3C9B">
        <w:rPr>
          <w:rFonts w:asciiTheme="minorHAnsi" w:eastAsia="Times New Roman" w:hAnsiTheme="minorHAnsi" w:cstheme="minorHAns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Pr="008D3C9B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Pr="008D3C9B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Pr="008D3C9B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3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WARTOŚĆ UMOWY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BD573D" w:rsidRPr="008D3C9B" w:rsidRDefault="00BD573D" w:rsidP="00BD573D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:rsidR="00BD573D" w:rsidRPr="008D3C9B" w:rsidRDefault="00BD573D" w:rsidP="00BD573D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 tytułu należytego i terminowego wykonania niniejszej umowy Wykonawcy przysługuje wynagrodzenie w wysokości:</w:t>
      </w:r>
    </w:p>
    <w:p w:rsidR="00BD573D" w:rsidRPr="008D3C9B" w:rsidRDefault="00BD573D" w:rsidP="00BD573D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Netto:……………………………………………………… (słownie:</w:t>
      </w:r>
      <w:r w:rsidRPr="008D3C9B">
        <w:rPr>
          <w:rFonts w:asciiTheme="minorHAnsi" w:eastAsia="Times New Roman" w:hAnsiTheme="minorHAnsi" w:cstheme="minorHAnsi"/>
          <w:bCs/>
          <w:lang w:eastAsia="pl-PL"/>
        </w:rPr>
        <w:t xml:space="preserve"> …………………………………………</w:t>
      </w:r>
      <w:r w:rsidRPr="008D3C9B">
        <w:rPr>
          <w:rFonts w:asciiTheme="minorHAnsi" w:eastAsia="Times New Roman" w:hAnsiTheme="minorHAnsi" w:cstheme="minorHAnsi"/>
          <w:lang w:eastAsia="pl-PL"/>
        </w:rPr>
        <w:t>)</w:t>
      </w:r>
    </w:p>
    <w:p w:rsidR="00BD573D" w:rsidRPr="008D3C9B" w:rsidRDefault="00BD573D" w:rsidP="00BD573D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VAT 23 %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............................</w:t>
      </w:r>
      <w:r w:rsidRPr="008D3C9B">
        <w:rPr>
          <w:rFonts w:asciiTheme="minorHAnsi" w:eastAsia="Times New Roman" w:hAnsiTheme="minorHAnsi" w:cstheme="minorHAnsi"/>
          <w:lang w:eastAsia="pl-PL"/>
        </w:rPr>
        <w:t>(słownie:………………………………………………..)</w:t>
      </w:r>
    </w:p>
    <w:p w:rsidR="00BD573D" w:rsidRPr="008D3C9B" w:rsidRDefault="00BD573D" w:rsidP="00BD573D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Brutto: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………………..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 (słownie:</w:t>
      </w:r>
      <w:r w:rsidRPr="008D3C9B">
        <w:rPr>
          <w:rFonts w:asciiTheme="minorHAnsi" w:hAnsiTheme="minorHAnsi" w:cstheme="minorHAnsi"/>
          <w:bCs/>
        </w:rPr>
        <w:t xml:space="preserve"> …………………………………………</w:t>
      </w:r>
      <w:r w:rsidRPr="008D3C9B">
        <w:rPr>
          <w:rFonts w:asciiTheme="minorHAnsi" w:eastAsia="Times New Roman" w:hAnsiTheme="minorHAnsi" w:cstheme="minorHAnsi"/>
          <w:lang w:eastAsia="pl-PL"/>
        </w:rPr>
        <w:t>)</w:t>
      </w:r>
    </w:p>
    <w:p w:rsidR="00BD573D" w:rsidRPr="008D3C9B" w:rsidRDefault="00BD573D" w:rsidP="00BD573D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Ostateczna wysokość wynagrodzenia zostanie ustalona na fakturze Wykonawcy i  w wypadku otrzymania zgody z </w:t>
      </w:r>
      <w:r w:rsidRPr="008D3C9B">
        <w:rPr>
          <w:rFonts w:asciiTheme="minorHAnsi" w:hAnsiTheme="minorHAnsi" w:cstheme="minorHAnsi"/>
          <w:kern w:val="24"/>
        </w:rPr>
        <w:t>Ministerstwa Infrastruktury</w:t>
      </w:r>
      <w:r w:rsidRPr="008D3C9B">
        <w:rPr>
          <w:rFonts w:asciiTheme="minorHAnsi" w:hAnsiTheme="minorHAnsi" w:cstheme="minorHAnsi"/>
          <w:color w:val="FF0000"/>
          <w:kern w:val="24"/>
        </w:rPr>
        <w:t xml:space="preserve"> </w:t>
      </w:r>
      <w:r w:rsidRPr="008D3C9B">
        <w:rPr>
          <w:rFonts w:asciiTheme="minorHAnsi" w:eastAsia="Times New Roman" w:hAnsiTheme="minorHAnsi" w:cstheme="minorHAnsi"/>
          <w:lang w:eastAsia="pl-PL"/>
        </w:rPr>
        <w:t>na zastosowanie 0% stawki podatku VAT dla dostaw sprzętu stawka ta zostanie w fakturze Wykonawcy uwzględniona.</w:t>
      </w:r>
    </w:p>
    <w:p w:rsidR="00DA168F" w:rsidRPr="008D3C9B" w:rsidRDefault="00DA168F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4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WARUNKI PŁATNOŚCI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Rozliczenie Wykonawcy nastąpi po zrealizowaniu dostawy, przeprowadzeniu instalacji i sprawdzeniu poprawności działania dostarczonego sprzętu i oprogramowania przez osoby upoważnione przez Zamawiającego. 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Po czynnościach, o których mowa w ust. 1 oraz podpisaniu bezusterkowego protokołu odbioru sprzętu Wykonawca wystawi fakturę VAT z zastosowaniem podstawowej stawki podatku VAT i terminem płatności zgodnie z ofertą oraz doręczy ją Zamawiającemu. 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kern w:val="24"/>
        </w:rPr>
        <w:t xml:space="preserve">Zamawiający przewiduje możliwość obniżenia stawki podatku VAT i oświadcza, że zgodnie z Ustawą z dnia 11 marca 2004 r. o podatku od towarów i usług (Dz. U. z dnia 5 kwietnia 2004 r. z </w:t>
      </w:r>
      <w:proofErr w:type="spellStart"/>
      <w:r w:rsidRPr="008D3C9B">
        <w:rPr>
          <w:rFonts w:asciiTheme="minorHAnsi" w:hAnsiTheme="minorHAnsi" w:cstheme="minorHAnsi"/>
          <w:kern w:val="24"/>
        </w:rPr>
        <w:t>późn</w:t>
      </w:r>
      <w:proofErr w:type="spellEnd"/>
      <w:r w:rsidRPr="008D3C9B">
        <w:rPr>
          <w:rFonts w:asciiTheme="minorHAnsi" w:hAnsiTheme="minorHAnsi" w:cstheme="minorHAnsi"/>
          <w:kern w:val="24"/>
        </w:rPr>
        <w:t xml:space="preserve">. zm.) będzie ubiegał się o zgodę na zastosowanie stawki podatku VAT w wysokości 0% na elementy wchodzące w zakres przedmiotu umowy. Zamawiający oświadcza nadto, że w celu skorzystania z preferencyjnej stawki podatku VAT 0%, na podstawie art. 83 ust. 1 pkt 26 ustawy z dnia 11 marca 2004r.  o podatku od towarów i usług (Dz. U. z 2004r. Nr 54 poz.535 z </w:t>
      </w:r>
      <w:proofErr w:type="spellStart"/>
      <w:r w:rsidRPr="008D3C9B">
        <w:rPr>
          <w:rFonts w:asciiTheme="minorHAnsi" w:hAnsiTheme="minorHAnsi" w:cstheme="minorHAnsi"/>
          <w:kern w:val="24"/>
        </w:rPr>
        <w:t>późn</w:t>
      </w:r>
      <w:proofErr w:type="spellEnd"/>
      <w:r w:rsidRPr="008D3C9B">
        <w:rPr>
          <w:rFonts w:asciiTheme="minorHAnsi" w:hAnsiTheme="minorHAnsi" w:cstheme="minorHAnsi"/>
          <w:kern w:val="24"/>
        </w:rPr>
        <w:t xml:space="preserve">. </w:t>
      </w:r>
      <w:proofErr w:type="spellStart"/>
      <w:r w:rsidRPr="008D3C9B">
        <w:rPr>
          <w:rFonts w:asciiTheme="minorHAnsi" w:hAnsiTheme="minorHAnsi" w:cstheme="minorHAnsi"/>
          <w:kern w:val="24"/>
        </w:rPr>
        <w:t>zm</w:t>
      </w:r>
      <w:proofErr w:type="spellEnd"/>
      <w:r w:rsidRPr="008D3C9B">
        <w:rPr>
          <w:rFonts w:asciiTheme="minorHAnsi" w:hAnsiTheme="minorHAnsi" w:cstheme="minorHAnsi"/>
          <w:kern w:val="24"/>
        </w:rPr>
        <w:t xml:space="preserve">) </w:t>
      </w:r>
      <w:r w:rsidRPr="008D3C9B">
        <w:rPr>
          <w:rFonts w:asciiTheme="minorHAnsi" w:hAnsiTheme="minorHAnsi" w:cstheme="minorHAnsi"/>
          <w:kern w:val="24"/>
        </w:rPr>
        <w:lastRenderedPageBreak/>
        <w:t xml:space="preserve">wystąpi do Ministerstwa Infrastruktury o potwierdzenie, że zamawiany sprzęt i oprogramowanie są przeznaczone dla placówki oświatowej.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Zamawiający bezzwłocznie po otrzymaniu faktury, o której mowa w ustępie 2 wystąpi do </w:t>
      </w:r>
      <w:r w:rsidRPr="008D3C9B">
        <w:rPr>
          <w:rFonts w:asciiTheme="minorHAnsi" w:hAnsiTheme="minorHAnsi" w:cstheme="minorHAnsi"/>
          <w:kern w:val="24"/>
        </w:rPr>
        <w:t>Ministerstwa Infrastruktury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z wnioskiem o zezwolenie na zastosowanie dla dostawy zrealizowanej przez Wykonawcę 0%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8D3C9B">
        <w:rPr>
          <w:rFonts w:asciiTheme="minorHAnsi" w:eastAsia="Times New Roman" w:hAnsiTheme="minorHAnsi" w:cstheme="minorHAnsi"/>
          <w:lang w:eastAsia="pl-PL"/>
        </w:rPr>
        <w:t>stawki podatku vat.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NewRoman" w:hAnsiTheme="minorHAnsi" w:cstheme="minorHAnsi"/>
          <w:lang w:eastAsia="pl-PL"/>
        </w:rPr>
        <w:t>Zamawiający zobowiązuje się zapłacić należności Wykonawcy w następujących wysokościach i terminach:</w:t>
      </w:r>
    </w:p>
    <w:p w:rsidR="00BD573D" w:rsidRPr="008D3C9B" w:rsidRDefault="00BD573D" w:rsidP="00BD573D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NewRoman" w:hAnsiTheme="minorHAnsi" w:cstheme="minorHAnsi"/>
          <w:lang w:eastAsia="pl-PL"/>
        </w:rPr>
        <w:t xml:space="preserve">w części stanowiącej równowartość kwoty netto tj. bez podatku VAT wskazanej w fakturze, o której mowa w ust. 2 w terminie </w:t>
      </w:r>
      <w:r w:rsidRPr="008D3C9B">
        <w:rPr>
          <w:rFonts w:asciiTheme="minorHAnsi" w:eastAsia="TimesNewRoman" w:hAnsiTheme="minorHAnsi" w:cstheme="minorHAnsi"/>
          <w:lang w:eastAsia="pl-PL"/>
        </w:rPr>
        <w:t xml:space="preserve">30 </w:t>
      </w:r>
      <w:r w:rsidRPr="008D3C9B">
        <w:rPr>
          <w:rFonts w:asciiTheme="minorHAnsi" w:eastAsia="TimesNewRoman" w:hAnsiTheme="minorHAnsi" w:cstheme="minorHAnsi"/>
          <w:lang w:eastAsia="pl-PL"/>
        </w:rPr>
        <w:t>dni od dnia jej doręczenia Zamawiającemu;</w:t>
      </w:r>
    </w:p>
    <w:p w:rsidR="00BD573D" w:rsidRPr="008D3C9B" w:rsidRDefault="00BD573D" w:rsidP="00BD573D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NewRoman" w:hAnsiTheme="minorHAnsi" w:cstheme="minorHAnsi"/>
          <w:lang w:eastAsia="pl-PL"/>
        </w:rPr>
        <w:t>w części stanowiącej różnicę pomiędzy kwotą zapłaconą na rzecz Wykonawcy zgodnie z lit. „a” a kwotą wskazaną w fakturze, o której mowa w ust. 2 pod warunkiem nie uzyskania zgody, o której mowa w ust. 3 w terminie nie dłuższym niż 60 dni od dnia doręczenia tej faktury Zamawiającemu,</w:t>
      </w:r>
    </w:p>
    <w:p w:rsidR="00BD573D" w:rsidRPr="008D3C9B" w:rsidRDefault="00BD573D" w:rsidP="00BD573D">
      <w:pPr>
        <w:spacing w:after="0" w:line="240" w:lineRule="auto"/>
        <w:ind w:left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NewRoman" w:hAnsiTheme="minorHAnsi" w:cstheme="minorHAnsi"/>
          <w:lang w:eastAsia="pl-PL"/>
        </w:rPr>
        <w:t>na konto Wykonawcy wskazane w fakturze.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wypadku uzyskania zgody, o której mowa w ust. 3 :</w:t>
      </w:r>
    </w:p>
    <w:p w:rsidR="00BD573D" w:rsidRPr="008D3C9B" w:rsidRDefault="00BD573D" w:rsidP="00BD573D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Zamawiający zawiadomi o tym Wykonawcę,</w:t>
      </w:r>
    </w:p>
    <w:p w:rsidR="00BD573D" w:rsidRPr="008D3C9B" w:rsidRDefault="00BD573D" w:rsidP="00BD573D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Wykonawca zobowiązany jest do wystawienia faktury korygującej uwzględniającej 0% stawkę podatku VAT i doręczenia tej faktury bezzwłocznie Zamawiającemu,</w:t>
      </w:r>
    </w:p>
    <w:p w:rsidR="00BD573D" w:rsidRPr="008D3C9B" w:rsidRDefault="00BD573D" w:rsidP="00BD573D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zapłacona na rzecz Wykonawcy zgodnie z ust. 4 lit. a) należność stanowi całkowite wynagrodzenie Wykonawcy z tytułu należytego wykonania niniejszej umowy. 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Strony postanawiają, iż zapłata następuje w dniu obciążenia rachunku bankowego Zamawiającego.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przypadku nieterminowej płatności należności Wykonawca ma prawo naliczyć Zamawiającemu odsetki ustawowe za każdy dzień zwłoki.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BD573D" w:rsidRPr="008D3C9B" w:rsidRDefault="00BD573D" w:rsidP="00BD573D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Wszelkie rozliczenia między Zamawiającym a Wykonawcą będą dokonywane w złotych polskich.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5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GWARANCJE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9D6A02" w:rsidRPr="008D3C9B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Wykonawca udziela na dostarczony sprzęt i oprogramowanie </w:t>
      </w:r>
      <w:r w:rsidR="00A81D82" w:rsidRPr="008D3C9B">
        <w:rPr>
          <w:rFonts w:asciiTheme="minorHAnsi" w:eastAsia="Times New Roman" w:hAnsiTheme="minorHAnsi" w:cstheme="minorHAnsi"/>
          <w:lang w:eastAsia="pl-PL"/>
        </w:rPr>
        <w:t xml:space="preserve">gwarancji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zgodnie z </w:t>
      </w:r>
      <w:r w:rsidR="00A81D82" w:rsidRPr="008D3C9B">
        <w:rPr>
          <w:rFonts w:asciiTheme="minorHAnsi" w:eastAsia="Times New Roman" w:hAnsiTheme="minorHAnsi" w:cstheme="minorHAnsi"/>
          <w:lang w:eastAsia="pl-PL"/>
        </w:rPr>
        <w:t>wymagania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mi zawartymi w </w:t>
      </w:r>
      <w:r w:rsidR="00D44A3F" w:rsidRPr="008D3C9B">
        <w:rPr>
          <w:rFonts w:asciiTheme="minorHAnsi" w:eastAsia="Times New Roman" w:hAnsiTheme="minorHAnsi" w:cstheme="minorHAnsi"/>
          <w:lang w:eastAsia="pl-PL"/>
        </w:rPr>
        <w:t xml:space="preserve"> S</w:t>
      </w:r>
      <w:r w:rsidR="00A81D82" w:rsidRPr="008D3C9B">
        <w:rPr>
          <w:rFonts w:asciiTheme="minorHAnsi" w:eastAsia="Times New Roman" w:hAnsiTheme="minorHAnsi" w:cstheme="minorHAnsi"/>
          <w:lang w:eastAsia="pl-PL"/>
        </w:rPr>
        <w:t>WZ</w:t>
      </w:r>
      <w:r w:rsidR="004343E7"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  <w:r w:rsidR="005946C4" w:rsidRPr="008D3C9B">
        <w:rPr>
          <w:rFonts w:asciiTheme="minorHAnsi" w:eastAsia="Times New Roman" w:hAnsiTheme="minorHAnsi" w:cstheme="minorHAnsi"/>
          <w:lang w:eastAsia="pl-PL"/>
        </w:rPr>
        <w:t xml:space="preserve">w wymiarze </w:t>
      </w:r>
      <w:r w:rsidR="00BD573D" w:rsidRPr="008D3C9B">
        <w:rPr>
          <w:rFonts w:asciiTheme="minorHAnsi" w:eastAsia="Times New Roman" w:hAnsiTheme="minorHAnsi" w:cstheme="minorHAnsi"/>
          <w:lang w:eastAsia="pl-PL"/>
        </w:rPr>
        <w:t>………. (zgodnie z ofertą, minimum</w:t>
      </w:r>
      <w:r w:rsidR="00D44A3F" w:rsidRPr="008D3C9B">
        <w:rPr>
          <w:rFonts w:asciiTheme="minorHAnsi" w:eastAsia="Times New Roman" w:hAnsiTheme="minorHAnsi" w:cstheme="minorHAnsi"/>
          <w:lang w:eastAsia="pl-PL"/>
        </w:rPr>
        <w:t xml:space="preserve">12 </w:t>
      </w:r>
      <w:r w:rsidR="006366B2" w:rsidRPr="008D3C9B">
        <w:rPr>
          <w:rFonts w:asciiTheme="minorHAnsi" w:eastAsia="Times New Roman" w:hAnsiTheme="minorHAnsi" w:cstheme="minorHAnsi"/>
          <w:lang w:eastAsia="pl-PL"/>
        </w:rPr>
        <w:t>m-</w:t>
      </w:r>
      <w:proofErr w:type="spellStart"/>
      <w:r w:rsidR="006366B2" w:rsidRPr="008D3C9B">
        <w:rPr>
          <w:rFonts w:asciiTheme="minorHAnsi" w:eastAsia="Times New Roman" w:hAnsiTheme="minorHAnsi" w:cstheme="minorHAnsi"/>
          <w:lang w:eastAsia="pl-PL"/>
        </w:rPr>
        <w:t>cy</w:t>
      </w:r>
      <w:proofErr w:type="spellEnd"/>
      <w:r w:rsidR="00BD573D" w:rsidRPr="008D3C9B">
        <w:rPr>
          <w:rFonts w:asciiTheme="minorHAnsi" w:eastAsia="Times New Roman" w:hAnsiTheme="minorHAnsi" w:cstheme="minorHAnsi"/>
          <w:lang w:eastAsia="pl-PL"/>
        </w:rPr>
        <w:t>)</w:t>
      </w:r>
      <w:r w:rsidR="00A81D82" w:rsidRPr="008D3C9B">
        <w:rPr>
          <w:rFonts w:asciiTheme="minorHAnsi" w:eastAsia="Times New Roman" w:hAnsiTheme="minorHAnsi" w:cstheme="minorHAnsi"/>
          <w:lang w:eastAsia="pl-PL"/>
        </w:rPr>
        <w:t xml:space="preserve"> w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tym </w:t>
      </w:r>
      <w:r w:rsidR="009D6A02" w:rsidRPr="008D3C9B">
        <w:rPr>
          <w:rFonts w:asciiTheme="minorHAnsi" w:eastAsia="Times New Roman" w:hAnsiTheme="minorHAnsi" w:cstheme="minorHAnsi"/>
          <w:lang w:eastAsia="pl-PL"/>
        </w:rPr>
        <w:t>:</w:t>
      </w:r>
    </w:p>
    <w:p w:rsidR="00203A1A" w:rsidRPr="008D3C9B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zapewniając Zamawiającemu możliwość</w:t>
      </w:r>
      <w:r w:rsidR="009D6A02" w:rsidRPr="008D3C9B">
        <w:rPr>
          <w:rFonts w:asciiTheme="minorHAnsi" w:eastAsia="Times New Roman" w:hAnsiTheme="minorHAnsi" w:cstheme="minorHAnsi"/>
          <w:lang w:eastAsia="pl-PL"/>
        </w:rPr>
        <w:t xml:space="preserve"> skorzystania z </w:t>
      </w:r>
      <w:r w:rsidR="00A81D82" w:rsidRPr="008D3C9B">
        <w:rPr>
          <w:rFonts w:asciiTheme="minorHAnsi" w:eastAsia="Times New Roman" w:hAnsiTheme="minorHAnsi" w:cstheme="minorHAnsi"/>
          <w:lang w:eastAsia="pl-PL"/>
        </w:rPr>
        <w:t>gwarancji producenta</w:t>
      </w:r>
      <w:r w:rsidR="009D6A02" w:rsidRPr="008D3C9B">
        <w:rPr>
          <w:rFonts w:asciiTheme="minorHAnsi" w:eastAsia="Times New Roman" w:hAnsiTheme="minorHAnsi" w:cstheme="minorHAnsi"/>
          <w:lang w:eastAsia="pl-PL"/>
        </w:rPr>
        <w:t xml:space="preserve"> zgodnie z warunkami tej gwarancji 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i </w:t>
      </w:r>
      <w:r w:rsidR="009D6A02" w:rsidRPr="008D3C9B">
        <w:rPr>
          <w:rFonts w:asciiTheme="minorHAnsi" w:eastAsia="Times New Roman" w:hAnsiTheme="minorHAnsi" w:cstheme="minorHAnsi"/>
          <w:lang w:eastAsia="pl-PL"/>
        </w:rPr>
        <w:t>udostępni</w:t>
      </w:r>
      <w:r w:rsidRPr="008D3C9B">
        <w:rPr>
          <w:rFonts w:asciiTheme="minorHAnsi" w:eastAsia="Times New Roman" w:hAnsiTheme="minorHAnsi" w:cstheme="minorHAnsi"/>
          <w:lang w:eastAsia="pl-PL"/>
        </w:rPr>
        <w:t>ając</w:t>
      </w:r>
      <w:r w:rsidR="009D6A02" w:rsidRPr="008D3C9B">
        <w:rPr>
          <w:rFonts w:asciiTheme="minorHAnsi" w:eastAsia="Times New Roman" w:hAnsiTheme="minorHAnsi" w:cstheme="minorHAnsi"/>
          <w:lang w:eastAsia="pl-PL"/>
        </w:rPr>
        <w:t xml:space="preserve"> w tym celu Zamawiającemu wszelkie niezbędne dla skorzystania z uprawnień gwarancyjnych dokumenty, </w:t>
      </w:r>
    </w:p>
    <w:p w:rsidR="00C77E00" w:rsidRPr="008D3C9B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poprzez udzielenie gwarancji w </w:t>
      </w:r>
      <w:r w:rsidR="002523A0" w:rsidRPr="008D3C9B">
        <w:rPr>
          <w:rFonts w:asciiTheme="minorHAnsi" w:eastAsia="Times New Roman" w:hAnsiTheme="minorHAnsi" w:cstheme="minorHAnsi"/>
          <w:lang w:eastAsia="pl-PL"/>
        </w:rPr>
        <w:t xml:space="preserve">części dotyczącej </w:t>
      </w:r>
      <w:r w:rsidR="008D1DE8" w:rsidRPr="008D3C9B">
        <w:rPr>
          <w:rFonts w:asciiTheme="minorHAnsi" w:eastAsia="Times New Roman" w:hAnsiTheme="minorHAnsi" w:cstheme="minorHAnsi"/>
          <w:lang w:eastAsia="pl-PL"/>
        </w:rPr>
        <w:t>czynności dokonywanych bezpośrednio przez Wykonawcę</w:t>
      </w:r>
      <w:r w:rsidR="002523A0" w:rsidRPr="008D3C9B">
        <w:rPr>
          <w:rFonts w:asciiTheme="minorHAnsi" w:eastAsia="Times New Roman" w:hAnsiTheme="minorHAnsi" w:cstheme="minorHAnsi"/>
          <w:lang w:eastAsia="pl-PL"/>
        </w:rPr>
        <w:t xml:space="preserve"> niezależnie od producenta sprzętu lub oprogramowania</w:t>
      </w:r>
      <w:r w:rsidR="003D3B9C" w:rsidRPr="008D3C9B">
        <w:rPr>
          <w:rFonts w:asciiTheme="minorHAnsi" w:eastAsia="Times New Roman" w:hAnsiTheme="minorHAnsi" w:cstheme="minorHAnsi"/>
          <w:lang w:eastAsia="pl-PL"/>
        </w:rPr>
        <w:t xml:space="preserve">, w tym zakresie montażu lub instalacji oprogramowania na czas zgodnie z ofertą Wykonawcy. </w:t>
      </w:r>
    </w:p>
    <w:p w:rsidR="00C77E00" w:rsidRPr="008D3C9B" w:rsidRDefault="00C77E00" w:rsidP="00344A5D">
      <w:pPr>
        <w:spacing w:after="0" w:line="240" w:lineRule="auto"/>
        <w:ind w:left="72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5F07CC" w:rsidRPr="008D3C9B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Realizując uprawnienia z gwarancji Zamawiający uprawniony jest :</w:t>
      </w:r>
    </w:p>
    <w:p w:rsidR="005F07CC" w:rsidRPr="008D3C9B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do zgłoszenia awarii bezpośrednio do producenta i oczekiwać na jego serwis zgodnie z warunkami tej gwarancji albo,</w:t>
      </w:r>
    </w:p>
    <w:p w:rsidR="005F07CC" w:rsidRPr="008D3C9B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8D3C9B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</w:p>
    <w:p w:rsidR="005F07CC" w:rsidRPr="008D3C9B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  </w:t>
      </w:r>
      <w:r w:rsidR="005F07CC" w:rsidRPr="008D3C9B">
        <w:rPr>
          <w:rFonts w:asciiTheme="minorHAnsi" w:eastAsia="Times New Roman" w:hAnsiTheme="minorHAnsi" w:cstheme="minorHAnsi"/>
          <w:lang w:eastAsia="pl-PL"/>
        </w:rPr>
        <w:t>W wypadku skorzystania przez Zamawiającego z uprawnień opisanych w ustępie 2 lit b) Wykonawca zobowiązany jest :</w:t>
      </w:r>
    </w:p>
    <w:p w:rsidR="005F07CC" w:rsidRPr="008D3C9B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odebrać od Zamawiającego i przesłać na własny koszt sprzęt do producenta w dniu odbioru tego sprzętu od Zamawiającego,</w:t>
      </w:r>
    </w:p>
    <w:p w:rsidR="005F07CC" w:rsidRPr="008D3C9B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dostarczyć Zamawiającemu na własny koszt odebrany od producenta sprzęt albo,</w:t>
      </w:r>
    </w:p>
    <w:p w:rsidR="00B07924" w:rsidRPr="008D3C9B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lastRenderedPageBreak/>
        <w:t xml:space="preserve">odebrać od Zamawiającego i dostarczyć Zamawiającemu po dokonaniu naprawy na własny koszt sprzęt i/lub oprogramowanie w wypadku gwarancji opisanej w </w:t>
      </w:r>
      <w:r w:rsidR="00E95A25" w:rsidRPr="008D3C9B">
        <w:rPr>
          <w:rFonts w:asciiTheme="minorHAnsi" w:hAnsiTheme="minorHAnsi" w:cstheme="minorHAnsi"/>
          <w:lang w:eastAsia="pl-PL"/>
        </w:rPr>
        <w:t xml:space="preserve">§ 5 </w:t>
      </w:r>
      <w:r w:rsidRPr="008D3C9B">
        <w:rPr>
          <w:rFonts w:asciiTheme="minorHAnsi" w:hAnsiTheme="minorHAnsi" w:cstheme="minorHAnsi"/>
          <w:lang w:eastAsia="pl-PL"/>
        </w:rPr>
        <w:t>ust. 1 lit. b,</w:t>
      </w:r>
    </w:p>
    <w:p w:rsidR="005F07CC" w:rsidRPr="008D3C9B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8D3C9B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u w:val="single"/>
          <w:lang w:eastAsia="pl-PL"/>
        </w:rPr>
      </w:pPr>
      <w:r w:rsidRPr="008D3C9B">
        <w:rPr>
          <w:rFonts w:asciiTheme="minorHAnsi" w:eastAsia="Times New Roman" w:hAnsiTheme="minorHAnsi" w:cstheme="minorHAnsi"/>
          <w:u w:val="single"/>
          <w:lang w:eastAsia="pl-PL"/>
        </w:rPr>
        <w:t xml:space="preserve">W każdym przypadku </w:t>
      </w:r>
      <w:r w:rsidR="00423065" w:rsidRPr="008D3C9B">
        <w:rPr>
          <w:rFonts w:asciiTheme="minorHAnsi" w:eastAsia="Times New Roman" w:hAnsiTheme="minorHAnsi" w:cstheme="minorHAnsi"/>
          <w:u w:val="single"/>
          <w:lang w:eastAsia="pl-PL"/>
        </w:rPr>
        <w:t>skorzystania przez Zamawiającego z uprawnień gwarancyjnych :</w:t>
      </w:r>
    </w:p>
    <w:p w:rsidR="00A20333" w:rsidRPr="008D3C9B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u w:val="single"/>
          <w:lang w:eastAsia="pl-PL"/>
        </w:rPr>
        <w:t xml:space="preserve">czas przystąpienia do naprawy gwarancyjnej nie może być dłuższy niż </w:t>
      </w:r>
      <w:r w:rsidR="00686503" w:rsidRPr="008D3C9B">
        <w:rPr>
          <w:rFonts w:asciiTheme="minorHAnsi" w:eastAsia="Times New Roman" w:hAnsiTheme="minorHAnsi" w:cstheme="minorHAnsi"/>
          <w:b/>
          <w:u w:val="single"/>
          <w:lang w:eastAsia="pl-PL"/>
        </w:rPr>
        <w:t>2 dni robocze</w:t>
      </w:r>
      <w:r w:rsidR="00DA168F" w:rsidRPr="008D3C9B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 </w:t>
      </w:r>
      <w:r w:rsidRPr="008D3C9B">
        <w:rPr>
          <w:rFonts w:asciiTheme="minorHAnsi" w:eastAsia="Times New Roman" w:hAnsiTheme="minorHAnsi" w:cstheme="minorHAnsi"/>
          <w:u w:val="single"/>
          <w:lang w:eastAsia="pl-PL"/>
        </w:rPr>
        <w:t xml:space="preserve">od </w:t>
      </w:r>
      <w:r w:rsidR="008C3B47" w:rsidRPr="008D3C9B">
        <w:rPr>
          <w:rFonts w:asciiTheme="minorHAnsi" w:eastAsia="Times New Roman" w:hAnsiTheme="minorHAnsi" w:cstheme="minorHAnsi"/>
          <w:u w:val="single"/>
          <w:lang w:eastAsia="pl-PL"/>
        </w:rPr>
        <w:t xml:space="preserve">dnia </w:t>
      </w:r>
      <w:r w:rsidRPr="008D3C9B">
        <w:rPr>
          <w:rFonts w:asciiTheme="minorHAnsi" w:eastAsia="Times New Roman" w:hAnsiTheme="minorHAnsi" w:cstheme="minorHAnsi"/>
          <w:u w:val="single"/>
          <w:lang w:eastAsia="pl-PL"/>
        </w:rPr>
        <w:t>zgłoszenia usterki,</w:t>
      </w:r>
    </w:p>
    <w:p w:rsidR="00423065" w:rsidRPr="008D3C9B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czas usuwania usterki </w:t>
      </w:r>
      <w:r w:rsidR="002F022C" w:rsidRPr="008D3C9B">
        <w:rPr>
          <w:rFonts w:asciiTheme="minorHAnsi" w:eastAsia="Times New Roman" w:hAnsiTheme="minorHAnsi" w:cstheme="minorHAnsi"/>
          <w:lang w:eastAsia="pl-PL"/>
        </w:rPr>
        <w:t xml:space="preserve">nie może być dłuższy niż </w:t>
      </w:r>
      <w:r w:rsidR="00686503" w:rsidRPr="008D3C9B">
        <w:rPr>
          <w:rFonts w:asciiTheme="minorHAnsi" w:eastAsia="Times New Roman" w:hAnsiTheme="minorHAnsi" w:cstheme="minorHAnsi"/>
          <w:lang w:eastAsia="pl-PL"/>
        </w:rPr>
        <w:t>14</w:t>
      </w:r>
      <w:r w:rsidR="002F022C" w:rsidRPr="008D3C9B">
        <w:rPr>
          <w:rFonts w:asciiTheme="minorHAnsi" w:eastAsia="Times New Roman" w:hAnsiTheme="minorHAnsi" w:cstheme="minorHAnsi"/>
          <w:b/>
          <w:lang w:eastAsia="pl-PL"/>
        </w:rPr>
        <w:t xml:space="preserve"> dni kalendarzowych</w:t>
      </w:r>
      <w:r w:rsidR="00A608CA" w:rsidRPr="008D3C9B">
        <w:rPr>
          <w:rFonts w:asciiTheme="minorHAnsi" w:eastAsia="Times New Roman" w:hAnsiTheme="minorHAnsi" w:cstheme="minorHAnsi"/>
          <w:b/>
          <w:lang w:eastAsia="pl-PL"/>
        </w:rPr>
        <w:t>,</w:t>
      </w:r>
    </w:p>
    <w:p w:rsidR="00423065" w:rsidRPr="008D3C9B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Theme="minorHAnsi" w:hAnsiTheme="minorHAnsi" w:cstheme="minorHAnsi"/>
          <w:lang w:eastAsia="pl-PL"/>
        </w:rPr>
      </w:pPr>
      <w:r w:rsidRPr="008D3C9B">
        <w:rPr>
          <w:rFonts w:asciiTheme="minorHAnsi" w:hAnsiTheme="minorHAnsi" w:cstheme="minorHAnsi"/>
          <w:lang w:eastAsia="pl-PL"/>
        </w:rPr>
        <w:t>c</w:t>
      </w:r>
      <w:r w:rsidR="00A20333" w:rsidRPr="008D3C9B">
        <w:rPr>
          <w:rFonts w:asciiTheme="minorHAnsi" w:hAnsiTheme="minorHAnsi" w:cstheme="minorHAnsi"/>
          <w:lang w:eastAsia="pl-PL"/>
        </w:rPr>
        <w:t>zas trwania naprawy nie może być dłuższy niż</w:t>
      </w:r>
      <w:r w:rsidR="00595C1A" w:rsidRPr="008D3C9B">
        <w:rPr>
          <w:rFonts w:asciiTheme="minorHAnsi" w:hAnsiTheme="minorHAnsi" w:cstheme="minorHAnsi"/>
          <w:lang w:eastAsia="pl-PL"/>
        </w:rPr>
        <w:t xml:space="preserve"> </w:t>
      </w:r>
      <w:r w:rsidR="00686503" w:rsidRPr="008D3C9B">
        <w:rPr>
          <w:rFonts w:asciiTheme="minorHAnsi" w:hAnsiTheme="minorHAnsi" w:cstheme="minorHAnsi"/>
          <w:lang w:eastAsia="pl-PL"/>
        </w:rPr>
        <w:t>14</w:t>
      </w:r>
      <w:r w:rsidR="00A20333" w:rsidRPr="008D3C9B">
        <w:rPr>
          <w:rFonts w:asciiTheme="minorHAnsi" w:hAnsiTheme="minorHAnsi" w:cstheme="minorHAnsi"/>
          <w:b/>
          <w:lang w:eastAsia="pl-PL"/>
        </w:rPr>
        <w:t xml:space="preserve"> dni </w:t>
      </w:r>
      <w:r w:rsidR="00DA168F" w:rsidRPr="008D3C9B">
        <w:rPr>
          <w:rFonts w:asciiTheme="minorHAnsi" w:hAnsiTheme="minorHAnsi" w:cstheme="minorHAnsi"/>
          <w:b/>
          <w:lang w:eastAsia="pl-PL"/>
        </w:rPr>
        <w:t>kalendarzowych</w:t>
      </w:r>
      <w:r w:rsidR="00A20333" w:rsidRPr="008D3C9B">
        <w:rPr>
          <w:rFonts w:asciiTheme="minorHAnsi" w:hAnsiTheme="minorHAnsi" w:cstheme="minorHAnsi"/>
          <w:lang w:eastAsia="pl-PL"/>
        </w:rPr>
        <w:t>, licząc od momentu zgłoszenia awarii, jeśli naprawa możliwa jest w serwisie</w:t>
      </w:r>
      <w:r w:rsidRPr="008D3C9B">
        <w:rPr>
          <w:rFonts w:asciiTheme="minorHAnsi" w:hAnsiTheme="minorHAnsi" w:cstheme="minorHAnsi"/>
          <w:lang w:eastAsia="pl-PL"/>
        </w:rPr>
        <w:t>;</w:t>
      </w:r>
    </w:p>
    <w:p w:rsidR="00A20333" w:rsidRPr="008D3C9B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j</w:t>
      </w:r>
      <w:r w:rsidR="00A20333" w:rsidRPr="008D3C9B">
        <w:rPr>
          <w:rFonts w:asciiTheme="minorHAnsi" w:eastAsia="Times New Roman" w:hAnsiTheme="minorHAnsi" w:cstheme="minorHAnsi"/>
          <w:lang w:eastAsia="pl-PL"/>
        </w:rPr>
        <w:t xml:space="preserve">akiekolwiek wydłużenie czasu trwania naprawy gwarancyjnej powyżej </w:t>
      </w:r>
      <w:r w:rsidR="00686503" w:rsidRPr="008D3C9B">
        <w:rPr>
          <w:rFonts w:asciiTheme="minorHAnsi" w:eastAsia="Times New Roman" w:hAnsiTheme="minorHAnsi" w:cstheme="minorHAnsi"/>
          <w:lang w:eastAsia="pl-PL"/>
        </w:rPr>
        <w:t>14</w:t>
      </w:r>
      <w:r w:rsidR="00A20333" w:rsidRPr="008D3C9B">
        <w:rPr>
          <w:rFonts w:asciiTheme="minorHAnsi" w:eastAsia="Times New Roman" w:hAnsiTheme="minorHAnsi" w:cstheme="minorHAnsi"/>
          <w:b/>
          <w:lang w:eastAsia="pl-PL"/>
        </w:rPr>
        <w:t xml:space="preserve"> dni</w:t>
      </w:r>
      <w:r w:rsidR="00F27E43" w:rsidRPr="008D3C9B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A20333" w:rsidRPr="008D3C9B">
        <w:rPr>
          <w:rFonts w:asciiTheme="minorHAnsi" w:eastAsia="Times New Roman" w:hAnsiTheme="minorHAnsi" w:cstheme="minorHAnsi"/>
          <w:b/>
          <w:lang w:eastAsia="pl-PL"/>
        </w:rPr>
        <w:t xml:space="preserve">roboczych </w:t>
      </w:r>
      <w:r w:rsidR="00A20333" w:rsidRPr="008D3C9B">
        <w:rPr>
          <w:rFonts w:asciiTheme="minorHAnsi" w:eastAsia="Times New Roman" w:hAnsiTheme="minorHAnsi" w:cstheme="minorHAnsi"/>
          <w:lang w:eastAsia="pl-PL"/>
        </w:rPr>
        <w:t>niezależnie od przyczyn, powoduje przedłużenie okresu trwania gwarancji o pełen okres niesprawności przedmiotu umowy.</w:t>
      </w:r>
    </w:p>
    <w:p w:rsidR="008A3B5A" w:rsidRPr="008D3C9B" w:rsidRDefault="008A3B5A" w:rsidP="00344A5D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Wykonawca zobowiązuje</w:t>
      </w:r>
      <w:r w:rsidR="00230CA7" w:rsidRPr="008D3C9B">
        <w:rPr>
          <w:rFonts w:asciiTheme="minorHAnsi" w:eastAsia="Times New Roman" w:hAnsiTheme="minorHAnsi" w:cstheme="minorHAnsi"/>
          <w:lang w:eastAsia="pl-PL"/>
        </w:rPr>
        <w:t>,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się każdym w przypadku gdy SIWZ przewiduje takie wymagania</w:t>
      </w:r>
      <w:r w:rsidR="00230CA7" w:rsidRPr="008D3C9B">
        <w:rPr>
          <w:rFonts w:asciiTheme="minorHAnsi" w:eastAsia="Times New Roman" w:hAnsiTheme="minorHAnsi" w:cstheme="minorHAnsi"/>
          <w:lang w:eastAsia="pl-PL"/>
        </w:rPr>
        <w:t>,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do </w:t>
      </w:r>
      <w:r w:rsidR="00794EED" w:rsidRPr="008D3C9B">
        <w:rPr>
          <w:rFonts w:asciiTheme="minorHAnsi" w:eastAsia="Times New Roman" w:hAnsiTheme="minorHAnsi" w:cstheme="minorHAnsi"/>
          <w:lang w:eastAsia="pl-PL"/>
        </w:rPr>
        <w:t>dostarczeni</w:t>
      </w:r>
      <w:r w:rsidR="00230CA7" w:rsidRPr="008D3C9B">
        <w:rPr>
          <w:rFonts w:asciiTheme="minorHAnsi" w:eastAsia="Times New Roman" w:hAnsiTheme="minorHAnsi" w:cstheme="minorHAnsi"/>
          <w:lang w:eastAsia="pl-PL"/>
        </w:rPr>
        <w:t>a</w:t>
      </w:r>
      <w:r w:rsidR="00F27E43"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  <w:r w:rsidR="00230CA7" w:rsidRPr="008D3C9B">
        <w:rPr>
          <w:rFonts w:asciiTheme="minorHAnsi" w:eastAsia="Times New Roman" w:hAnsiTheme="minorHAnsi" w:cstheme="minorHAnsi"/>
          <w:lang w:eastAsia="pl-PL"/>
        </w:rPr>
        <w:t xml:space="preserve">na czas naprawy </w:t>
      </w:r>
      <w:r w:rsidR="00794EED" w:rsidRPr="008D3C9B">
        <w:rPr>
          <w:rFonts w:asciiTheme="minorHAnsi" w:eastAsia="Times New Roman" w:hAnsiTheme="minorHAnsi" w:cstheme="minorHAnsi"/>
          <w:lang w:eastAsia="pl-PL"/>
        </w:rPr>
        <w:t xml:space="preserve">sprzętu zastępczego </w:t>
      </w:r>
      <w:r w:rsidR="00A20333" w:rsidRPr="008D3C9B">
        <w:rPr>
          <w:rFonts w:asciiTheme="minorHAnsi" w:eastAsia="Times New Roman" w:hAnsiTheme="minorHAnsi" w:cstheme="minorHAnsi"/>
          <w:lang w:eastAsia="pl-PL"/>
        </w:rPr>
        <w:t xml:space="preserve"> o analogicznych parametrach jak oddany do naprawy.</w:t>
      </w:r>
    </w:p>
    <w:p w:rsidR="00A20333" w:rsidRPr="008D3C9B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przypadku 3-ch napraw Wykonawca zobowiązany jest do wymiany przedmiotu umowy na nowy.</w:t>
      </w:r>
    </w:p>
    <w:p w:rsidR="00A20333" w:rsidRPr="008D3C9B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 w:rsidRPr="008D3C9B">
        <w:rPr>
          <w:rFonts w:asciiTheme="minorHAnsi" w:eastAsia="Times New Roman" w:hAnsiTheme="minorHAnsi" w:cstheme="minorHAnsi"/>
          <w:lang w:eastAsia="pl-PL"/>
        </w:rPr>
        <w:t>72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Pr="008D3C9B" w:rsidRDefault="00A20333" w:rsidP="00A20333">
      <w:pPr>
        <w:spacing w:after="0" w:line="240" w:lineRule="auto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6</w:t>
      </w: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KARY UMOWNE</w:t>
      </w: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BD573D" w:rsidRPr="008D3C9B" w:rsidRDefault="00BD573D" w:rsidP="00BD573D">
      <w:pPr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Strony ustanawiają odpowiedzialność za niewykonanie lub nienależyte wykonanie Umowy w formie kar umownych.</w:t>
      </w:r>
    </w:p>
    <w:p w:rsidR="00BD573D" w:rsidRPr="008D3C9B" w:rsidRDefault="00BD573D" w:rsidP="00BD573D">
      <w:pPr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Wykonawca zapłaci Zamawiającemu kary umowne:</w:t>
      </w:r>
    </w:p>
    <w:p w:rsidR="00BD573D" w:rsidRPr="008D3C9B" w:rsidRDefault="00BD573D" w:rsidP="00BD573D">
      <w:pPr>
        <w:numPr>
          <w:ilvl w:val="0"/>
          <w:numId w:val="9"/>
        </w:numPr>
        <w:spacing w:after="0" w:line="240" w:lineRule="auto"/>
        <w:ind w:left="720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za opóźnienia w dostawie sprzętu i oprogramowania w wysokości 0,3 % wynagrodzenia netto określonego w § 3 ust. 2 za każdy dzień opóźnienia;</w:t>
      </w:r>
    </w:p>
    <w:p w:rsidR="00BD573D" w:rsidRPr="008D3C9B" w:rsidRDefault="00BD573D" w:rsidP="00BD573D">
      <w:pPr>
        <w:numPr>
          <w:ilvl w:val="0"/>
          <w:numId w:val="9"/>
        </w:numPr>
        <w:spacing w:after="0" w:line="240" w:lineRule="auto"/>
        <w:ind w:left="720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za opóźnienie w opóźnienia wykonaniu czynności opisanych w § 5 ust. 4 lit. a-c w wysokości 0,5 % wynagrodzenia brutto określonego w § 3 ust.2 za każdy dzień opóźnienia;</w:t>
      </w:r>
    </w:p>
    <w:p w:rsidR="00BD573D" w:rsidRPr="008D3C9B" w:rsidRDefault="00BD573D" w:rsidP="00BD573D">
      <w:pPr>
        <w:numPr>
          <w:ilvl w:val="0"/>
          <w:numId w:val="9"/>
        </w:numPr>
        <w:spacing w:after="0" w:line="240" w:lineRule="auto"/>
        <w:ind w:left="720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z tytułu rozwiązania bądź odstąpienia od umowy przez którąkolwiek ze Stron z przyczyn występujących po stronie Wykonawcy w wysokości 20% wynagrodzenia brutto określonego w § 3 ust.2;</w:t>
      </w:r>
    </w:p>
    <w:p w:rsidR="00BD573D" w:rsidRPr="008D3C9B" w:rsidRDefault="00BD573D" w:rsidP="00BD573D">
      <w:pPr>
        <w:numPr>
          <w:ilvl w:val="0"/>
          <w:numId w:val="9"/>
        </w:numPr>
        <w:spacing w:after="0" w:line="240" w:lineRule="auto"/>
        <w:ind w:left="720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w przypadku każdego naruszenia przez Wykonawcę obowiązków wynikających z gwarancji lub rękojmi w wysokości 0,5 % wynagrodzenia netto określonego w § 3 ust. 2;</w:t>
      </w:r>
    </w:p>
    <w:p w:rsidR="00BD573D" w:rsidRPr="008D3C9B" w:rsidRDefault="00BD573D" w:rsidP="00BD573D">
      <w:pPr>
        <w:numPr>
          <w:ilvl w:val="0"/>
          <w:numId w:val="9"/>
        </w:numPr>
        <w:spacing w:after="0" w:line="240" w:lineRule="auto"/>
        <w:ind w:left="720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w przypadku niewykonania bądź nienależytego wykonania umowy wysokości 20 % wynagrodzenia brutto określonego w § 3 ust. 2.</w:t>
      </w:r>
    </w:p>
    <w:p w:rsidR="00BD573D" w:rsidRPr="008D3C9B" w:rsidRDefault="00BD573D" w:rsidP="00BD573D">
      <w:pPr>
        <w:pStyle w:val="Akapitzlist"/>
        <w:numPr>
          <w:ilvl w:val="0"/>
          <w:numId w:val="32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 xml:space="preserve">Łączna maksymalna wysokość kar umownych nie może przekroczyć 30 % wynagrodzenia brutto opisanego w § 3 ust. 2. </w:t>
      </w:r>
    </w:p>
    <w:p w:rsidR="00BD573D" w:rsidRPr="008D3C9B" w:rsidRDefault="00BD573D" w:rsidP="00BD573D">
      <w:pPr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BD573D" w:rsidRPr="008D3C9B" w:rsidRDefault="00BD573D" w:rsidP="00BD573D">
      <w:pPr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8D3C9B">
        <w:rPr>
          <w:rFonts w:asciiTheme="minorHAnsi" w:hAnsiTheme="minorHAnsi" w:cstheme="minorHAnsi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lastRenderedPageBreak/>
        <w:t>§ 7</w:t>
      </w: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ODSTĄPIENIE OD UMOWY</w:t>
      </w:r>
    </w:p>
    <w:p w:rsidR="001A328A" w:rsidRPr="008D3C9B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1A328A" w:rsidRPr="008D3C9B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Zamawiającemu przysługuje prawo do odstąpienia od umowy w następujących przypadkach:</w:t>
      </w:r>
    </w:p>
    <w:p w:rsidR="001A328A" w:rsidRPr="008D3C9B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Pr="008D3C9B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Pr="008D3C9B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Odstąpienie od umowy wymaga formy pisemnej pod rygorem nieważności.</w:t>
      </w:r>
    </w:p>
    <w:p w:rsidR="00A20333" w:rsidRPr="008D3C9B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8D3C9B">
        <w:rPr>
          <w:rFonts w:asciiTheme="minorHAnsi" w:eastAsia="Times New Roman" w:hAnsiTheme="minorHAnsi" w:cstheme="minorHAnsi"/>
          <w:b/>
          <w:bCs/>
          <w:lang w:eastAsia="ar-SA"/>
        </w:rPr>
        <w:t>§ 8</w:t>
      </w:r>
    </w:p>
    <w:p w:rsidR="00A20333" w:rsidRPr="008D3C9B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8D3C9B">
        <w:rPr>
          <w:rFonts w:asciiTheme="minorHAnsi" w:eastAsia="Times New Roman" w:hAnsiTheme="minorHAnsi" w:cstheme="minorHAnsi"/>
          <w:b/>
          <w:bCs/>
          <w:lang w:eastAsia="ar-SA"/>
        </w:rPr>
        <w:t>ZMIANY W UMOWIE</w:t>
      </w:r>
    </w:p>
    <w:p w:rsidR="00A20333" w:rsidRPr="008D3C9B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:rsidR="00BD573D" w:rsidRPr="008D3C9B" w:rsidRDefault="00BD573D" w:rsidP="00BD573D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Niedopuszczalna jest zmiana postanowień Umowy poza zmianami przewidzianymi w ogłoszeniu o zamówieniu publicznym lub Specyfikacji Istotnych Warunków Zamówienia.</w:t>
      </w:r>
    </w:p>
    <w:p w:rsidR="00BD573D" w:rsidRPr="008D3C9B" w:rsidRDefault="00BD573D" w:rsidP="00BD573D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Zamawiający dopuszcza możliwość zmian umowy w następującym zakresie i na określonych poniżej warunkach:  </w:t>
      </w:r>
    </w:p>
    <w:p w:rsidR="00BD573D" w:rsidRPr="008D3C9B" w:rsidRDefault="00BD573D" w:rsidP="00BD573D">
      <w:pPr>
        <w:tabs>
          <w:tab w:val="num" w:pos="360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:rsidR="00BD573D" w:rsidRPr="008D3C9B" w:rsidRDefault="00BD573D" w:rsidP="00BD573D">
      <w:pPr>
        <w:tabs>
          <w:tab w:val="num" w:pos="360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b)</w:t>
      </w:r>
      <w:r w:rsidRPr="008D3C9B">
        <w:rPr>
          <w:rFonts w:asciiTheme="minorHAnsi" w:eastAsia="Times New Roman" w:hAnsiTheme="minorHAnsi" w:cstheme="minorHAnsi"/>
          <w:lang w:eastAsia="pl-PL"/>
        </w:rPr>
        <w:tab/>
        <w:t xml:space="preserve">obniżenie stawki podatku VAT - Zamawiający oświadcza, że zgodnie z Ustawą z dnia 11 marca 2004 r. o podatku od towarów i usług (Dz. U. z dnia 5 kwietnia 2004 r. z </w:t>
      </w:r>
      <w:proofErr w:type="spellStart"/>
      <w:r w:rsidRPr="008D3C9B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Pr="008D3C9B">
        <w:rPr>
          <w:rFonts w:asciiTheme="minorHAnsi" w:eastAsia="Times New Roman" w:hAnsiTheme="minorHAnsi" w:cstheme="minorHAnsi"/>
          <w:lang w:eastAsia="pl-PL"/>
        </w:rPr>
        <w:t xml:space="preserve">. zm.) 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(Dz. U. z 2004r. Nr 54 poz.535 z </w:t>
      </w:r>
      <w:proofErr w:type="spellStart"/>
      <w:r w:rsidRPr="008D3C9B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Pr="008D3C9B">
        <w:rPr>
          <w:rFonts w:asciiTheme="minorHAnsi" w:eastAsia="Times New Roman" w:hAnsiTheme="minorHAnsi" w:cstheme="minorHAnsi"/>
          <w:lang w:eastAsia="pl-PL"/>
        </w:rPr>
        <w:t xml:space="preserve">. </w:t>
      </w:r>
      <w:proofErr w:type="spellStart"/>
      <w:r w:rsidRPr="008D3C9B">
        <w:rPr>
          <w:rFonts w:asciiTheme="minorHAnsi" w:eastAsia="Times New Roman" w:hAnsiTheme="minorHAnsi" w:cstheme="minorHAnsi"/>
          <w:lang w:eastAsia="pl-PL"/>
        </w:rPr>
        <w:t>zm</w:t>
      </w:r>
      <w:proofErr w:type="spellEnd"/>
      <w:r w:rsidRPr="008D3C9B">
        <w:rPr>
          <w:rFonts w:asciiTheme="minorHAnsi" w:eastAsia="Times New Roman" w:hAnsiTheme="minorHAnsi" w:cstheme="minorHAnsi"/>
          <w:lang w:eastAsia="pl-PL"/>
        </w:rPr>
        <w:t xml:space="preserve">) wystąpi do </w:t>
      </w:r>
      <w:r w:rsidRPr="008D3C9B">
        <w:rPr>
          <w:rFonts w:asciiTheme="minorHAnsi" w:hAnsiTheme="minorHAnsi" w:cstheme="minorHAnsi"/>
          <w:kern w:val="24"/>
        </w:rPr>
        <w:t>Ministerstwa Infrastruktury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:rsidR="00BD573D" w:rsidRPr="008D3C9B" w:rsidRDefault="00BD573D" w:rsidP="00BD573D">
      <w:pPr>
        <w:tabs>
          <w:tab w:val="num" w:pos="360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c)</w:t>
      </w:r>
      <w:r w:rsidRPr="008D3C9B">
        <w:rPr>
          <w:rFonts w:asciiTheme="minorHAnsi" w:eastAsia="Times New Roman" w:hAnsiTheme="minorHAnsi" w:cstheme="minorHAnsi"/>
          <w:lang w:eastAsia="pl-PL"/>
        </w:rPr>
        <w:tab/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:rsidR="00BD573D" w:rsidRPr="008D3C9B" w:rsidRDefault="00BD573D" w:rsidP="00BD573D">
      <w:pPr>
        <w:tabs>
          <w:tab w:val="num" w:pos="360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d)</w:t>
      </w:r>
      <w:r w:rsidRPr="008D3C9B">
        <w:rPr>
          <w:rFonts w:asciiTheme="minorHAnsi" w:eastAsia="Times New Roman" w:hAnsiTheme="minorHAnsi" w:cstheme="minorHAnsi"/>
          <w:lang w:eastAsia="pl-PL"/>
        </w:rPr>
        <w:tab/>
        <w:t xml:space="preserve">w przypadku zmiany stanu prawnego, który będzie wnosił nowe wymagania co do sposobu realizacji jakiegokolwiek elementu dostawy; </w:t>
      </w:r>
    </w:p>
    <w:p w:rsidR="00BD573D" w:rsidRPr="008D3C9B" w:rsidRDefault="00BD573D" w:rsidP="00BD573D">
      <w:pPr>
        <w:tabs>
          <w:tab w:val="num" w:pos="360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e)</w:t>
      </w:r>
      <w:r w:rsidRPr="008D3C9B">
        <w:rPr>
          <w:rFonts w:asciiTheme="minorHAnsi" w:eastAsia="Times New Roman" w:hAnsiTheme="minorHAnsi" w:cstheme="minorHAnsi"/>
          <w:lang w:eastAsia="pl-PL"/>
        </w:rPr>
        <w:tab/>
        <w:t>w przypadku zmiany stawki podatku od towarów i usług na skutek zmiany przepisów w tym zakresie - wynagrodzenie netto Wykonawcy pozostaje bez zmian.</w:t>
      </w:r>
    </w:p>
    <w:p w:rsidR="00BD573D" w:rsidRPr="008D3C9B" w:rsidRDefault="00BD573D" w:rsidP="00BD573D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Zmiana lub uzupełnienie postanowień Umowy wymaga formy pisemnej pod rygorem nieważności.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9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PRAWO I SĄD</w:t>
      </w:r>
    </w:p>
    <w:p w:rsidR="00A20333" w:rsidRPr="008D3C9B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A20333" w:rsidRPr="008D3C9B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Pr="008D3C9B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Pr="008D3C9B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Pr="008D3C9B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W sprawach nieuregulowanych niniejszą umową mają zastosowanie przepisy Kodeksu Cywilnego i  ustawy </w:t>
      </w:r>
      <w:r w:rsidR="005E0D63" w:rsidRPr="008D3C9B">
        <w:rPr>
          <w:rFonts w:asciiTheme="minorHAnsi" w:eastAsia="Times New Roman" w:hAnsiTheme="minorHAnsi" w:cstheme="minorHAnsi"/>
          <w:lang w:eastAsia="pl-PL"/>
        </w:rPr>
        <w:t>z dnia 11 września 2019 r.</w:t>
      </w:r>
      <w:r w:rsidRPr="008D3C9B">
        <w:rPr>
          <w:rFonts w:asciiTheme="minorHAnsi" w:eastAsia="Times New Roman" w:hAnsiTheme="minorHAnsi" w:cstheme="minorHAnsi"/>
          <w:lang w:eastAsia="pl-PL"/>
        </w:rPr>
        <w:t>– Prawo zamówień publicznych</w:t>
      </w:r>
      <w:r w:rsidR="005E0D63" w:rsidRPr="008D3C9B">
        <w:rPr>
          <w:rFonts w:asciiTheme="minorHAnsi" w:eastAsia="Times New Roman" w:hAnsiTheme="minorHAnsi" w:cstheme="minorHAnsi"/>
          <w:lang w:eastAsia="pl-PL"/>
        </w:rPr>
        <w:t xml:space="preserve"> (poz. 2019 z </w:t>
      </w:r>
      <w:proofErr w:type="spellStart"/>
      <w:r w:rsidR="005E0D63" w:rsidRPr="008D3C9B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="005E0D63" w:rsidRPr="008D3C9B">
        <w:rPr>
          <w:rFonts w:asciiTheme="minorHAnsi" w:eastAsia="Times New Roman" w:hAnsiTheme="minorHAnsi" w:cstheme="minorHAnsi"/>
          <w:lang w:eastAsia="pl-PL"/>
        </w:rPr>
        <w:t xml:space="preserve">. </w:t>
      </w:r>
      <w:proofErr w:type="spellStart"/>
      <w:r w:rsidR="005E0D63" w:rsidRPr="008D3C9B">
        <w:rPr>
          <w:rFonts w:asciiTheme="minorHAnsi" w:eastAsia="Times New Roman" w:hAnsiTheme="minorHAnsi" w:cstheme="minorHAnsi"/>
          <w:lang w:eastAsia="pl-PL"/>
        </w:rPr>
        <w:t>zm</w:t>
      </w:r>
      <w:proofErr w:type="spellEnd"/>
      <w:r w:rsidR="0090781A" w:rsidRPr="008D3C9B">
        <w:rPr>
          <w:rFonts w:asciiTheme="minorHAnsi" w:eastAsia="Times New Roman" w:hAnsiTheme="minorHAnsi" w:cstheme="minorHAnsi"/>
          <w:lang w:eastAsia="pl-PL"/>
        </w:rPr>
        <w:t>).</w:t>
      </w:r>
      <w:r w:rsidRPr="008D3C9B">
        <w:rPr>
          <w:rFonts w:asciiTheme="minorHAnsi" w:eastAsia="Times New Roman" w:hAnsiTheme="minorHAnsi" w:cstheme="minorHAnsi"/>
          <w:lang w:eastAsia="pl-PL"/>
        </w:rPr>
        <w:t xml:space="preserve"> </w:t>
      </w:r>
    </w:p>
    <w:p w:rsidR="00A20333" w:rsidRPr="008D3C9B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Pr="008D3C9B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§ 10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POSTANOWIENIA KOŃCOWE</w:t>
      </w:r>
    </w:p>
    <w:p w:rsidR="00A20333" w:rsidRPr="008D3C9B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 xml:space="preserve">Umowę sporządzono w </w:t>
      </w:r>
      <w:r w:rsidR="00D44A3F" w:rsidRPr="008D3C9B">
        <w:rPr>
          <w:rFonts w:asciiTheme="minorHAnsi" w:eastAsia="Times New Roman" w:hAnsiTheme="minorHAnsi" w:cstheme="minorHAnsi"/>
          <w:lang w:eastAsia="pl-PL"/>
        </w:rPr>
        <w:t>1 egzemplarzu podpisanym elektronicznie.</w:t>
      </w:r>
    </w:p>
    <w:p w:rsidR="00A20333" w:rsidRPr="008D3C9B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8D3C9B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Załączniki do umowy:</w:t>
      </w:r>
    </w:p>
    <w:p w:rsidR="00A20333" w:rsidRPr="008D3C9B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8D3C9B">
        <w:rPr>
          <w:rFonts w:asciiTheme="minorHAnsi" w:eastAsia="Times New Roman" w:hAnsiTheme="minorHAnsi" w:cstheme="minorHAnsi"/>
          <w:lang w:eastAsia="pl-PL"/>
        </w:rPr>
        <w:t>Oferta Wykonawcy</w:t>
      </w:r>
    </w:p>
    <w:p w:rsidR="00A20333" w:rsidRPr="008D3C9B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627862" w:rsidRPr="008D3C9B" w:rsidRDefault="0003254D" w:rsidP="00A04573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8D3C9B">
        <w:rPr>
          <w:rFonts w:asciiTheme="minorHAnsi" w:eastAsia="Times New Roman" w:hAnsiTheme="minorHAnsi" w:cstheme="minorHAnsi"/>
          <w:b/>
          <w:lang w:eastAsia="pl-PL"/>
        </w:rPr>
        <w:t>Zamawiający:</w:t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lang w:eastAsia="pl-PL"/>
        </w:rPr>
        <w:tab/>
      </w:r>
      <w:r w:rsidR="00A20333" w:rsidRPr="008D3C9B">
        <w:rPr>
          <w:rFonts w:asciiTheme="minorHAnsi" w:eastAsia="Times New Roman" w:hAnsiTheme="minorHAnsi" w:cstheme="minorHAnsi"/>
          <w:b/>
          <w:lang w:eastAsia="pl-PL"/>
        </w:rPr>
        <w:t xml:space="preserve">                            </w:t>
      </w:r>
      <w:r w:rsidRPr="008D3C9B">
        <w:rPr>
          <w:rFonts w:asciiTheme="minorHAnsi" w:eastAsia="Times New Roman" w:hAnsiTheme="minorHAnsi" w:cstheme="minorHAnsi"/>
          <w:b/>
          <w:lang w:eastAsia="pl-PL"/>
        </w:rPr>
        <w:t>Wykonawca:</w:t>
      </w:r>
    </w:p>
    <w:sectPr w:rsidR="00627862" w:rsidRPr="008D3C9B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3064" w:rsidRDefault="00BA3064" w:rsidP="002526DB">
      <w:pPr>
        <w:spacing w:after="0" w:line="240" w:lineRule="auto"/>
      </w:pPr>
      <w:r>
        <w:separator/>
      </w:r>
    </w:p>
  </w:endnote>
  <w:endnote w:type="continuationSeparator" w:id="0">
    <w:p w:rsidR="00BA3064" w:rsidRDefault="00BA3064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BA3064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7A1A3A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7A1A3A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3064" w:rsidRDefault="00BA3064" w:rsidP="002526DB">
      <w:pPr>
        <w:spacing w:after="0" w:line="240" w:lineRule="auto"/>
      </w:pPr>
      <w:r>
        <w:separator/>
      </w:r>
    </w:p>
  </w:footnote>
  <w:footnote w:type="continuationSeparator" w:id="0">
    <w:p w:rsidR="00BA3064" w:rsidRDefault="00BA3064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5545FF"/>
    <w:multiLevelType w:val="hybridMultilevel"/>
    <w:tmpl w:val="2CC01454"/>
    <w:lvl w:ilvl="0" w:tplc="EE003F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1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8"/>
  </w:num>
  <w:num w:numId="22">
    <w:abstractNumId w:val="13"/>
  </w:num>
  <w:num w:numId="23">
    <w:abstractNumId w:val="5"/>
  </w:num>
  <w:num w:numId="24">
    <w:abstractNumId w:val="4"/>
  </w:num>
  <w:num w:numId="25">
    <w:abstractNumId w:val="10"/>
  </w:num>
  <w:num w:numId="26">
    <w:abstractNumId w:val="17"/>
  </w:num>
  <w:num w:numId="27">
    <w:abstractNumId w:val="0"/>
  </w:num>
  <w:num w:numId="28">
    <w:abstractNumId w:val="2"/>
  </w:num>
  <w:num w:numId="29">
    <w:abstractNumId w:val="9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74929"/>
    <w:rsid w:val="003828C4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01FF"/>
    <w:rsid w:val="005A4A89"/>
    <w:rsid w:val="005D04F3"/>
    <w:rsid w:val="005E0D63"/>
    <w:rsid w:val="005F07CC"/>
    <w:rsid w:val="006036B8"/>
    <w:rsid w:val="00627862"/>
    <w:rsid w:val="006366B2"/>
    <w:rsid w:val="006425CC"/>
    <w:rsid w:val="00686503"/>
    <w:rsid w:val="006C0183"/>
    <w:rsid w:val="006C0F25"/>
    <w:rsid w:val="006C1889"/>
    <w:rsid w:val="006C49C6"/>
    <w:rsid w:val="006D7FA2"/>
    <w:rsid w:val="006E2B34"/>
    <w:rsid w:val="006E53CF"/>
    <w:rsid w:val="006E75C7"/>
    <w:rsid w:val="006F1507"/>
    <w:rsid w:val="006F5F30"/>
    <w:rsid w:val="0071274A"/>
    <w:rsid w:val="00730083"/>
    <w:rsid w:val="00785400"/>
    <w:rsid w:val="00787EEE"/>
    <w:rsid w:val="00794EED"/>
    <w:rsid w:val="007A1A3A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3C9B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07D6D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BA3064"/>
    <w:rsid w:val="00BD573D"/>
    <w:rsid w:val="00C15877"/>
    <w:rsid w:val="00C17F36"/>
    <w:rsid w:val="00C463F4"/>
    <w:rsid w:val="00C50A6A"/>
    <w:rsid w:val="00C5740B"/>
    <w:rsid w:val="00C618C3"/>
    <w:rsid w:val="00C72A5B"/>
    <w:rsid w:val="00C74ED6"/>
    <w:rsid w:val="00C77E00"/>
    <w:rsid w:val="00C90211"/>
    <w:rsid w:val="00CB2959"/>
    <w:rsid w:val="00CB2B65"/>
    <w:rsid w:val="00CC359F"/>
    <w:rsid w:val="00CD2C4F"/>
    <w:rsid w:val="00CF464D"/>
    <w:rsid w:val="00D40D9A"/>
    <w:rsid w:val="00D44A3F"/>
    <w:rsid w:val="00D97B20"/>
    <w:rsid w:val="00DA168F"/>
    <w:rsid w:val="00DD1278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C314AE"/>
  <w15:docId w15:val="{0A3FA822-A4D5-4895-B78D-DF9CF41E9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B6F07-F2AE-4DED-A3E7-C9065C6D9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2235</Words>
  <Characters>13413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4</cp:revision>
  <cp:lastPrinted>2022-02-07T07:12:00Z</cp:lastPrinted>
  <dcterms:created xsi:type="dcterms:W3CDTF">2022-07-11T09:00:00Z</dcterms:created>
  <dcterms:modified xsi:type="dcterms:W3CDTF">2022-07-11T09:10:00Z</dcterms:modified>
</cp:coreProperties>
</file>